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240" w:lineRule="auto"/>
        <w:jc w:val="center"/>
        <w:rPr>
          <w:rFonts w:ascii="Calibri" w:cs="Calibri" w:eastAsia="Calibri" w:hAnsi="Calibri"/>
          <w:b w:val="1"/>
        </w:rPr>
      </w:pPr>
      <w:bookmarkStart w:colFirst="0" w:colLast="0" w:name="_2fdcsw32kgtq" w:id="0"/>
      <w:bookmarkEnd w:id="0"/>
      <w:r w:rsidDel="00000000" w:rsidR="00000000" w:rsidRPr="00000000">
        <w:rPr>
          <w:rFonts w:ascii="Calibri" w:cs="Calibri" w:eastAsia="Calibri" w:hAnsi="Calibri"/>
          <w:b w:val="1"/>
          <w:rtl w:val="0"/>
        </w:rPr>
        <w:t xml:space="preserve">1AC - Democracy</w:t>
      </w:r>
    </w:p>
    <w:p w:rsidR="00000000" w:rsidDel="00000000" w:rsidP="00000000" w:rsidRDefault="00000000" w:rsidRPr="00000000" w14:paraId="0000000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3">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A democratic winter has fallen upon Africa </w:t>
      </w:r>
    </w:p>
    <w:p w:rsidR="00000000" w:rsidDel="00000000" w:rsidP="00000000" w:rsidRDefault="00000000" w:rsidRPr="00000000" w14:paraId="00000004">
      <w:pPr>
        <w:spacing w:line="240" w:lineRule="auto"/>
        <w:rPr>
          <w:rFonts w:ascii="Calibri" w:cs="Calibri" w:eastAsia="Calibri" w:hAnsi="Calibri"/>
        </w:rPr>
      </w:pPr>
      <w:hyperlink r:id="rId6">
        <w:r w:rsidDel="00000000" w:rsidR="00000000" w:rsidRPr="00000000">
          <w:rPr>
            <w:rFonts w:ascii="Calibri" w:cs="Calibri" w:eastAsia="Calibri" w:hAnsi="Calibri"/>
            <w:rtl w:val="0"/>
          </w:rPr>
          <w:t xml:space="preserve">Rama</w:t>
        </w:r>
      </w:hyperlink>
      <w:hyperlink r:id="rId7">
        <w:r w:rsidDel="00000000" w:rsidR="00000000" w:rsidRPr="00000000">
          <w:rPr>
            <w:rFonts w:ascii="Calibri" w:cs="Calibri" w:eastAsia="Calibri" w:hAnsi="Calibri"/>
            <w:u w:val="single"/>
            <w:rtl w:val="0"/>
          </w:rPr>
          <w:t xml:space="preserve"> </w:t>
        </w:r>
      </w:hyperlink>
      <w:hyperlink r:id="rId8">
        <w:r w:rsidDel="00000000" w:rsidR="00000000" w:rsidRPr="00000000">
          <w:rPr>
            <w:rFonts w:ascii="Calibri" w:cs="Calibri" w:eastAsia="Calibri" w:hAnsi="Calibri"/>
            <w:b w:val="1"/>
            <w:u w:val="single"/>
            <w:rtl w:val="0"/>
          </w:rPr>
          <w:t xml:space="preserve">Yade</w:t>
        </w:r>
      </w:hyperlink>
      <w:r w:rsidDel="00000000" w:rsidR="00000000" w:rsidRPr="00000000">
        <w:rPr>
          <w:rFonts w:ascii="Calibri" w:cs="Calibri" w:eastAsia="Calibri" w:hAnsi="Calibri"/>
          <w:rtl w:val="0"/>
        </w:rPr>
        <w:t xml:space="preserve">, 4-2-20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rtl w:val="0"/>
        </w:rPr>
        <w:t xml:space="preserve">, "Why Africans hold the future of global democracy in their hands", Atlantic Council, </w:t>
      </w:r>
      <w:hyperlink r:id="rId9">
        <w:r w:rsidDel="00000000" w:rsidR="00000000" w:rsidRPr="00000000">
          <w:rPr>
            <w:rFonts w:ascii="Calibri" w:cs="Calibri" w:eastAsia="Calibri" w:hAnsi="Calibri"/>
            <w:color w:val="1155cc"/>
            <w:u w:val="single"/>
            <w:rtl w:val="0"/>
          </w:rPr>
          <w:t xml:space="preserve">https://www.atlanticcouncil.org/in-depth-research-reports/issue-brief/why-africans-hold-the-future-of-global-democracy-in-their-hands///SL</w:t>
        </w:r>
      </w:hyperlink>
      <w:r w:rsidDel="00000000" w:rsidR="00000000" w:rsidRPr="00000000">
        <w:rPr>
          <w:rtl w:val="0"/>
        </w:rPr>
      </w:r>
    </w:p>
    <w:p w:rsidR="00000000" w:rsidDel="00000000" w:rsidP="00000000" w:rsidRDefault="00000000" w:rsidRPr="00000000" w14:paraId="00000005">
      <w:pPr>
        <w:spacing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w:t>
      </w:r>
      <w:hyperlink r:id="rId10">
        <w:r w:rsidDel="00000000" w:rsidR="00000000" w:rsidRPr="00000000">
          <w:rPr>
            <w:rFonts w:ascii="Calibri" w:cs="Calibri" w:eastAsia="Calibri" w:hAnsi="Calibri"/>
            <w:i w:val="1"/>
            <w:sz w:val="16"/>
            <w:szCs w:val="16"/>
            <w:rtl w:val="0"/>
          </w:rPr>
          <w:t xml:space="preserve">Ambassador Rama Yade</w:t>
        </w:r>
      </w:hyperlink>
      <w:r w:rsidDel="00000000" w:rsidR="00000000" w:rsidRPr="00000000">
        <w:rPr>
          <w:rFonts w:ascii="Calibri" w:cs="Calibri" w:eastAsia="Calibri" w:hAnsi="Calibri"/>
          <w:i w:val="1"/>
          <w:sz w:val="16"/>
          <w:szCs w:val="16"/>
          <w:rtl w:val="0"/>
        </w:rPr>
        <w:t xml:space="preserve"> is senior director of the Atlantic Council’s Africa Center and senior fellow for the Europe Center. She is also a professor of African affairs at Mohammed VI Polytechnic University in Morocco and at Sciences Po Paris. She is a Senegalese and French citizen. Prior to joining the Council, she was a consultant for the World Bank. She also has strong experience in the private sector as an editor in London and as director for development at a French consulting firm in corporate and social responsibility. Yade has over a decade of experience working in French, European, and international politics. At the age of thirty, she was appointed as the deputy minister for foreign affairs and human rights of the Republic of France: the first ever French minister for human rights and the first woman of African descent to become a member of the French cabinet. In recognition of her work, she was Nelson Mandela’s personal guest on his ninetieth birthday in Johannesburg. At that time she was also recognized as Young Leader by the World Economic Forum. She was subsequently appointed to the position of deputy minister of sports. Yade was also appointed as the ambassador of France to UNESCO. She started her professional career as a parliamentary high civil servant at the French Senate and director of communications of the TV network of the Parliament.]</w:t>
      </w:r>
      <w:r w:rsidDel="00000000" w:rsidR="00000000" w:rsidRPr="00000000">
        <w:rPr>
          <w:rFonts w:ascii="Calibri" w:cs="Calibri" w:eastAsia="Calibri" w:hAnsi="Calibri"/>
          <w:i w:val="1"/>
          <w:rtl w:val="0"/>
        </w:rPr>
        <w:t xml:space="preserve"> </w:t>
      </w: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16"/>
          <w:szCs w:val="16"/>
        </w:rPr>
      </w:pPr>
      <w:r w:rsidDel="00000000" w:rsidR="00000000" w:rsidRPr="00000000">
        <w:rPr>
          <w:rFonts w:ascii="Calibri" w:cs="Calibri" w:eastAsia="Calibri" w:hAnsi="Calibri"/>
          <w:b w:val="1"/>
          <w:highlight w:val="cyan"/>
          <w:u w:val="single"/>
          <w:rtl w:val="0"/>
        </w:rPr>
        <w:t xml:space="preserve">By the end of 2024,</w:t>
      </w:r>
      <w:r w:rsidDel="00000000" w:rsidR="00000000" w:rsidRPr="00000000">
        <w:rPr>
          <w:rFonts w:ascii="Calibri" w:cs="Calibri" w:eastAsia="Calibri" w:hAnsi="Calibri"/>
          <w:u w:val="single"/>
          <w:rtl w:val="0"/>
        </w:rPr>
        <w:t xml:space="preserve"> the face of </w:t>
      </w:r>
      <w:r w:rsidDel="00000000" w:rsidR="00000000" w:rsidRPr="00000000">
        <w:rPr>
          <w:rFonts w:ascii="Calibri" w:cs="Calibri" w:eastAsia="Calibri" w:hAnsi="Calibri"/>
          <w:b w:val="1"/>
          <w:highlight w:val="cyan"/>
          <w:u w:val="single"/>
          <w:rtl w:val="0"/>
        </w:rPr>
        <w:t xml:space="preserve">political Africa will</w:t>
      </w:r>
      <w:r w:rsidDel="00000000" w:rsidR="00000000" w:rsidRPr="00000000">
        <w:rPr>
          <w:rFonts w:ascii="Calibri" w:cs="Calibri" w:eastAsia="Calibri" w:hAnsi="Calibri"/>
          <w:u w:val="single"/>
          <w:rtl w:val="0"/>
        </w:rPr>
        <w:t xml:space="preserve">—theoretically—</w:t>
      </w:r>
      <w:r w:rsidDel="00000000" w:rsidR="00000000" w:rsidRPr="00000000">
        <w:rPr>
          <w:rFonts w:ascii="Calibri" w:cs="Calibri" w:eastAsia="Calibri" w:hAnsi="Calibri"/>
          <w:b w:val="1"/>
          <w:highlight w:val="cyan"/>
          <w:u w:val="single"/>
          <w:rtl w:val="0"/>
        </w:rPr>
        <w:t xml:space="preserve">no longer be the same</w:t>
      </w:r>
      <w:r w:rsidDel="00000000" w:rsidR="00000000" w:rsidRPr="00000000">
        <w:rPr>
          <w:rFonts w:ascii="Calibri" w:cs="Calibri" w:eastAsia="Calibri" w:hAnsi="Calibri"/>
          <w:sz w:val="16"/>
          <w:szCs w:val="16"/>
          <w:rtl w:val="0"/>
        </w:rPr>
        <w:t xml:space="preserve">. With nineteen elections scheduled this year, </w:t>
      </w:r>
      <w:r w:rsidDel="00000000" w:rsidR="00000000" w:rsidRPr="00000000">
        <w:rPr>
          <w:rFonts w:ascii="Calibri" w:cs="Calibri" w:eastAsia="Calibri" w:hAnsi="Calibri"/>
          <w:u w:val="single"/>
          <w:rtl w:val="0"/>
        </w:rPr>
        <w:t xml:space="preserve">the continent will see presidents leave who were elected more than ten years ago (in Senegal and Ghana), uncertain civilian transitions (in Chad, Mali, and Burkina Faso), high-stakes elections (as in South Africa), and strongmen hanging on (in Tunisia and Rwanda). This</w:t>
      </w:r>
      <w:r w:rsidDel="00000000" w:rsidR="00000000" w:rsidRPr="00000000">
        <w:rPr>
          <w:rFonts w:ascii="Calibri" w:cs="Calibri" w:eastAsia="Calibri" w:hAnsi="Calibri"/>
          <w:b w:val="1"/>
          <w:highlight w:val="cyan"/>
          <w:u w:val="single"/>
          <w:rtl w:val="0"/>
        </w:rPr>
        <w:t xml:space="preserve"> volatility, combined with</w:t>
      </w:r>
      <w:r w:rsidDel="00000000" w:rsidR="00000000" w:rsidRPr="00000000">
        <w:rPr>
          <w:rFonts w:ascii="Calibri" w:cs="Calibri" w:eastAsia="Calibri" w:hAnsi="Calibri"/>
          <w:u w:val="single"/>
          <w:rtl w:val="0"/>
        </w:rPr>
        <w:t xml:space="preserve"> the continent experiencing</w:t>
      </w:r>
      <w:r w:rsidDel="00000000" w:rsidR="00000000" w:rsidRPr="00000000">
        <w:rPr>
          <w:rFonts w:ascii="Calibri" w:cs="Calibri" w:eastAsia="Calibri" w:hAnsi="Calibri"/>
          <w:b w:val="1"/>
          <w:highlight w:val="cyan"/>
          <w:u w:val="single"/>
          <w:rtl w:val="0"/>
        </w:rPr>
        <w:t xml:space="preserve"> a wave of coups d’état, makes many observers pessimistic about a decline of the democratic ideal.</w:t>
      </w:r>
      <w:r w:rsidDel="00000000" w:rsidR="00000000" w:rsidRPr="00000000">
        <w:rPr>
          <w:rFonts w:ascii="Calibri" w:cs="Calibri" w:eastAsia="Calibri" w:hAnsi="Calibri"/>
          <w:u w:val="single"/>
          <w:rtl w:val="0"/>
        </w:rPr>
        <w:t xml:space="preserve"> This “democratic winter” is not unique to Africa.</w:t>
      </w:r>
      <w:r w:rsidDel="00000000" w:rsidR="00000000" w:rsidRPr="00000000">
        <w:rPr>
          <w:rFonts w:ascii="Calibri" w:cs="Calibri" w:eastAsia="Calibri" w:hAnsi="Calibri"/>
          <w:sz w:val="16"/>
          <w:szCs w:val="16"/>
          <w:rtl w:val="0"/>
        </w:rPr>
        <w:t xml:space="preserve"> In the United States, according to </w:t>
      </w:r>
      <w:hyperlink r:id="rId11">
        <w:r w:rsidDel="00000000" w:rsidR="00000000" w:rsidRPr="00000000">
          <w:rPr>
            <w:rFonts w:ascii="Calibri" w:cs="Calibri" w:eastAsia="Calibri" w:hAnsi="Calibri"/>
            <w:sz w:val="16"/>
            <w:szCs w:val="16"/>
            <w:rtl w:val="0"/>
          </w:rPr>
          <w:t xml:space="preserve">Gallup</w:t>
        </w:r>
      </w:hyperlink>
      <w:r w:rsidDel="00000000" w:rsidR="00000000" w:rsidRPr="00000000">
        <w:rPr>
          <w:rFonts w:ascii="Calibri" w:cs="Calibri" w:eastAsia="Calibri" w:hAnsi="Calibri"/>
          <w:sz w:val="16"/>
          <w:szCs w:val="16"/>
          <w:rtl w:val="0"/>
        </w:rPr>
        <w:t xml:space="preserve">, only 28 percent of Americans—a record low, fewer even than in the aftermath of the attack on the Capitol on January 6, 2021—are satisfied with the way their democratic system works. In </w:t>
      </w:r>
      <w:hyperlink r:id="rId12">
        <w:r w:rsidDel="00000000" w:rsidR="00000000" w:rsidRPr="00000000">
          <w:rPr>
            <w:rFonts w:ascii="Calibri" w:cs="Calibri" w:eastAsia="Calibri" w:hAnsi="Calibri"/>
            <w:sz w:val="16"/>
            <w:szCs w:val="16"/>
            <w:rtl w:val="0"/>
          </w:rPr>
          <w:t xml:space="preserve">France</w:t>
        </w:r>
      </w:hyperlink>
      <w:r w:rsidDel="00000000" w:rsidR="00000000" w:rsidRPr="00000000">
        <w:rPr>
          <w:rFonts w:ascii="Calibri" w:cs="Calibri" w:eastAsia="Calibri" w:hAnsi="Calibri"/>
          <w:sz w:val="16"/>
          <w:szCs w:val="16"/>
          <w:rtl w:val="0"/>
        </w:rPr>
        <w:t xml:space="preserve">, two in five voters dream of an unelected strongman at the head of the country.  </w:t>
      </w:r>
      <w:r w:rsidDel="00000000" w:rsidR="00000000" w:rsidRPr="00000000">
        <w:rPr>
          <w:rFonts w:ascii="Calibri" w:cs="Calibri" w:eastAsia="Calibri" w:hAnsi="Calibri"/>
          <w:u w:val="single"/>
          <w:rtl w:val="0"/>
        </w:rPr>
        <w:t xml:space="preserve">It is not surprising that</w:t>
      </w:r>
      <w:r w:rsidDel="00000000" w:rsidR="00000000" w:rsidRPr="00000000">
        <w:rPr>
          <w:rFonts w:ascii="Calibri" w:cs="Calibri" w:eastAsia="Calibri" w:hAnsi="Calibri"/>
          <w:b w:val="1"/>
          <w:u w:val="single"/>
          <w:rtl w:val="0"/>
        </w:rPr>
        <w:t xml:space="preserve"> the value of democracy is also disputed in Africa, </w:t>
      </w:r>
      <w:r w:rsidDel="00000000" w:rsidR="00000000" w:rsidRPr="00000000">
        <w:rPr>
          <w:rFonts w:ascii="Calibri" w:cs="Calibri" w:eastAsia="Calibri" w:hAnsi="Calibri"/>
          <w:u w:val="single"/>
          <w:rtl w:val="0"/>
        </w:rPr>
        <w:t xml:space="preserve">and that arguments against it take the form of claims to national sovereignty and are mainly directed against the former colonial powers. </w:t>
      </w:r>
      <w:r w:rsidDel="00000000" w:rsidR="00000000" w:rsidRPr="00000000">
        <w:rPr>
          <w:rFonts w:ascii="Calibri" w:cs="Calibri" w:eastAsia="Calibri" w:hAnsi="Calibri"/>
          <w:sz w:val="16"/>
          <w:szCs w:val="16"/>
          <w:rtl w:val="0"/>
        </w:rPr>
        <w:t xml:space="preserve">Wherever recent coups have taken place, the putschists have publicly rejected the influence of former colonial powers (as in the Sahel region with France) or Western institutions (as in Sudan, where </w:t>
      </w:r>
      <w:hyperlink r:id="rId13">
        <w:r w:rsidDel="00000000" w:rsidR="00000000" w:rsidRPr="00000000">
          <w:rPr>
            <w:rFonts w:ascii="Calibri" w:cs="Calibri" w:eastAsia="Calibri" w:hAnsi="Calibri"/>
            <w:sz w:val="16"/>
            <w:szCs w:val="16"/>
            <w:rtl w:val="0"/>
          </w:rPr>
          <w:t xml:space="preserve">General Abdel Fattah al-Burhan</w:t>
        </w:r>
      </w:hyperlink>
      <w:r w:rsidDel="00000000" w:rsidR="00000000" w:rsidRPr="00000000">
        <w:rPr>
          <w:rFonts w:ascii="Calibri" w:cs="Calibri" w:eastAsia="Calibri" w:hAnsi="Calibri"/>
          <w:sz w:val="16"/>
          <w:szCs w:val="16"/>
          <w:rtl w:val="0"/>
        </w:rPr>
        <w:t xml:space="preserve"> used the structural reforms inspired by the World Bank to justify his coup in October 2021). Coup leaders have accused the previous governments of having installed falsely democratic regimes, which they claim were weak and responsible for the persistence of underdevelopment. In Niger, President Mohamed Bazoum is still being held against his will, </w:t>
      </w:r>
      <w:hyperlink r:id="rId14">
        <w:r w:rsidDel="00000000" w:rsidR="00000000" w:rsidRPr="00000000">
          <w:rPr>
            <w:rFonts w:ascii="Calibri" w:cs="Calibri" w:eastAsia="Calibri" w:hAnsi="Calibri"/>
            <w:sz w:val="16"/>
            <w:szCs w:val="16"/>
            <w:rtl w:val="0"/>
          </w:rPr>
          <w:t xml:space="preserve">accused</w:t>
        </w:r>
      </w:hyperlink>
      <w:r w:rsidDel="00000000" w:rsidR="00000000" w:rsidRPr="00000000">
        <w:rPr>
          <w:rFonts w:ascii="Calibri" w:cs="Calibri" w:eastAsia="Calibri" w:hAnsi="Calibri"/>
          <w:sz w:val="16"/>
          <w:szCs w:val="16"/>
          <w:rtl w:val="0"/>
        </w:rPr>
        <w:t xml:space="preserve"> by a military junta of having had “exchanges” with “foreign heads of state” and “heads of international organizations.” </w:t>
      </w:r>
      <w:r w:rsidDel="00000000" w:rsidR="00000000" w:rsidRPr="00000000">
        <w:rPr>
          <w:rFonts w:ascii="Calibri" w:cs="Calibri" w:eastAsia="Calibri" w:hAnsi="Calibri"/>
          <w:u w:val="single"/>
          <w:rtl w:val="0"/>
        </w:rPr>
        <w:t xml:space="preserve">How has the concept of democracy, at least in terms of aspiration, become so divisive that its rejection is no longer even taboo?</w:t>
      </w:r>
      <w:r w:rsidDel="00000000" w:rsidR="00000000" w:rsidRPr="00000000">
        <w:rPr>
          <w:rFonts w:ascii="Calibri" w:cs="Calibri" w:eastAsia="Calibri" w:hAnsi="Calibri"/>
          <w:sz w:val="16"/>
          <w:szCs w:val="16"/>
          <w:rtl w:val="0"/>
        </w:rPr>
        <w:t xml:space="preserve"> No international conference lacks African putschists who have not been elected by anyone </w:t>
      </w:r>
      <w:hyperlink r:id="rId15">
        <w:r w:rsidDel="00000000" w:rsidR="00000000" w:rsidRPr="00000000">
          <w:rPr>
            <w:rFonts w:ascii="Calibri" w:cs="Calibri" w:eastAsia="Calibri" w:hAnsi="Calibri"/>
            <w:sz w:val="16"/>
            <w:szCs w:val="16"/>
            <w:rtl w:val="0"/>
          </w:rPr>
          <w:t xml:space="preserve">claiming their legitimacy to take power by force</w:t>
        </w:r>
      </w:hyperlink>
      <w:r w:rsidDel="00000000" w:rsidR="00000000" w:rsidRPr="00000000">
        <w:rPr>
          <w:rFonts w:ascii="Calibri" w:cs="Calibri" w:eastAsia="Calibri" w:hAnsi="Calibri"/>
          <w:sz w:val="16"/>
          <w:szCs w:val="16"/>
          <w:rtl w:val="0"/>
        </w:rPr>
        <w:t xml:space="preserve"> with the cheers of their supporters. While some of the allegedly “spontaneous” demonstrations in the streets they refer to are organized, these events resonate deeply in African opinions, especially among the younger generations. These are poor excuses, not to mention that there is something deeply insulting about suggesting that Africans do not deserve to choose their leaders and, therefore, to live freely. Besides, </w:t>
      </w:r>
      <w:r w:rsidDel="00000000" w:rsidR="00000000" w:rsidRPr="00000000">
        <w:rPr>
          <w:rFonts w:ascii="Calibri" w:cs="Calibri" w:eastAsia="Calibri" w:hAnsi="Calibri"/>
          <w:u w:val="single"/>
          <w:rtl w:val="0"/>
        </w:rPr>
        <w:t xml:space="preserve">why should anyone believe that democracy is only a Western concept? An African vision of democracy The Manden Charter, proclaimed in 1222 at the time of the Mali Empire—centuries before the UK Bill of Rights—is considered in Africa to be the </w:t>
      </w:r>
      <w:hyperlink r:id="rId16">
        <w:r w:rsidDel="00000000" w:rsidR="00000000" w:rsidRPr="00000000">
          <w:rPr>
            <w:rFonts w:ascii="Calibri" w:cs="Calibri" w:eastAsia="Calibri" w:hAnsi="Calibri"/>
            <w:u w:val="single"/>
            <w:rtl w:val="0"/>
          </w:rPr>
          <w:t xml:space="preserve">first declaration of human rights in history</w:t>
        </w:r>
      </w:hyperlink>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sz w:val="16"/>
          <w:szCs w:val="16"/>
          <w:rtl w:val="0"/>
        </w:rPr>
        <w:t xml:space="preserve">The charter celebrated the preservation of life (Article 5: “Everybody has a right to life and to the preservation of physical integrity”) and organized coexistence between communities (Article 11: “When your wife or your child is missing, stop running after them in the neighbour’s house”). It also protected the rights of women (Article 14: “Never offend women, our mothers”; Article 16: “Women, apart from their everyday occupations, should be associated with all our managements”), foreigners (Article 24: “In Manden, do not maltreat the foreigners”), the homeless (Article 31: “We should help those who are in need”) and even the enemy in battle (Article 41: “You can kill the enemy, but not humiliate him”). </w:t>
      </w:r>
      <w:r w:rsidDel="00000000" w:rsidR="00000000" w:rsidRPr="00000000">
        <w:rPr>
          <w:rFonts w:ascii="Calibri" w:cs="Calibri" w:eastAsia="Calibri" w:hAnsi="Calibri"/>
          <w:u w:val="single"/>
          <w:rtl w:val="0"/>
        </w:rPr>
        <w:t xml:space="preserve">As we can see, </w:t>
      </w:r>
      <w:r w:rsidDel="00000000" w:rsidR="00000000" w:rsidRPr="00000000">
        <w:rPr>
          <w:rFonts w:ascii="Calibri" w:cs="Calibri" w:eastAsia="Calibri" w:hAnsi="Calibri"/>
          <w:b w:val="1"/>
          <w:u w:val="single"/>
          <w:rtl w:val="0"/>
        </w:rPr>
        <w:t xml:space="preserve">Africans are very familiar with democratic practice</w:t>
      </w:r>
      <w:r w:rsidDel="00000000" w:rsidR="00000000" w:rsidRPr="00000000">
        <w:rPr>
          <w:rFonts w:ascii="Calibri" w:cs="Calibri" w:eastAsia="Calibri" w:hAnsi="Calibri"/>
          <w:u w:val="single"/>
          <w:rtl w:val="0"/>
        </w:rPr>
        <w:t xml:space="preserve">, and that is true well beyond the Mali Empire. Among the </w:t>
      </w:r>
      <w:hyperlink r:id="rId17">
        <w:r w:rsidDel="00000000" w:rsidR="00000000" w:rsidRPr="00000000">
          <w:rPr>
            <w:rFonts w:ascii="Calibri" w:cs="Calibri" w:eastAsia="Calibri" w:hAnsi="Calibri"/>
            <w:u w:val="single"/>
            <w:rtl w:val="0"/>
          </w:rPr>
          <w:t xml:space="preserve">Yoruba</w:t>
        </w:r>
      </w:hyperlink>
      <w:r w:rsidDel="00000000" w:rsidR="00000000" w:rsidRPr="00000000">
        <w:rPr>
          <w:rFonts w:ascii="Calibri" w:cs="Calibri" w:eastAsia="Calibri" w:hAnsi="Calibri"/>
          <w:u w:val="single"/>
          <w:rtl w:val="0"/>
        </w:rPr>
        <w:t xml:space="preserve">, the power of the chief was revocable. Among the </w:t>
      </w:r>
      <w:hyperlink r:id="rId18">
        <w:r w:rsidDel="00000000" w:rsidR="00000000" w:rsidRPr="00000000">
          <w:rPr>
            <w:rFonts w:ascii="Calibri" w:cs="Calibri" w:eastAsia="Calibri" w:hAnsi="Calibri"/>
            <w:u w:val="single"/>
            <w:rtl w:val="0"/>
          </w:rPr>
          <w:t xml:space="preserve">Ashanti</w:t>
        </w:r>
      </w:hyperlink>
      <w:r w:rsidDel="00000000" w:rsidR="00000000" w:rsidRPr="00000000">
        <w:rPr>
          <w:rFonts w:ascii="Calibri" w:cs="Calibri" w:eastAsia="Calibri" w:hAnsi="Calibri"/>
          <w:u w:val="single"/>
          <w:rtl w:val="0"/>
        </w:rPr>
        <w:t xml:space="preserve"> in Ghana, the village chief was chosen by the heads of families, who formed a council. </w:t>
      </w:r>
      <w:r w:rsidDel="00000000" w:rsidR="00000000" w:rsidRPr="00000000">
        <w:rPr>
          <w:rFonts w:ascii="Calibri" w:cs="Calibri" w:eastAsia="Calibri" w:hAnsi="Calibri"/>
          <w:sz w:val="16"/>
          <w:szCs w:val="16"/>
          <w:rtl w:val="0"/>
        </w:rPr>
        <w:t xml:space="preserve">An association of adults from each village represented public opinion and elected a president. Today, there are plenty of examples of democratic successes in Africa. In its </w:t>
      </w:r>
      <w:hyperlink r:id="rId19">
        <w:r w:rsidDel="00000000" w:rsidR="00000000" w:rsidRPr="00000000">
          <w:rPr>
            <w:rFonts w:ascii="Calibri" w:cs="Calibri" w:eastAsia="Calibri" w:hAnsi="Calibri"/>
            <w:sz w:val="16"/>
            <w:szCs w:val="16"/>
            <w:rtl w:val="0"/>
          </w:rPr>
          <w:t xml:space="preserve">2023 report</w:t>
        </w:r>
      </w:hyperlink>
      <w:r w:rsidDel="00000000" w:rsidR="00000000" w:rsidRPr="00000000">
        <w:rPr>
          <w:rFonts w:ascii="Calibri" w:cs="Calibri" w:eastAsia="Calibri" w:hAnsi="Calibri"/>
          <w:sz w:val="16"/>
          <w:szCs w:val="16"/>
          <w:rtl w:val="0"/>
        </w:rPr>
        <w:t xml:space="preserve">, Freedom House wrote, “Freedom in Africa slightly advanced in 2022 with 11 countries seeing improvements in their political rights and civil liberties and 9 experiencing declines.” In Liberia in January 2024, Joseph Bokai peacefully succeeded George Weah, who had succeeded Africa’s first female president, Ellen Johnson Sirleaf, in January 2018. In Botswana, all elections since independence in 1966 have been conducted peacefully, in a multiparty institutional system where minorities are represented. Botswana has no curse around raw materials: </w:t>
      </w:r>
    </w:p>
    <w:p w:rsidR="00000000" w:rsidDel="00000000" w:rsidP="00000000" w:rsidRDefault="00000000" w:rsidRPr="00000000" w14:paraId="00000007">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Africa is key to continuing the global success of Democracy </w:t>
      </w:r>
    </w:p>
    <w:p w:rsidR="00000000" w:rsidDel="00000000" w:rsidP="00000000" w:rsidRDefault="00000000" w:rsidRPr="00000000" w14:paraId="00000008">
      <w:pPr>
        <w:spacing w:line="240" w:lineRule="auto"/>
        <w:rPr>
          <w:rFonts w:ascii="Calibri" w:cs="Calibri" w:eastAsia="Calibri" w:hAnsi="Calibri"/>
        </w:rPr>
      </w:pPr>
      <w:hyperlink r:id="rId20">
        <w:r w:rsidDel="00000000" w:rsidR="00000000" w:rsidRPr="00000000">
          <w:rPr>
            <w:rFonts w:ascii="Calibri" w:cs="Calibri" w:eastAsia="Calibri" w:hAnsi="Calibri"/>
            <w:rtl w:val="0"/>
          </w:rPr>
          <w:t xml:space="preserve">Rama</w:t>
        </w:r>
      </w:hyperlink>
      <w:hyperlink r:id="rId21">
        <w:r w:rsidDel="00000000" w:rsidR="00000000" w:rsidRPr="00000000">
          <w:rPr>
            <w:rFonts w:ascii="Calibri" w:cs="Calibri" w:eastAsia="Calibri" w:hAnsi="Calibri"/>
            <w:u w:val="single"/>
            <w:rtl w:val="0"/>
          </w:rPr>
          <w:t xml:space="preserve"> </w:t>
        </w:r>
      </w:hyperlink>
      <w:hyperlink r:id="rId22">
        <w:r w:rsidDel="00000000" w:rsidR="00000000" w:rsidRPr="00000000">
          <w:rPr>
            <w:rFonts w:ascii="Calibri" w:cs="Calibri" w:eastAsia="Calibri" w:hAnsi="Calibri"/>
            <w:b w:val="1"/>
            <w:u w:val="single"/>
            <w:rtl w:val="0"/>
          </w:rPr>
          <w:t xml:space="preserve">Yade</w:t>
        </w:r>
      </w:hyperlink>
      <w:r w:rsidDel="00000000" w:rsidR="00000000" w:rsidRPr="00000000">
        <w:rPr>
          <w:rFonts w:ascii="Calibri" w:cs="Calibri" w:eastAsia="Calibri" w:hAnsi="Calibri"/>
          <w:rtl w:val="0"/>
        </w:rPr>
        <w:t xml:space="preserve">, 4-2-20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rtl w:val="0"/>
        </w:rPr>
        <w:t xml:space="preserve">, "Why Africans hold the future of global democracy in their hands", Atlantic Council, </w:t>
      </w:r>
      <w:hyperlink r:id="rId23">
        <w:r w:rsidDel="00000000" w:rsidR="00000000" w:rsidRPr="00000000">
          <w:rPr>
            <w:rFonts w:ascii="Calibri" w:cs="Calibri" w:eastAsia="Calibri" w:hAnsi="Calibri"/>
            <w:color w:val="1155cc"/>
            <w:u w:val="single"/>
            <w:rtl w:val="0"/>
          </w:rPr>
          <w:t xml:space="preserve">https://www.atlanticcouncil.org/in-depth-research-reports/issue-brief/why-africans-hold-the-future-of-global-democracy-in-their-hands///SL</w:t>
        </w:r>
      </w:hyperlink>
      <w:r w:rsidDel="00000000" w:rsidR="00000000" w:rsidRPr="00000000">
        <w:rPr>
          <w:rtl w:val="0"/>
        </w:rPr>
      </w:r>
    </w:p>
    <w:p w:rsidR="00000000" w:rsidDel="00000000" w:rsidP="00000000" w:rsidRDefault="00000000" w:rsidRPr="00000000" w14:paraId="00000009">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hyperlink r:id="rId24">
        <w:r w:rsidDel="00000000" w:rsidR="00000000" w:rsidRPr="00000000">
          <w:rPr>
            <w:rFonts w:ascii="Calibri" w:cs="Calibri" w:eastAsia="Calibri" w:hAnsi="Calibri"/>
            <w:i w:val="1"/>
            <w:sz w:val="16"/>
            <w:szCs w:val="16"/>
            <w:rtl w:val="0"/>
          </w:rPr>
          <w:t xml:space="preserve">Ambassador Rama Yade</w:t>
        </w:r>
      </w:hyperlink>
      <w:r w:rsidDel="00000000" w:rsidR="00000000" w:rsidRPr="00000000">
        <w:rPr>
          <w:rFonts w:ascii="Calibri" w:cs="Calibri" w:eastAsia="Calibri" w:hAnsi="Calibri"/>
          <w:i w:val="1"/>
          <w:sz w:val="16"/>
          <w:szCs w:val="16"/>
          <w:rtl w:val="0"/>
        </w:rPr>
        <w:t xml:space="preserve"> is senior director of the Atlantic Council’s Africa Center and senior fellow for the Europe Center. She is also a professor of African affairs at Mohammed VI Polytechnic University in Morocco and at Sciences Po Paris. She is a Senegalese and French citizen. Prior to joining the Council, she was a consultant for the World Bank. She also has strong experience in the private sector as an editor in London and as director for development at a French consulting firm in corporate and social responsibility. Yade has over a decade of experience working in French, European, and international politics. At the age of thirty, she was appointed as the deputy minister for foreign affairs and human rights of the Republic of France: the first ever French minister for human rights and the first woman of African descent to become a member of the French cabinet. In recognition of her work, she was Nelson Mandela’s personal guest on his ninetieth birthday in Johannesburg. At that time she was also recognized as Young Leader by the World Economic Forum. She was subsequently appointed to the position of deputy minister of sports. Yade was also appointed as the ambassador of France to UNESCO. She started her professional career as a parliamentary high civil servant at the French Senate and director of communications of the TV network of the Parliament.]</w:t>
      </w:r>
      <w:r w:rsidDel="00000000" w:rsidR="00000000" w:rsidRPr="00000000">
        <w:rPr>
          <w:rFonts w:ascii="Calibri" w:cs="Calibri" w:eastAsia="Calibri" w:hAnsi="Calibri"/>
          <w:i w:val="1"/>
          <w:rtl w:val="0"/>
        </w:rPr>
        <w:t xml:space="preserve"> </w:t>
      </w:r>
      <w:r w:rsidDel="00000000" w:rsidR="00000000" w:rsidRPr="00000000">
        <w:rPr>
          <w:rtl w:val="0"/>
        </w:rPr>
      </w:r>
    </w:p>
    <w:p w:rsidR="00000000" w:rsidDel="00000000" w:rsidP="00000000" w:rsidRDefault="00000000" w:rsidRPr="00000000" w14:paraId="0000000A">
      <w:pPr>
        <w:spacing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Diamonds, which generate half of public revenues, ensure the prosperity of the country and the government finances the primary and secondary education of all students. From Mauritius to the Seychelles to Cabo Verde, African islands enjoy remarkable political stability. According to Freedom House, “Cabo Verde (receiving a total score of 92 on Freedom in the World’s 100-point scale), Mauritius (85), and São Tomé and Príncipe (84) have the highest aggregate scores in the region. All are rated Free.” Namibia is notable for having only three presidents since 1990. The third—Hage Geingob, who died in February 2024—was first elected in November 2014 in Africa’s first fully electronic elections. He succeeded Hifikepunye Pohamba, who respected the constitution and stepped down after two terms in office. Ghana is one of the countries that has made progress in its democratic practice. Since the 1992 constitutional reform, Ghana has held eight free elections, while the current president, Nana Akufo-Addo, is preparing to leave power in December 2024 after two terms. In Zambia, President Hakainde Hichilema took office in August 2021 following a smooth political transition with outgoing President Edgar Lungu, despite a longstanding rivalry between the two men. Hichilema was running for president for the sixth time, three of them against Lungu. This was the third time since 1991 that power passed to the opposition in Zambia. In Tanzania, former President Ali Hassan Mwinyi, who introduced multiparty democracy and recently died at the age of ninety-eight, was called the “champion” of democracy in East Africa by US Vice President Kamala Harris during her March 2023 visit. Under his successor, Samia Suluhu Hassan—in office since April 2021 and one of two women leading African nations, a distinction she shares with Ethiopia’s Sahle-Work Zewde, who has been in office since 2018—Tanzania is fighting for a democratic practice that began with Julius Nyerere, the Mwalimu (“the Teacher”), the president of Tanzania from 1964 to 1985. In Senegal, recent upheavals—including a February announcement, </w:t>
      </w:r>
      <w:hyperlink r:id="rId25">
        <w:r w:rsidDel="00000000" w:rsidR="00000000" w:rsidRPr="00000000">
          <w:rPr>
            <w:rFonts w:ascii="Calibri" w:cs="Calibri" w:eastAsia="Calibri" w:hAnsi="Calibri"/>
            <w:sz w:val="16"/>
            <w:szCs w:val="16"/>
            <w:rtl w:val="0"/>
          </w:rPr>
          <w:t xml:space="preserve">since rescinded,</w:t>
        </w:r>
      </w:hyperlink>
      <w:r w:rsidDel="00000000" w:rsidR="00000000" w:rsidRPr="00000000">
        <w:rPr>
          <w:rFonts w:ascii="Calibri" w:cs="Calibri" w:eastAsia="Calibri" w:hAnsi="Calibri"/>
          <w:sz w:val="16"/>
          <w:szCs w:val="16"/>
          <w:rtl w:val="0"/>
        </w:rPr>
        <w:t xml:space="preserve"> by President Macky Sall that he would delay the previously scheduled February 25 elections—have not derailed the institutional system. Sall and the </w:t>
      </w:r>
      <w:hyperlink r:id="rId26">
        <w:r w:rsidDel="00000000" w:rsidR="00000000" w:rsidRPr="00000000">
          <w:rPr>
            <w:rFonts w:ascii="Calibri" w:cs="Calibri" w:eastAsia="Calibri" w:hAnsi="Calibri"/>
            <w:sz w:val="16"/>
            <w:szCs w:val="16"/>
            <w:rtl w:val="0"/>
          </w:rPr>
          <w:t xml:space="preserve">National Assembly</w:t>
        </w:r>
      </w:hyperlink>
      <w:r w:rsidDel="00000000" w:rsidR="00000000" w:rsidRPr="00000000">
        <w:rPr>
          <w:rFonts w:ascii="Calibri" w:cs="Calibri" w:eastAsia="Calibri" w:hAnsi="Calibri"/>
          <w:sz w:val="16"/>
          <w:szCs w:val="16"/>
          <w:rtl w:val="0"/>
        </w:rPr>
        <w:t xml:space="preserve"> have complied with the decision of the top legal authority that set the date of the presidential election, confirming the exceptional democratic journey of Senegalese society. In sixty years, the country has had only four presidents, and each transition has taken place under the watchful eye of communities and institutions—including the army, which is known for its peacemaking role. At the level of regional organizations, the Economic Community of West African States (ECOWAS) has been criticized by commentators for failing to prevent recent coups d’état in the region and for the withdrawals of Mali, Niger, and Burkina Faso from the organization. However, the majority of </w:t>
      </w:r>
      <w:hyperlink r:id="rId27">
        <w:r w:rsidDel="00000000" w:rsidR="00000000" w:rsidRPr="00000000">
          <w:rPr>
            <w:rFonts w:ascii="Calibri" w:cs="Calibri" w:eastAsia="Calibri" w:hAnsi="Calibri"/>
            <w:sz w:val="16"/>
            <w:szCs w:val="16"/>
            <w:rtl w:val="0"/>
          </w:rPr>
          <w:t xml:space="preserve">ECOWAS</w:t>
        </w:r>
      </w:hyperlink>
      <w:r w:rsidDel="00000000" w:rsidR="00000000" w:rsidRPr="00000000">
        <w:rPr>
          <w:rFonts w:ascii="Calibri" w:cs="Calibri" w:eastAsia="Calibri" w:hAnsi="Calibri"/>
          <w:sz w:val="16"/>
          <w:szCs w:val="16"/>
          <w:rtl w:val="0"/>
        </w:rPr>
        <w:t xml:space="preserve"> members have upheld democratic norms—including Guinea-Bissau and Liberia, which previously faced war and conflict. Notably, from 2015 to 2020, ECOWAS maintained peace and stability in the region, without any coups. It is worth noting that while all these successful experiences are individually celebrated as exceptions, they represent a significant trend of African democratic successes. Out of fifty-four African countries, 17 percent are considered “free” by Freedom House and 37 percent are considered “partially free.” Added together, the majority of African nations (54 percent) are at least partially free. In comparison, of the twelve countries in the Eurasia region (the countries of the former Soviet Union), 67 percent are considered “unfree” and none are perceived as “free.” According to Freedom House, people live freer in Africa than in Eurasia thirty years after the fall of the Soviet Union. Contrary to the popular belief that Africa is a land of inter-ethnic wars, the continent’s significant cultural diversity, far from being only a challenge, is one of the most original elements of African democratic systems. For example, Senegal was led for twenty years by a president who belonged to two minority groups, Serers and Catholics, in a country that is predominantly Wolof and Muslim. With more than three thousand languages spoken and multiethnic cultural challenges, African political models have no equivalent elsewhere in the world.  Africa’s history is full of experiences of multicultural governance. In the Mali Empire, diverse ethnic peoples—Tuareg, Wolof, Malinke, Bamba, Fulani, and Toucouleur—lived together, and a religious tolerance prevailed in which no Malian king waged a holy war (jihad). The Ghana Empire, which covered a large area from Tekrour to Awdaghost, included populations as diverse as the Bambara, Toucouleur, Wolof, and Serer. While the emperor practiced animist religion, he showed tolerance toward Muslims and chose most of his ministers from among them, as recalled by the Burkinabe historian </w:t>
      </w:r>
      <w:hyperlink r:id="rId28">
        <w:r w:rsidDel="00000000" w:rsidR="00000000" w:rsidRPr="00000000">
          <w:rPr>
            <w:rFonts w:ascii="Calibri" w:cs="Calibri" w:eastAsia="Calibri" w:hAnsi="Calibri"/>
            <w:sz w:val="16"/>
            <w:szCs w:val="16"/>
            <w:rtl w:val="0"/>
          </w:rPr>
          <w:t xml:space="preserve">Joseph Ki-Zerbo</w:t>
        </w:r>
      </w:hyperlink>
      <w:r w:rsidDel="00000000" w:rsidR="00000000" w:rsidRPr="00000000">
        <w:rPr>
          <w:rFonts w:ascii="Calibri" w:cs="Calibri" w:eastAsia="Calibri" w:hAnsi="Calibri"/>
          <w:sz w:val="16"/>
          <w:szCs w:val="16"/>
          <w:rtl w:val="0"/>
        </w:rPr>
        <w:t xml:space="preserve">. There’s no conflict between democracy and sovereignty But if the arguments against democracy made by coup leaders and their supporters hit the nail on the head, it is because modern democratic practice, far from this African heritage, has disappointed them. First, the colonial period resulted in </w:t>
      </w:r>
      <w:hyperlink r:id="rId29">
        <w:r w:rsidDel="00000000" w:rsidR="00000000" w:rsidRPr="00000000">
          <w:rPr>
            <w:rFonts w:ascii="Calibri" w:cs="Calibri" w:eastAsia="Calibri" w:hAnsi="Calibri"/>
            <w:sz w:val="16"/>
            <w:szCs w:val="16"/>
            <w:rtl w:val="0"/>
          </w:rPr>
          <w:t xml:space="preserve">the destruction of traditional African participatory structures</w:t>
        </w:r>
      </w:hyperlink>
      <w:r w:rsidDel="00000000" w:rsidR="00000000" w:rsidRPr="00000000">
        <w:rPr>
          <w:rFonts w:ascii="Calibri" w:cs="Calibri" w:eastAsia="Calibri" w:hAnsi="Calibri"/>
          <w:sz w:val="16"/>
          <w:szCs w:val="16"/>
          <w:rtl w:val="0"/>
        </w:rPr>
        <w:t xml:space="preserve"> such as “acephalous societies, centralized kingdoms, elective theocracies, independent city-states, and oligarchic republics,” as researchers Fanny Pigeaud and Ndongo Samba Sylla reported in a January 2024 book. Democracy in Africa was then the collateral victim of geopolitical rivalries, as ordinary men who sought power in the aftermath of independence—such as Patrice Lumumba in the Democratic Republic of the Congo, Samora Machel in Mozambique, and Amilcar Cabral in Guinea-Bissau—were killed during or after running for office. Secondly, security was prioritized over democracy in countries where jihadist danger needed to be contained. In several cases, containing such danger has been a convenient excuse to muzzle dissidents, and to dodge or even rig elections. In the 1990s, the democratic opening was able to sweep away old leaders—such as the first president of Zambia, defeated in 1991 after twenty-seven years in power, or the first president of Malawi, Hastings Kamuzu Banda, defeated in 1994 after thirty years—but family and military transitions are a widely shared reality in Africa.</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The most successful democratic experiences have been akin to national liberation struggles and have come at a high price, </w:t>
      </w:r>
      <w:r w:rsidDel="00000000" w:rsidR="00000000" w:rsidRPr="00000000">
        <w:rPr>
          <w:rFonts w:ascii="Calibri" w:cs="Calibri" w:eastAsia="Calibri" w:hAnsi="Calibri"/>
          <w:u w:val="single"/>
          <w:rtl w:val="0"/>
        </w:rPr>
        <w:t xml:space="preserve">as symbolized by South Africa, where the story of former President Nelson Mandela demonstrates the harshness of the democratic struggle. </w:t>
      </w:r>
      <w:r w:rsidDel="00000000" w:rsidR="00000000" w:rsidRPr="00000000">
        <w:rPr>
          <w:rFonts w:ascii="Calibri" w:cs="Calibri" w:eastAsia="Calibri" w:hAnsi="Calibri"/>
          <w:sz w:val="16"/>
          <w:szCs w:val="16"/>
          <w:rtl w:val="0"/>
        </w:rPr>
        <w:t xml:space="preserve">Undoubtedly, these hardships have created a “democratic fatigue” that has been reinforced by the persistence of underdevelopment in countries richly endowed by nature. The restoration of the democratic ideal requires going far beyond simple rankings with points awarded according to indicators of freedoms or rights. It also requires doing better than the use of election-observation missions in Africa. Although there are numerous such missions (including those by the African Union, International Organisation de la Francophonie, European Union, ECOWAS, foundations, and nongovernmental organizations), and they are governed by the Declaration of Principles for International Election Observation (2005), the Code of Conduct for International Election Observers (2007), and the Declaration of International Principles for the Impartial Observation and Monitoring of Elections by Citizens’ Organizations (2012), election-observation missions are often perceived as illegitimate because they are externally funded and, in some cases, do not prevent protests or violence. Moreover, missions can fail for security reasons, such as when the European Union </w:t>
      </w:r>
      <w:hyperlink r:id="rId30">
        <w:r w:rsidDel="00000000" w:rsidR="00000000" w:rsidRPr="00000000">
          <w:rPr>
            <w:rFonts w:ascii="Calibri" w:cs="Calibri" w:eastAsia="Calibri" w:hAnsi="Calibri"/>
            <w:sz w:val="16"/>
            <w:szCs w:val="16"/>
            <w:rtl w:val="0"/>
          </w:rPr>
          <w:t xml:space="preserve">withdrew</w:t>
        </w:r>
      </w:hyperlink>
      <w:r w:rsidDel="00000000" w:rsidR="00000000" w:rsidRPr="00000000">
        <w:rPr>
          <w:rFonts w:ascii="Calibri" w:cs="Calibri" w:eastAsia="Calibri" w:hAnsi="Calibri"/>
          <w:sz w:val="16"/>
          <w:szCs w:val="16"/>
          <w:rtl w:val="0"/>
        </w:rPr>
        <w:t xml:space="preserve"> from the Democratic Republic of the Congo in November 2023. Solutions to restore the luster of these missions have been widely documented, including greater integration of in-country residents, improvement of civil-status registers, better distribution and security of polling stations, and national financing of electoral missions. But in an ideal situation, Africa would still be able to do without such solutions. Democracy is bigger than any one election. No matter how perfectly organized an election is, if the turnout is low, if the political parties competing are on the same side, if the conditions for competition are biased, if citizens are not educated or informed about the stakes, or if there is no possible appeal, a country is still falling short of the democratic ideal. These things are matters of education policy, civic training, and strong institutions, and often escape international observation missions and rankings. </w:t>
      </w:r>
      <w:r w:rsidDel="00000000" w:rsidR="00000000" w:rsidRPr="00000000">
        <w:rPr>
          <w:rFonts w:ascii="Calibri" w:cs="Calibri" w:eastAsia="Calibri" w:hAnsi="Calibri"/>
          <w:b w:val="1"/>
          <w:highlight w:val="cyan"/>
          <w:u w:val="single"/>
          <w:rtl w:val="0"/>
        </w:rPr>
        <w:t xml:space="preserve">With its population expected to double in the next twenty-five years,</w:t>
      </w:r>
      <w:r w:rsidDel="00000000" w:rsidR="00000000" w:rsidRPr="00000000">
        <w:rPr>
          <w:rFonts w:ascii="Calibri" w:cs="Calibri" w:eastAsia="Calibri" w:hAnsi="Calibri"/>
          <w:u w:val="single"/>
          <w:rtl w:val="0"/>
        </w:rPr>
        <w:t xml:space="preserve"> and a generation emerging with the ambition of making its voice heard, </w:t>
      </w:r>
      <w:r w:rsidDel="00000000" w:rsidR="00000000" w:rsidRPr="00000000">
        <w:rPr>
          <w:rFonts w:ascii="Calibri" w:cs="Calibri" w:eastAsia="Calibri" w:hAnsi="Calibri"/>
          <w:b w:val="1"/>
          <w:highlight w:val="cyan"/>
          <w:u w:val="single"/>
          <w:rtl w:val="0"/>
        </w:rPr>
        <w:t xml:space="preserve">Africa holds much of global democracy’s future in its hands.</w:t>
      </w:r>
      <w:r w:rsidDel="00000000" w:rsidR="00000000" w:rsidRPr="00000000">
        <w:rPr>
          <w:rFonts w:ascii="Calibri" w:cs="Calibri" w:eastAsia="Calibri" w:hAnsi="Calibri"/>
          <w:u w:val="single"/>
          <w:rtl w:val="0"/>
        </w:rPr>
        <w:t xml:space="preserve"> The youth of Africa are fiercely committed to public affairs. </w:t>
      </w:r>
      <w:r w:rsidDel="00000000" w:rsidR="00000000" w:rsidRPr="00000000">
        <w:rPr>
          <w:rFonts w:ascii="Calibri" w:cs="Calibri" w:eastAsia="Calibri" w:hAnsi="Calibri"/>
          <w:sz w:val="16"/>
          <w:szCs w:val="16"/>
          <w:rtl w:val="0"/>
        </w:rPr>
        <w:t xml:space="preserve">There is a clear gap between the young Africans, including movements such as Le Balai Citoyen and Lucha, who are chasing away authoritarian regimes,  and those who applaud the Sahelian putschists. Young Africans are united by their desire for stronger national sovereignty. To regain value in the eyes of the people, </w:t>
      </w:r>
      <w:r w:rsidDel="00000000" w:rsidR="00000000" w:rsidRPr="00000000">
        <w:rPr>
          <w:rFonts w:ascii="Calibri" w:cs="Calibri" w:eastAsia="Calibri" w:hAnsi="Calibri"/>
          <w:b w:val="1"/>
          <w:u w:val="single"/>
          <w:rtl w:val="0"/>
        </w:rPr>
        <w:t xml:space="preserve">the African version of democracy will </w:t>
      </w:r>
      <w:r w:rsidDel="00000000" w:rsidR="00000000" w:rsidRPr="00000000">
        <w:rPr>
          <w:rFonts w:ascii="Calibri" w:cs="Calibri" w:eastAsia="Calibri" w:hAnsi="Calibri"/>
          <w:u w:val="single"/>
          <w:rtl w:val="0"/>
        </w:rPr>
        <w:t xml:space="preserve">not only have to renew some of their leaders (the new forty-year-old leaders of West Africa contrast with the advanced age of African leaders) but also </w:t>
      </w:r>
      <w:r w:rsidDel="00000000" w:rsidR="00000000" w:rsidRPr="00000000">
        <w:rPr>
          <w:rFonts w:ascii="Calibri" w:cs="Calibri" w:eastAsia="Calibri" w:hAnsi="Calibri"/>
          <w:b w:val="1"/>
          <w:u w:val="single"/>
          <w:rtl w:val="0"/>
        </w:rPr>
        <w:t xml:space="preserve">embody their aspiration for sovereignty </w:t>
      </w:r>
      <w:r w:rsidDel="00000000" w:rsidR="00000000" w:rsidRPr="00000000">
        <w:rPr>
          <w:rFonts w:ascii="Calibri" w:cs="Calibri" w:eastAsia="Calibri" w:hAnsi="Calibri"/>
          <w:u w:val="single"/>
          <w:rtl w:val="0"/>
        </w:rPr>
        <w:t xml:space="preserve">and a regained dignity. Neither Washington nor Beijing can bring this to Africans. </w:t>
      </w:r>
      <w:r w:rsidDel="00000000" w:rsidR="00000000" w:rsidRPr="00000000">
        <w:rPr>
          <w:rFonts w:ascii="Calibri" w:cs="Calibri" w:eastAsia="Calibri" w:hAnsi="Calibri"/>
          <w:sz w:val="16"/>
          <w:szCs w:val="16"/>
          <w:rtl w:val="0"/>
        </w:rPr>
        <w:t xml:space="preserve">As for the Westerners who want to reconnect with this old continent with such a young population, it is important that they do not practice the double standards, and instead apply to Africa the level of democratic demands they have for their own citizens. This is a competitive advantage they have over the Russians and the Chinese. This path holds great promise, as it is not certain that African youth—more educated and attached to their freedom of expression—would let Russia and China drag them onto the authoritarian path they promote. </w:t>
      </w:r>
      <w:r w:rsidDel="00000000" w:rsidR="00000000" w:rsidRPr="00000000">
        <w:rPr>
          <w:rFonts w:ascii="Calibri" w:cs="Calibri" w:eastAsia="Calibri" w:hAnsi="Calibri"/>
          <w:u w:val="single"/>
          <w:rtl w:val="0"/>
        </w:rPr>
        <w:t xml:space="preserve">African leaders must understand that </w:t>
      </w:r>
      <w:r w:rsidDel="00000000" w:rsidR="00000000" w:rsidRPr="00000000">
        <w:rPr>
          <w:rFonts w:ascii="Calibri" w:cs="Calibri" w:eastAsia="Calibri" w:hAnsi="Calibri"/>
          <w:b w:val="1"/>
          <w:u w:val="single"/>
          <w:rtl w:val="0"/>
        </w:rPr>
        <w:t xml:space="preserve">democracy</w:t>
      </w:r>
      <w:r w:rsidDel="00000000" w:rsidR="00000000" w:rsidRPr="00000000">
        <w:rPr>
          <w:rFonts w:ascii="Calibri" w:cs="Calibri" w:eastAsia="Calibri" w:hAnsi="Calibri"/>
          <w:u w:val="single"/>
          <w:rtl w:val="0"/>
        </w:rPr>
        <w:t xml:space="preserve">, far from being a simple electoral operation, </w:t>
      </w:r>
      <w:r w:rsidDel="00000000" w:rsidR="00000000" w:rsidRPr="00000000">
        <w:rPr>
          <w:rFonts w:ascii="Calibri" w:cs="Calibri" w:eastAsia="Calibri" w:hAnsi="Calibri"/>
          <w:b w:val="1"/>
          <w:u w:val="single"/>
          <w:rtl w:val="0"/>
        </w:rPr>
        <w:t xml:space="preserve">is </w:t>
      </w:r>
      <w:r w:rsidDel="00000000" w:rsidR="00000000" w:rsidRPr="00000000">
        <w:rPr>
          <w:rFonts w:ascii="Calibri" w:cs="Calibri" w:eastAsia="Calibri" w:hAnsi="Calibri"/>
          <w:u w:val="single"/>
          <w:rtl w:val="0"/>
        </w:rPr>
        <w:t xml:space="preserve">first and </w:t>
      </w:r>
      <w:r w:rsidDel="00000000" w:rsidR="00000000" w:rsidRPr="00000000">
        <w:rPr>
          <w:rFonts w:ascii="Calibri" w:cs="Calibri" w:eastAsia="Calibri" w:hAnsi="Calibri"/>
          <w:b w:val="1"/>
          <w:u w:val="single"/>
          <w:rtl w:val="0"/>
        </w:rPr>
        <w:t xml:space="preserve">foremost an act of patriotism. </w:t>
      </w:r>
      <w:r w:rsidDel="00000000" w:rsidR="00000000" w:rsidRPr="00000000">
        <w:rPr>
          <w:rFonts w:ascii="Calibri" w:cs="Calibri" w:eastAsia="Calibri" w:hAnsi="Calibri"/>
          <w:u w:val="single"/>
          <w:rtl w:val="0"/>
        </w:rPr>
        <w:t xml:space="preserve">That is why it is fundamental to teach the democratic history of Africa, so that democracy and national sovereignty on the continent no longer clash. </w:t>
      </w:r>
      <w:r w:rsidDel="00000000" w:rsidR="00000000" w:rsidRPr="00000000">
        <w:rPr>
          <w:rFonts w:ascii="Calibri" w:cs="Calibri" w:eastAsia="Calibri" w:hAnsi="Calibri"/>
          <w:sz w:val="16"/>
          <w:szCs w:val="16"/>
          <w:rtl w:val="0"/>
        </w:rPr>
        <w:t xml:space="preserve">It is also essential to strengthen civic education, starting in elementary school. In the political arena, the strengthening of institutions is crucial, including the administrations, federal institutions and services, and checks and balances such as the judiciary and media. It will also be necessary to reform institutions so that they better reflect African realities, including better representation of elders, strengthening of local governance, and inclusion of youth associations. Finally, it is crucial that the opponents—often weakened by years or even decades of opposition, exile, or prison—be equal to their heavy task. While men in fatigues are in vogue today, we can bet that this will not always be the case, and it will then be necessary for visionary patriots to be ready to take over.  </w:t>
      </w:r>
      <w:r w:rsidDel="00000000" w:rsidR="00000000" w:rsidRPr="00000000">
        <w:rPr>
          <w:rtl w:val="0"/>
        </w:rPr>
      </w:r>
    </w:p>
    <w:p w:rsidR="00000000" w:rsidDel="00000000" w:rsidP="00000000" w:rsidRDefault="00000000" w:rsidRPr="00000000" w14:paraId="0000000B">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C">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Recognition of Somaliland is key — it spills over</w:t>
      </w:r>
    </w:p>
    <w:p w:rsidR="00000000" w:rsidDel="00000000" w:rsidP="00000000" w:rsidRDefault="00000000" w:rsidRPr="00000000" w14:paraId="0000000D">
      <w:pPr>
        <w:spacing w:line="240" w:lineRule="auto"/>
        <w:rPr>
          <w:rFonts w:ascii="Calibri" w:cs="Calibri" w:eastAsia="Calibri" w:hAnsi="Calibri"/>
          <w:sz w:val="16"/>
          <w:szCs w:val="16"/>
        </w:rPr>
      </w:pPr>
      <w:r w:rsidDel="00000000" w:rsidR="00000000" w:rsidRPr="00000000">
        <w:rPr>
          <w:rFonts w:ascii="Calibri" w:cs="Calibri" w:eastAsia="Calibri" w:hAnsi="Calibri"/>
          <w:rtl w:val="0"/>
        </w:rPr>
        <w:t xml:space="preserve">Kurt </w:t>
      </w:r>
      <w:r w:rsidDel="00000000" w:rsidR="00000000" w:rsidRPr="00000000">
        <w:rPr>
          <w:rFonts w:ascii="Calibri" w:cs="Calibri" w:eastAsia="Calibri" w:hAnsi="Calibri"/>
          <w:b w:val="1"/>
          <w:u w:val="single"/>
          <w:rtl w:val="0"/>
        </w:rPr>
        <w:t xml:space="preserve">Shillinger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white"/>
          <w:rtl w:val="0"/>
        </w:rPr>
        <w:t xml:space="preserve">August 28, 20</w:t>
      </w:r>
      <w:r w:rsidDel="00000000" w:rsidR="00000000" w:rsidRPr="00000000">
        <w:rPr>
          <w:rFonts w:ascii="Calibri" w:cs="Calibri" w:eastAsia="Calibri" w:hAnsi="Calibri"/>
          <w:b w:val="1"/>
          <w:highlight w:val="white"/>
          <w:u w:val="single"/>
          <w:rtl w:val="0"/>
        </w:rPr>
        <w:t xml:space="preserve">21</w:t>
      </w:r>
      <w:r w:rsidDel="00000000" w:rsidR="00000000" w:rsidRPr="00000000">
        <w:rPr>
          <w:rFonts w:ascii="Calibri" w:cs="Calibri" w:eastAsia="Calibri" w:hAnsi="Calibri"/>
          <w:rtl w:val="0"/>
        </w:rPr>
        <w:t xml:space="preserve">, "Recognizing Somaliland: Forward Step In Countering Terrorism", SaxafiMedia, https://saxafimedia.com/recognizing-somaliland-step-countering-terrorism/</w:t>
      </w: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b w:val="1"/>
        </w:rPr>
      </w:pPr>
      <w:r w:rsidDel="00000000" w:rsidR="00000000" w:rsidRPr="00000000">
        <w:rPr>
          <w:rFonts w:ascii="Calibri" w:cs="Calibri" w:eastAsia="Calibri" w:hAnsi="Calibri"/>
          <w:sz w:val="2"/>
          <w:szCs w:val="2"/>
          <w:rtl w:val="0"/>
        </w:rPr>
        <w:t xml:space="preserve">For the 14th time in as many years, the international community is attempting to restore the central government to Somalia, which descended, into clan-based fragmentation, statelessness, and violence following the ousting of the Siyad Barre military regime in 1991 and has yet to re-emerge. The new administration of President Abdullahi Yusuf Ahmed is the product of more than two years of complex negotiations among rival groups hosted by neighboring Kenya. Although the </w:t>
      </w:r>
      <w:hyperlink r:id="rId31">
        <w:r w:rsidDel="00000000" w:rsidR="00000000" w:rsidRPr="00000000">
          <w:rPr>
            <w:rFonts w:ascii="Calibri" w:cs="Calibri" w:eastAsia="Calibri" w:hAnsi="Calibri"/>
            <w:sz w:val="2"/>
            <w:szCs w:val="2"/>
            <w:rtl w:val="0"/>
          </w:rPr>
          <w:t xml:space="preserve">African Union</w:t>
        </w:r>
      </w:hyperlink>
      <w:r w:rsidDel="00000000" w:rsidR="00000000" w:rsidRPr="00000000">
        <w:rPr>
          <w:rFonts w:ascii="Calibri" w:cs="Calibri" w:eastAsia="Calibri" w:hAnsi="Calibri"/>
          <w:sz w:val="2"/>
          <w:szCs w:val="2"/>
          <w:rtl w:val="0"/>
        </w:rPr>
        <w:t xml:space="preserve"> (AU) has pledged thousands of regional peacekeepers to help the new government settle, prospects for its success are slim. Conceived and constituted in exile, the Ahmed government was met with varying degrees of praise and violent </w:t>
      </w:r>
      <w:hyperlink r:id="rId32">
        <w:r w:rsidDel="00000000" w:rsidR="00000000" w:rsidRPr="00000000">
          <w:rPr>
            <w:rFonts w:ascii="Calibri" w:cs="Calibri" w:eastAsia="Calibri" w:hAnsi="Calibri"/>
            <w:sz w:val="2"/>
            <w:szCs w:val="2"/>
            <w:rtl w:val="0"/>
          </w:rPr>
          <w:t xml:space="preserve">protest during its first foray into Somalia</w:t>
        </w:r>
      </w:hyperlink>
      <w:r w:rsidDel="00000000" w:rsidR="00000000" w:rsidRPr="00000000">
        <w:rPr>
          <w:rFonts w:ascii="Calibri" w:cs="Calibri" w:eastAsia="Calibri" w:hAnsi="Calibri"/>
          <w:sz w:val="2"/>
          <w:szCs w:val="2"/>
          <w:rtl w:val="0"/>
        </w:rPr>
        <w:t xml:space="preserve"> in early March 2005. This followed the killing of BBC producer Kate Peyton, who traveled to Mogadishu in February to prepare stories on the new government’s arrival. Those with vested interests in the status quo, including neighboring </w:t>
      </w:r>
      <w:hyperlink r:id="rId33">
        <w:r w:rsidDel="00000000" w:rsidR="00000000" w:rsidRPr="00000000">
          <w:rPr>
            <w:rFonts w:ascii="Calibri" w:cs="Calibri" w:eastAsia="Calibri" w:hAnsi="Calibri"/>
            <w:sz w:val="2"/>
            <w:szCs w:val="2"/>
            <w:rtl w:val="0"/>
          </w:rPr>
          <w:t xml:space="preserve">Ethiopia</w:t>
        </w:r>
      </w:hyperlink>
      <w:r w:rsidDel="00000000" w:rsidR="00000000" w:rsidRPr="00000000">
        <w:rPr>
          <w:rFonts w:ascii="Calibri" w:cs="Calibri" w:eastAsia="Calibri" w:hAnsi="Calibri"/>
          <w:sz w:val="2"/>
          <w:szCs w:val="2"/>
          <w:rtl w:val="0"/>
        </w:rPr>
        <w:t xml:space="preserve">, remain powerful and exercised. Tellingly, </w:t>
      </w:r>
      <w:hyperlink r:id="rId34">
        <w:r w:rsidDel="00000000" w:rsidR="00000000" w:rsidRPr="00000000">
          <w:rPr>
            <w:rFonts w:ascii="Calibri" w:cs="Calibri" w:eastAsia="Calibri" w:hAnsi="Calibri"/>
            <w:sz w:val="2"/>
            <w:szCs w:val="2"/>
            <w:rtl w:val="0"/>
          </w:rPr>
          <w:t xml:space="preserve">Ahmed and his prime minister</w:t>
        </w:r>
      </w:hyperlink>
      <w:r w:rsidDel="00000000" w:rsidR="00000000" w:rsidRPr="00000000">
        <w:rPr>
          <w:rFonts w:ascii="Calibri" w:cs="Calibri" w:eastAsia="Calibri" w:hAnsi="Calibri"/>
          <w:sz w:val="2"/>
          <w:szCs w:val="2"/>
          <w:rtl w:val="0"/>
        </w:rPr>
        <w:t xml:space="preserve"> did not venture into the strife-torn capital. At the same time, with much less fanfare, the secessionist province of Somaliland in the northwest was preparing for bicameral parliamentary elections to be held on 29 March 2005. While the south has festered, Somaliland has quietly and persistently demobilized its rival militias and erected the structures of statehood without external assistance. It has an elected president and a constitution that survived the death and succession of a head of state and has drawn substantial inflows of aid and remittances to help rebuild its infrastructure devastated by a decade of civil war with the </w:t>
      </w:r>
      <w:hyperlink r:id="rId35">
        <w:r w:rsidDel="00000000" w:rsidR="00000000" w:rsidRPr="00000000">
          <w:rPr>
            <w:rFonts w:ascii="Calibri" w:cs="Calibri" w:eastAsia="Calibri" w:hAnsi="Calibri"/>
            <w:sz w:val="2"/>
            <w:szCs w:val="2"/>
            <w:rtl w:val="0"/>
          </w:rPr>
          <w:t xml:space="preserve">Siyad Barre</w:t>
        </w:r>
      </w:hyperlink>
      <w:r w:rsidDel="00000000" w:rsidR="00000000" w:rsidRPr="00000000">
        <w:rPr>
          <w:rFonts w:ascii="Calibri" w:cs="Calibri" w:eastAsia="Calibri" w:hAnsi="Calibri"/>
          <w:sz w:val="2"/>
          <w:szCs w:val="2"/>
          <w:rtl w:val="0"/>
        </w:rPr>
        <w:t xml:space="preserve"> government prior to 1991. It now boasts reconstructed airports, ports, hotels, power plants, and universities—but it remains </w:t>
      </w:r>
      <w:hyperlink r:id="rId36">
        <w:r w:rsidDel="00000000" w:rsidR="00000000" w:rsidRPr="00000000">
          <w:rPr>
            <w:rFonts w:ascii="Calibri" w:cs="Calibri" w:eastAsia="Calibri" w:hAnsi="Calibri"/>
            <w:sz w:val="2"/>
            <w:szCs w:val="2"/>
            <w:rtl w:val="0"/>
          </w:rPr>
          <w:t xml:space="preserve">unrecognized by the international community</w:t>
        </w:r>
      </w:hyperlink>
      <w:r w:rsidDel="00000000" w:rsidR="00000000" w:rsidRPr="00000000">
        <w:rPr>
          <w:rFonts w:ascii="Calibri" w:cs="Calibri" w:eastAsia="Calibri" w:hAnsi="Calibri"/>
          <w:sz w:val="2"/>
          <w:szCs w:val="2"/>
          <w:rtl w:val="0"/>
        </w:rPr>
        <w:t xml:space="preserve">. Recognition, as the varying fortunes of both Somalia and Somaliland demonstrate, is not a prerequisite for statehood but, in the case of the latter, may well consolidate the process of nation-building at a crucial time both for Somaliland and a world fighting global terrorism. As the preeminent British anthropologist, I M Lewis noted in 2004, “the overall achievement so far is truly remarkable, and all the more so in that, it has been accomplished by the </w:t>
      </w:r>
      <w:hyperlink r:id="rId37">
        <w:r w:rsidDel="00000000" w:rsidR="00000000" w:rsidRPr="00000000">
          <w:rPr>
            <w:rFonts w:ascii="Calibri" w:cs="Calibri" w:eastAsia="Calibri" w:hAnsi="Calibri"/>
            <w:sz w:val="2"/>
            <w:szCs w:val="2"/>
            <w:rtl w:val="0"/>
          </w:rPr>
          <w:t xml:space="preserve">people of Somaliland</w:t>
        </w:r>
      </w:hyperlink>
      <w:r w:rsidDel="00000000" w:rsidR="00000000" w:rsidRPr="00000000">
        <w:rPr>
          <w:rFonts w:ascii="Calibri" w:cs="Calibri" w:eastAsia="Calibri" w:hAnsi="Calibri"/>
          <w:sz w:val="2"/>
          <w:szCs w:val="2"/>
          <w:rtl w:val="0"/>
        </w:rPr>
        <w:t xml:space="preserve"> themselves with very little external help or intervention. The contrast with the fate of southern Somalia hardly needs to be underlined.”</w:t>
      </w:r>
      <w:hyperlink r:id="rId38">
        <w:r w:rsidDel="00000000" w:rsidR="00000000" w:rsidRPr="00000000">
          <w:rPr>
            <w:rFonts w:ascii="Calibri" w:cs="Calibri" w:eastAsia="Calibri" w:hAnsi="Calibri"/>
            <w:sz w:val="2"/>
            <w:szCs w:val="2"/>
            <w:rtl w:val="0"/>
          </w:rPr>
          <w:t xml:space="preserve">1 </w:t>
        </w:r>
      </w:hyperlink>
      <w:r w:rsidDel="00000000" w:rsidR="00000000" w:rsidRPr="00000000">
        <w:rPr>
          <w:rFonts w:ascii="Calibri" w:cs="Calibri" w:eastAsia="Calibri" w:hAnsi="Calibri"/>
          <w:sz w:val="2"/>
          <w:szCs w:val="2"/>
          <w:rtl w:val="0"/>
        </w:rPr>
        <w:t xml:space="preserve">Prior to the 11 September, 2001 terrorist attacks on the </w:t>
      </w:r>
      <w:hyperlink r:id="rId39">
        <w:r w:rsidDel="00000000" w:rsidR="00000000" w:rsidRPr="00000000">
          <w:rPr>
            <w:rFonts w:ascii="Calibri" w:cs="Calibri" w:eastAsia="Calibri" w:hAnsi="Calibri"/>
            <w:sz w:val="2"/>
            <w:szCs w:val="2"/>
            <w:rtl w:val="0"/>
          </w:rPr>
          <w:t xml:space="preserve">United States</w:t>
        </w:r>
      </w:hyperlink>
      <w:r w:rsidDel="00000000" w:rsidR="00000000" w:rsidRPr="00000000">
        <w:rPr>
          <w:rFonts w:ascii="Calibri" w:cs="Calibri" w:eastAsia="Calibri" w:hAnsi="Calibri"/>
          <w:sz w:val="2"/>
          <w:szCs w:val="2"/>
          <w:rtl w:val="0"/>
        </w:rPr>
        <w:t xml:space="preserve">, diplomatic attempts to restore order in Somalia were driven by desires to limit the potential for drug trafficking and regional destabilization caused by outflows of arms, banditry, and refugees into neighboring states. The events of 9/11 added a new, more urgent dimension to international engagement in a region that had already experienced the devastation of terrorism. The key question since then, set against the 1998 bombings of the U.S. embassies in </w:t>
      </w:r>
      <w:hyperlink r:id="rId40">
        <w:r w:rsidDel="00000000" w:rsidR="00000000" w:rsidRPr="00000000">
          <w:rPr>
            <w:rFonts w:ascii="Calibri" w:cs="Calibri" w:eastAsia="Calibri" w:hAnsi="Calibri"/>
            <w:sz w:val="2"/>
            <w:szCs w:val="2"/>
            <w:rtl w:val="0"/>
          </w:rPr>
          <w:t xml:space="preserve">Kenya</w:t>
        </w:r>
      </w:hyperlink>
      <w:r w:rsidDel="00000000" w:rsidR="00000000" w:rsidRPr="00000000">
        <w:rPr>
          <w:rFonts w:ascii="Calibri" w:cs="Calibri" w:eastAsia="Calibri" w:hAnsi="Calibri"/>
          <w:sz w:val="2"/>
          <w:szCs w:val="2"/>
          <w:rtl w:val="0"/>
        </w:rPr>
        <w:t xml:space="preserve"> and Tanzania, was whether the absence of state security structures would enable terrorist organizations to set up bases inside Somalia. For reasons that will be explored below, it has not quite worked out that way, but the 2002 hotel </w:t>
      </w:r>
      <w:hyperlink r:id="rId41">
        <w:r w:rsidDel="00000000" w:rsidR="00000000" w:rsidRPr="00000000">
          <w:rPr>
            <w:rFonts w:ascii="Calibri" w:cs="Calibri" w:eastAsia="Calibri" w:hAnsi="Calibri"/>
            <w:sz w:val="2"/>
            <w:szCs w:val="2"/>
            <w:rtl w:val="0"/>
          </w:rPr>
          <w:t xml:space="preserve">bombing in Mombasa on the Kenya coast illustrated Somalia’s</w:t>
        </w:r>
      </w:hyperlink>
      <w:r w:rsidDel="00000000" w:rsidR="00000000" w:rsidRPr="00000000">
        <w:rPr>
          <w:rFonts w:ascii="Calibri" w:cs="Calibri" w:eastAsia="Calibri" w:hAnsi="Calibri"/>
          <w:sz w:val="2"/>
          <w:szCs w:val="2"/>
          <w:rtl w:val="0"/>
        </w:rPr>
        <w:t xml:space="preserve"> potential as a staging ground for terrorist activity and punctuated the region’s overall vulnerability. Given Somalia’s location at the crossroads of </w:t>
      </w:r>
      <w:hyperlink r:id="rId42">
        <w:r w:rsidDel="00000000" w:rsidR="00000000" w:rsidRPr="00000000">
          <w:rPr>
            <w:rFonts w:ascii="Calibri" w:cs="Calibri" w:eastAsia="Calibri" w:hAnsi="Calibri"/>
            <w:sz w:val="2"/>
            <w:szCs w:val="2"/>
            <w:rtl w:val="0"/>
          </w:rPr>
          <w:t xml:space="preserve">Africa and the Middle East</w:t>
        </w:r>
      </w:hyperlink>
      <w:r w:rsidDel="00000000" w:rsidR="00000000" w:rsidRPr="00000000">
        <w:rPr>
          <w:rFonts w:ascii="Calibri" w:cs="Calibri" w:eastAsia="Calibri" w:hAnsi="Calibri"/>
          <w:sz w:val="2"/>
          <w:szCs w:val="2"/>
          <w:rtl w:val="0"/>
        </w:rPr>
        <w:t xml:space="preserve">, its susceptibility to conflicting destabilizing interests from Ethiopia and the Arab Peninsula, and the Muslim identity of its people, it is time to rethink how to solve the country’s enduring crisis in the context of global terrorism. Despite the exhaustive debate, the </w:t>
      </w:r>
      <w:hyperlink r:id="rId43">
        <w:r w:rsidDel="00000000" w:rsidR="00000000" w:rsidRPr="00000000">
          <w:rPr>
            <w:rFonts w:ascii="Calibri" w:cs="Calibri" w:eastAsia="Calibri" w:hAnsi="Calibri"/>
            <w:sz w:val="2"/>
            <w:szCs w:val="2"/>
            <w:rtl w:val="0"/>
          </w:rPr>
          <w:t xml:space="preserve">Westgate Mall siege</w:t>
        </w:r>
      </w:hyperlink>
      <w:r w:rsidDel="00000000" w:rsidR="00000000" w:rsidRPr="00000000">
        <w:rPr>
          <w:rFonts w:ascii="Calibri" w:cs="Calibri" w:eastAsia="Calibri" w:hAnsi="Calibri"/>
          <w:sz w:val="2"/>
          <w:szCs w:val="2"/>
          <w:rtl w:val="0"/>
        </w:rPr>
        <w:t xml:space="preserve"> in Nairobi, Kenya, in 2013. In recent weeks, they have carried out a spate of attacks in Kenya peace talks on Somalia failed to convincingly resolve the key question of whether to pursue a federal or unitarian solution in a patch-quilt political landscape of rival clan-based factions. A better solution is partition. Although it runs contrary to the AU’s commitment to territorial integrity, recognizing Somaliland is consistent with the imperatives driving global counterterrorism. Emotively, the international community would be supporting the democratic aspirations of a Muslim state—a central pillar of the Bush anti-terror “Liberty Doctrine.” Strategically,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recognition would </w:t>
      </w:r>
      <w:r w:rsidDel="00000000" w:rsidR="00000000" w:rsidRPr="00000000">
        <w:rPr>
          <w:rFonts w:ascii="Calibri" w:cs="Calibri" w:eastAsia="Calibri" w:hAnsi="Calibri"/>
          <w:u w:val="single"/>
          <w:rtl w:val="0"/>
        </w:rPr>
        <w:t xml:space="preserve">give the West expanded influence over 900 additional kilometers of coastline in a key transit zone of the Arab Peninsula and enable the </w:t>
      </w:r>
      <w:hyperlink r:id="rId44">
        <w:r w:rsidDel="00000000" w:rsidR="00000000" w:rsidRPr="00000000">
          <w:rPr>
            <w:rFonts w:ascii="Calibri" w:cs="Calibri" w:eastAsia="Calibri" w:hAnsi="Calibri"/>
            <w:u w:val="single"/>
            <w:rtl w:val="0"/>
          </w:rPr>
          <w:t xml:space="preserve">international community</w:t>
        </w:r>
      </w:hyperlink>
      <w:r w:rsidDel="00000000" w:rsidR="00000000" w:rsidRPr="00000000">
        <w:rPr>
          <w:rFonts w:ascii="Calibri" w:cs="Calibri" w:eastAsia="Calibri" w:hAnsi="Calibri"/>
          <w:u w:val="single"/>
          <w:rtl w:val="0"/>
        </w:rPr>
        <w:t xml:space="preserve"> to bolster regional security at a time when, according to the accumulated evidence of the different risks posed by failed and weak states, Somaliland is arguably becoming more vulnerable to exploitation by radical Islamist organizations the more it develops. Bush Doctrine, Failed States, and Global Security Recasting his central </w:t>
      </w:r>
      <w:hyperlink r:id="rId45">
        <w:r w:rsidDel="00000000" w:rsidR="00000000" w:rsidRPr="00000000">
          <w:rPr>
            <w:rFonts w:ascii="Calibri" w:cs="Calibri" w:eastAsia="Calibri" w:hAnsi="Calibri"/>
            <w:u w:val="single"/>
            <w:rtl w:val="0"/>
          </w:rPr>
          <w:t xml:space="preserve">foreign policy</w:t>
        </w:r>
      </w:hyperlink>
      <w:r w:rsidDel="00000000" w:rsidR="00000000" w:rsidRPr="00000000">
        <w:rPr>
          <w:rFonts w:ascii="Calibri" w:cs="Calibri" w:eastAsia="Calibri" w:hAnsi="Calibri"/>
          <w:u w:val="single"/>
          <w:rtl w:val="0"/>
        </w:rPr>
        <w:t xml:space="preserve"> doctrine for an age of terror in his second inaugural address in January 2005, President George W. Bush stated that it is the policy of the </w:t>
      </w:r>
      <w:hyperlink r:id="rId46">
        <w:r w:rsidDel="00000000" w:rsidR="00000000" w:rsidRPr="00000000">
          <w:rPr>
            <w:rFonts w:ascii="Calibri" w:cs="Calibri" w:eastAsia="Calibri" w:hAnsi="Calibri"/>
            <w:u w:val="single"/>
            <w:rtl w:val="0"/>
          </w:rPr>
          <w:t xml:space="preserve">United States</w:t>
        </w:r>
      </w:hyperlink>
      <w:r w:rsidDel="00000000" w:rsidR="00000000" w:rsidRPr="00000000">
        <w:rPr>
          <w:rFonts w:ascii="Calibri" w:cs="Calibri" w:eastAsia="Calibri" w:hAnsi="Calibri"/>
          <w:u w:val="single"/>
          <w:rtl w:val="0"/>
        </w:rPr>
        <w:t xml:space="preserve"> to seek and </w:t>
      </w:r>
      <w:r w:rsidDel="00000000" w:rsidR="00000000" w:rsidRPr="00000000">
        <w:rPr>
          <w:rFonts w:ascii="Calibri" w:cs="Calibri" w:eastAsia="Calibri" w:hAnsi="Calibri"/>
          <w:b w:val="1"/>
          <w:highlight w:val="cyan"/>
          <w:u w:val="single"/>
          <w:rtl w:val="0"/>
        </w:rPr>
        <w:t xml:space="preserve">support the growth of democratic movements and institutions in every nation </w:t>
      </w:r>
      <w:r w:rsidDel="00000000" w:rsidR="00000000" w:rsidRPr="00000000">
        <w:rPr>
          <w:rFonts w:ascii="Calibri" w:cs="Calibri" w:eastAsia="Calibri" w:hAnsi="Calibri"/>
          <w:u w:val="single"/>
          <w:rtl w:val="0"/>
        </w:rPr>
        <w:t xml:space="preserve">and culture, with the ultimate goal of ending tyranny in our world</w:t>
      </w:r>
      <w:r w:rsidDel="00000000" w:rsidR="00000000" w:rsidRPr="00000000">
        <w:rPr>
          <w:rFonts w:ascii="Calibri" w:cs="Calibri" w:eastAsia="Calibri" w:hAnsi="Calibri"/>
          <w:sz w:val="16"/>
          <w:szCs w:val="16"/>
          <w:rtl w:val="0"/>
        </w:rPr>
        <w:t xml:space="preserve">. . . America will not impose our own style of government on the unwilli</w:t>
      </w:r>
      <w:r w:rsidDel="00000000" w:rsidR="00000000" w:rsidRPr="00000000">
        <w:rPr>
          <w:rFonts w:ascii="Calibri" w:cs="Calibri" w:eastAsia="Calibri" w:hAnsi="Calibri"/>
          <w:sz w:val="2"/>
          <w:szCs w:val="2"/>
          <w:rtl w:val="0"/>
        </w:rPr>
        <w:t xml:space="preserve">ng. Our goal instead is to help others find their own voice, attain their own freedom, and make their own way. Two immediate and correlative assumptions are implicit in this approach: that state repression promotes social radicalization, which in the current international security context poses threats to prosperous and peaceful nations; and that democracy is a universal and thus universally adaptable aspiration that, when realized, is the ultimate antidote to forms of ideological discontent that underpin transnational terrorism. From these assumptions, three critical questions arise. First, how are states or regimes determined to pose risks to global security serious enough to prompt foreign intervention? To put it differently, the selective application of force or coercion since 9/11 suggests that not all tyrants are regarded as the same, and some may even be acceptable. Saddam Hussein was overthrown on the premise—a false one, it turned out—that he was stockpiling weapons of mass destruction; </w:t>
      </w:r>
      <w:hyperlink r:id="rId47">
        <w:r w:rsidDel="00000000" w:rsidR="00000000" w:rsidRPr="00000000">
          <w:rPr>
            <w:rFonts w:ascii="Calibri" w:cs="Calibri" w:eastAsia="Calibri" w:hAnsi="Calibri"/>
            <w:sz w:val="2"/>
            <w:szCs w:val="2"/>
            <w:rtl w:val="0"/>
          </w:rPr>
          <w:t xml:space="preserve">Kim Jong</w:t>
        </w:r>
      </w:hyperlink>
      <w:r w:rsidDel="00000000" w:rsidR="00000000" w:rsidRPr="00000000">
        <w:rPr>
          <w:rFonts w:ascii="Calibri" w:cs="Calibri" w:eastAsia="Calibri" w:hAnsi="Calibri"/>
          <w:sz w:val="2"/>
          <w:szCs w:val="2"/>
          <w:rtl w:val="0"/>
        </w:rPr>
        <w:t xml:space="preserve"> Il is known to have nuclear weapons but is still in power. So is Robert Mugabe, who has neither long-range weaponry nor the desire to acquire them, but has dismantled the democratic edifice of Zimbabwe and suppressed popular aspirations through violence. Second, how are ‘democratic movements’ identified and legitimated? The history of </w:t>
      </w:r>
      <w:hyperlink r:id="rId48">
        <w:r w:rsidDel="00000000" w:rsidR="00000000" w:rsidRPr="00000000">
          <w:rPr>
            <w:rFonts w:ascii="Calibri" w:cs="Calibri" w:eastAsia="Calibri" w:hAnsi="Calibri"/>
            <w:sz w:val="2"/>
            <w:szCs w:val="2"/>
            <w:rtl w:val="0"/>
          </w:rPr>
          <w:t xml:space="preserve">foreign meddling in the domestic affairs</w:t>
        </w:r>
      </w:hyperlink>
      <w:r w:rsidDel="00000000" w:rsidR="00000000" w:rsidRPr="00000000">
        <w:rPr>
          <w:rFonts w:ascii="Calibri" w:cs="Calibri" w:eastAsia="Calibri" w:hAnsi="Calibri"/>
          <w:sz w:val="2"/>
          <w:szCs w:val="2"/>
          <w:rtl w:val="0"/>
        </w:rPr>
        <w:t xml:space="preserve"> of far-off nations is troubled and inconsistent. Both Hussein and Osama bin Laden, the world’s top terrorists, were once clients of Washington. Post-9/11, what interests—and whose—shape the process of helping “others find their own voice” and indeed determine which voices emerge? Third, what forms of external “soft” engagement are implied by Bush’s pledge, and how should they be weighed against the prevailing “rules” of regional politics? The war on terrorism has many fronts—Central Asia, Indonesia, North Africa, and the Horn as well as the </w:t>
      </w:r>
      <w:hyperlink r:id="rId49">
        <w:r w:rsidDel="00000000" w:rsidR="00000000" w:rsidRPr="00000000">
          <w:rPr>
            <w:rFonts w:ascii="Calibri" w:cs="Calibri" w:eastAsia="Calibri" w:hAnsi="Calibri"/>
            <w:sz w:val="2"/>
            <w:szCs w:val="2"/>
            <w:rtl w:val="0"/>
          </w:rPr>
          <w:t xml:space="preserve">Middle East</w:t>
        </w:r>
      </w:hyperlink>
      <w:r w:rsidDel="00000000" w:rsidR="00000000" w:rsidRPr="00000000">
        <w:rPr>
          <w:rFonts w:ascii="Calibri" w:cs="Calibri" w:eastAsia="Calibri" w:hAnsi="Calibri"/>
          <w:sz w:val="2"/>
          <w:szCs w:val="2"/>
          <w:rtl w:val="0"/>
        </w:rPr>
        <w:t xml:space="preserve">. Effecting “regime change” through force as in Afghanistan and Iraq is neither logistically possible nor internationally justifiable. It follows, then, that “preemption” can utilize and, indeed, requires many means. These questions are most relevant and problematic with regard to dysfunctional states, where poverty and poor or repressive governance can give rise to radicalization. Before 9/11, such states were regarded primarily as regional problems, incubating threats such as disease, refugee flows, environmental destruction, drugs and arms trafficking, and so on. But the 2001 attacks convulsed thinking about the intersection between faltering states and security in the context of global terror, and it has taken a few years for both analysis and policy to unpack the question—indeed, to differentiate the relationship between terrorism and collapsed, failed, and weak states, respectively. Two studies in 2002 illustrate the importance of clarifying those distinctions. John J. Hamre and Gordon R. Sullivan argued that ‘[O]ne of the principal lessons of the events of September 11 is that failed states matter—not just for humanitarian reasons, but for national security reasons as well. If left unattended, such states can become “sanctuaries for terrorist networks with global reach.”</w:t>
      </w:r>
      <w:hyperlink r:id="rId50">
        <w:r w:rsidDel="00000000" w:rsidR="00000000" w:rsidRPr="00000000">
          <w:rPr>
            <w:rFonts w:ascii="Calibri" w:cs="Calibri" w:eastAsia="Calibri" w:hAnsi="Calibri"/>
            <w:sz w:val="2"/>
            <w:szCs w:val="2"/>
            <w:rtl w:val="0"/>
          </w:rPr>
          <w:t xml:space="preserve">2 </w:t>
        </w:r>
      </w:hyperlink>
      <w:r w:rsidDel="00000000" w:rsidR="00000000" w:rsidRPr="00000000">
        <w:rPr>
          <w:rFonts w:ascii="Calibri" w:cs="Calibri" w:eastAsia="Calibri" w:hAnsi="Calibri"/>
          <w:sz w:val="2"/>
          <w:szCs w:val="2"/>
          <w:rtl w:val="0"/>
        </w:rPr>
        <w:t xml:space="preserve">The Bush administration, meanwhile, concluded that “the events of September 11, 2001, taught the U.S. that weak states, like Afghanistan, can pose as great a danger to our national interests as strong states.. [P]overty, weak institutions, and corruption can make weak states vulnerable to terrorist networks and drug cartels within their borders.”</w:t>
      </w:r>
      <w:hyperlink r:id="rId51">
        <w:r w:rsidDel="00000000" w:rsidR="00000000" w:rsidRPr="00000000">
          <w:rPr>
            <w:rFonts w:ascii="Calibri" w:cs="Calibri" w:eastAsia="Calibri" w:hAnsi="Calibri"/>
            <w:sz w:val="2"/>
            <w:szCs w:val="2"/>
            <w:rtl w:val="0"/>
          </w:rPr>
          <w:t xml:space="preserve">3 </w:t>
        </w:r>
      </w:hyperlink>
      <w:r w:rsidDel="00000000" w:rsidR="00000000" w:rsidRPr="00000000">
        <w:rPr>
          <w:rFonts w:ascii="Calibri" w:cs="Calibri" w:eastAsia="Calibri" w:hAnsi="Calibri"/>
          <w:sz w:val="2"/>
          <w:szCs w:val="2"/>
          <w:rtl w:val="0"/>
        </w:rPr>
        <w:t xml:space="preserve">More time has shown that the distinction between collapsed states, of which Somalia is the most glaring example, and weak states—such as Afghanistan, the </w:t>
      </w:r>
      <w:hyperlink r:id="rId52">
        <w:r w:rsidDel="00000000" w:rsidR="00000000" w:rsidRPr="00000000">
          <w:rPr>
            <w:rFonts w:ascii="Calibri" w:cs="Calibri" w:eastAsia="Calibri" w:hAnsi="Calibri"/>
            <w:sz w:val="2"/>
            <w:szCs w:val="2"/>
            <w:rtl w:val="0"/>
          </w:rPr>
          <w:t xml:space="preserve">Democratic Republic</w:t>
        </w:r>
      </w:hyperlink>
      <w:r w:rsidDel="00000000" w:rsidR="00000000" w:rsidRPr="00000000">
        <w:rPr>
          <w:rFonts w:ascii="Calibri" w:cs="Calibri" w:eastAsia="Calibri" w:hAnsi="Calibri"/>
          <w:sz w:val="2"/>
          <w:szCs w:val="2"/>
          <w:rtl w:val="0"/>
        </w:rPr>
        <w:t xml:space="preserve"> of Congo, Angola, Kenya, Tanzania, and Pakistan—matters deeply and has important implications for policy. As Ken Menkhaus shows in his excellent analysis of Somalia and terrorism, failed states lack the physical and financial infrastructure that terrorist organizations need to operate and are therefore unsuitable as havens, whereas weak states provide both the tools and the cover in a </w:t>
      </w:r>
      <w:hyperlink r:id="rId53">
        <w:r w:rsidDel="00000000" w:rsidR="00000000" w:rsidRPr="00000000">
          <w:rPr>
            <w:rFonts w:ascii="Calibri" w:cs="Calibri" w:eastAsia="Calibri" w:hAnsi="Calibri"/>
            <w:sz w:val="2"/>
            <w:szCs w:val="2"/>
            <w:rtl w:val="0"/>
          </w:rPr>
          <w:t xml:space="preserve">relaxed security</w:t>
        </w:r>
      </w:hyperlink>
      <w:r w:rsidDel="00000000" w:rsidR="00000000" w:rsidRPr="00000000">
        <w:rPr>
          <w:rFonts w:ascii="Calibri" w:cs="Calibri" w:eastAsia="Calibri" w:hAnsi="Calibri"/>
          <w:sz w:val="2"/>
          <w:szCs w:val="2"/>
          <w:rtl w:val="0"/>
        </w:rPr>
        <w:t xml:space="preserve"> environment: Terrorists, like mafias, prefer a weak and corrupt government rather than no government at all. In the Horn of Africa, weak states such as </w:t>
      </w:r>
      <w:hyperlink r:id="rId54">
        <w:r w:rsidDel="00000000" w:rsidR="00000000" w:rsidRPr="00000000">
          <w:rPr>
            <w:rFonts w:ascii="Calibri" w:cs="Calibri" w:eastAsia="Calibri" w:hAnsi="Calibri"/>
            <w:sz w:val="2"/>
            <w:szCs w:val="2"/>
            <w:rtl w:val="0"/>
          </w:rPr>
          <w:t xml:space="preserve">FIFA</w:t>
        </w:r>
      </w:hyperlink>
      <w:r w:rsidDel="00000000" w:rsidR="00000000" w:rsidRPr="00000000">
        <w:rPr>
          <w:rFonts w:ascii="Calibri" w:cs="Calibri" w:eastAsia="Calibri" w:hAnsi="Calibri"/>
          <w:sz w:val="2"/>
          <w:szCs w:val="2"/>
          <w:rtl w:val="0"/>
        </w:rPr>
        <w:t xml:space="preserve"> World Cup, Mohamed is hoping to celebrate different nationalities in Edmonton. So far teams include players from Somaliland, Jamaica, Fiji, Kenya and Tanzania are much more likely bases of operations for al-Qaeda. They feature sprawling, multiethnic urban areas where foreign operatives can go unremarked; corrupt law enforcement agencies which can be bought off; and a rich array of Western targets.. [A] collapsed state such as Somalia is more likely to serve a niche role as a transit zone, through which men, money, or materiel are quickly moved into the country and then across the borders of neighboring states.</w:t>
      </w:r>
      <w:hyperlink r:id="rId55">
        <w:r w:rsidDel="00000000" w:rsidR="00000000" w:rsidRPr="00000000">
          <w:rPr>
            <w:rFonts w:ascii="Calibri" w:cs="Calibri" w:eastAsia="Calibri" w:hAnsi="Calibri"/>
            <w:sz w:val="2"/>
            <w:szCs w:val="2"/>
            <w:rtl w:val="0"/>
          </w:rPr>
          <w:t xml:space="preserve">4 </w:t>
        </w:r>
      </w:hyperlink>
      <w:r w:rsidDel="00000000" w:rsidR="00000000" w:rsidRPr="00000000">
        <w:rPr>
          <w:rFonts w:ascii="Calibri" w:cs="Calibri" w:eastAsia="Calibri" w:hAnsi="Calibri"/>
          <w:sz w:val="2"/>
          <w:szCs w:val="2"/>
          <w:rtl w:val="0"/>
        </w:rPr>
        <w:t xml:space="preserve">Similarly, Greg Mills concludes that the weakening of state functions manifests in a number of interrelated ways, including the alienation of sectors of society and the emergence of an alternative, anarchic counter-culture; the related inability to provide basic security functions and extend other state functions to the majority of its citizens; and the state’s vulnerability to external influences, both state and non-state. . . . The weak nature of the </w:t>
      </w:r>
      <w:hyperlink r:id="rId56">
        <w:r w:rsidDel="00000000" w:rsidR="00000000" w:rsidRPr="00000000">
          <w:rPr>
            <w:rFonts w:ascii="Calibri" w:cs="Calibri" w:eastAsia="Calibri" w:hAnsi="Calibri"/>
            <w:sz w:val="2"/>
            <w:szCs w:val="2"/>
            <w:rtl w:val="0"/>
          </w:rPr>
          <w:t xml:space="preserve">African state</w:t>
        </w:r>
      </w:hyperlink>
      <w:r w:rsidDel="00000000" w:rsidR="00000000" w:rsidRPr="00000000">
        <w:rPr>
          <w:rFonts w:ascii="Calibri" w:cs="Calibri" w:eastAsia="Calibri" w:hAnsi="Calibri"/>
          <w:sz w:val="2"/>
          <w:szCs w:val="2"/>
          <w:rtl w:val="0"/>
        </w:rPr>
        <w:t xml:space="preserve"> and the corruptibility of the African political class have, over time, made it a soft target for terrorist groups.</w:t>
      </w:r>
      <w:hyperlink r:id="rId57">
        <w:r w:rsidDel="00000000" w:rsidR="00000000" w:rsidRPr="00000000">
          <w:rPr>
            <w:rFonts w:ascii="Calibri" w:cs="Calibri" w:eastAsia="Calibri" w:hAnsi="Calibri"/>
            <w:sz w:val="2"/>
            <w:szCs w:val="2"/>
            <w:rtl w:val="0"/>
          </w:rPr>
          <w:t xml:space="preserve">5 </w:t>
        </w:r>
      </w:hyperlink>
      <w:r w:rsidDel="00000000" w:rsidR="00000000" w:rsidRPr="00000000">
        <w:rPr>
          <w:rFonts w:ascii="Calibri" w:cs="Calibri" w:eastAsia="Calibri" w:hAnsi="Calibri"/>
          <w:sz w:val="2"/>
          <w:szCs w:val="2"/>
          <w:rtl w:val="0"/>
        </w:rPr>
        <w:t xml:space="preserve">Thus, determining which states pose the greatest risk to international security in relation to terrorism and defining measures of effective intervention requires more than simply identifying tyrants, mobilizing coalitions of force, and orchestrating elections. Fledgling, faltering, and nominal democracies present equal or greater threats in terms of the exploitable advantages they provide to terrorist organizations. And while geography matters, it is not a limiting factor—a point underscored by Libya’s ongoing material support for Mugabe. In this regard, countering terrorism by strengthening democracy </w:t>
      </w:r>
      <w:hyperlink r:id="rId58">
        <w:r w:rsidDel="00000000" w:rsidR="00000000" w:rsidRPr="00000000">
          <w:rPr>
            <w:rFonts w:ascii="Calibri" w:cs="Calibri" w:eastAsia="Calibri" w:hAnsi="Calibri"/>
            <w:sz w:val="2"/>
            <w:szCs w:val="2"/>
            <w:rtl w:val="0"/>
          </w:rPr>
          <w:t xml:space="preserve">must involve addressing</w:t>
        </w:r>
      </w:hyperlink>
      <w:r w:rsidDel="00000000" w:rsidR="00000000" w:rsidRPr="00000000">
        <w:rPr>
          <w:rFonts w:ascii="Calibri" w:cs="Calibri" w:eastAsia="Calibri" w:hAnsi="Calibri"/>
          <w:sz w:val="2"/>
          <w:szCs w:val="2"/>
          <w:rtl w:val="0"/>
        </w:rPr>
        <w:t xml:space="preserve"> the structural and causal elements of weak governance, the risk to investors, and social radicalization: corruption, constitutional imbalance, political exclusion, social exclusion (health and education), economic exclusion (trade), monetary mismanagement, and resource depletion. Prior to colonialization, </w:t>
      </w:r>
      <w:hyperlink r:id="rId59">
        <w:r w:rsidDel="00000000" w:rsidR="00000000" w:rsidRPr="00000000">
          <w:rPr>
            <w:rFonts w:ascii="Calibri" w:cs="Calibri" w:eastAsia="Calibri" w:hAnsi="Calibri"/>
            <w:sz w:val="2"/>
            <w:szCs w:val="2"/>
            <w:rtl w:val="0"/>
          </w:rPr>
          <w:t xml:space="preserve">Somalis</w:t>
        </w:r>
      </w:hyperlink>
      <w:r w:rsidDel="00000000" w:rsidR="00000000" w:rsidRPr="00000000">
        <w:rPr>
          <w:rFonts w:ascii="Calibri" w:cs="Calibri" w:eastAsia="Calibri" w:hAnsi="Calibri"/>
          <w:sz w:val="2"/>
          <w:szCs w:val="2"/>
          <w:rtl w:val="0"/>
        </w:rPr>
        <w:t xml:space="preserve"> organized themselves on the basis of a singular national identity. One of the largest ethnic groups in Africa, divided into a matrix of clans and subclans spread across some 400,000 square miles of the Horn, they speak just two common and intertwined languages—Somali and Arabic— and are almost all of them Muslim. In the latter half of the 19th century, they were partitioned by the French, British, Italians, and Ethiopians, a process that introduced a political element to Somali identity and over time created a tension of definitions of nationhood that endure today. The modern state of Somalia—at least geographically—is an experiment in joining two distinct historical entities: Italian Somalia in the south and </w:t>
      </w:r>
      <w:hyperlink r:id="rId60">
        <w:r w:rsidDel="00000000" w:rsidR="00000000" w:rsidRPr="00000000">
          <w:rPr>
            <w:rFonts w:ascii="Calibri" w:cs="Calibri" w:eastAsia="Calibri" w:hAnsi="Calibri"/>
            <w:sz w:val="2"/>
            <w:szCs w:val="2"/>
            <w:rtl w:val="0"/>
          </w:rPr>
          <w:t xml:space="preserve">British Somaliland</w:t>
        </w:r>
      </w:hyperlink>
      <w:r w:rsidDel="00000000" w:rsidR="00000000" w:rsidRPr="00000000">
        <w:rPr>
          <w:rFonts w:ascii="Calibri" w:cs="Calibri" w:eastAsia="Calibri" w:hAnsi="Calibri"/>
          <w:sz w:val="2"/>
          <w:szCs w:val="2"/>
          <w:rtl w:val="0"/>
        </w:rPr>
        <w:t xml:space="preserve"> in the North. In 1940, the Italians captured the north and combined the country, but the merger lasted only seven months before the British recaptured their protectorate. Five </w:t>
      </w:r>
      <w:hyperlink r:id="rId61">
        <w:r w:rsidDel="00000000" w:rsidR="00000000" w:rsidRPr="00000000">
          <w:rPr>
            <w:rFonts w:ascii="Calibri" w:cs="Calibri" w:eastAsia="Calibri" w:hAnsi="Calibri"/>
            <w:sz w:val="2"/>
            <w:szCs w:val="2"/>
            <w:rtl w:val="0"/>
          </w:rPr>
          <w:t xml:space="preserve">years later</w:t>
        </w:r>
      </w:hyperlink>
      <w:r w:rsidDel="00000000" w:rsidR="00000000" w:rsidRPr="00000000">
        <w:rPr>
          <w:rFonts w:ascii="Calibri" w:cs="Calibri" w:eastAsia="Calibri" w:hAnsi="Calibri"/>
          <w:sz w:val="2"/>
          <w:szCs w:val="2"/>
          <w:rtl w:val="0"/>
        </w:rPr>
        <w:t xml:space="preserve">, the Italians lost much of their grip, and British control extended deep into the south. The to-ing and fro-ing continued until 1950 when Italian control was formally reestablished and the original boundaries reaffirmed under a 10-year plan overseen by the United Nations. Over the course of the next decade, a series of local elections and drafting of a constitution </w:t>
      </w:r>
      <w:hyperlink r:id="rId62">
        <w:r w:rsidDel="00000000" w:rsidR="00000000" w:rsidRPr="00000000">
          <w:rPr>
            <w:rFonts w:ascii="Calibri" w:cs="Calibri" w:eastAsia="Calibri" w:hAnsi="Calibri"/>
            <w:sz w:val="2"/>
            <w:szCs w:val="2"/>
            <w:rtl w:val="0"/>
          </w:rPr>
          <w:t xml:space="preserve">paved the way for independence in 1960—first for Somaliland</w:t>
        </w:r>
      </w:hyperlink>
      <w:r w:rsidDel="00000000" w:rsidR="00000000" w:rsidRPr="00000000">
        <w:rPr>
          <w:rFonts w:ascii="Calibri" w:cs="Calibri" w:eastAsia="Calibri" w:hAnsi="Calibri"/>
          <w:sz w:val="2"/>
          <w:szCs w:val="2"/>
          <w:rtl w:val="0"/>
        </w:rPr>
        <w:t xml:space="preserve"> on 26 June and then, five days later, for Somalia. Each side was recognized separately by the UN, including each of the five permanent members of the </w:t>
      </w:r>
      <w:hyperlink r:id="rId63">
        <w:r w:rsidDel="00000000" w:rsidR="00000000" w:rsidRPr="00000000">
          <w:rPr>
            <w:rFonts w:ascii="Calibri" w:cs="Calibri" w:eastAsia="Calibri" w:hAnsi="Calibri"/>
            <w:sz w:val="2"/>
            <w:szCs w:val="2"/>
            <w:rtl w:val="0"/>
          </w:rPr>
          <w:t xml:space="preserve">Security Council</w:t>
        </w:r>
      </w:hyperlink>
      <w:r w:rsidDel="00000000" w:rsidR="00000000" w:rsidRPr="00000000">
        <w:rPr>
          <w:rFonts w:ascii="Calibri" w:cs="Calibri" w:eastAsia="Calibri" w:hAnsi="Calibri"/>
          <w:sz w:val="2"/>
          <w:szCs w:val="2"/>
          <w:rtl w:val="0"/>
        </w:rPr>
        <w:t xml:space="preserve">, according to their colonial boundaries. Unification became both a preoccupation and a source of enduring division. Although the two entities joined within the year, it was a tense marriage marked by deep-seated clan rivalries. During the next three decades, northern dissent was repeatedly crushed by the </w:t>
      </w:r>
      <w:hyperlink r:id="rId64">
        <w:r w:rsidDel="00000000" w:rsidR="00000000" w:rsidRPr="00000000">
          <w:rPr>
            <w:rFonts w:ascii="Calibri" w:cs="Calibri" w:eastAsia="Calibri" w:hAnsi="Calibri"/>
            <w:sz w:val="2"/>
            <w:szCs w:val="2"/>
            <w:rtl w:val="0"/>
          </w:rPr>
          <w:t xml:space="preserve">military regime</w:t>
        </w:r>
      </w:hyperlink>
      <w:r w:rsidDel="00000000" w:rsidR="00000000" w:rsidRPr="00000000">
        <w:rPr>
          <w:rFonts w:ascii="Calibri" w:cs="Calibri" w:eastAsia="Calibri" w:hAnsi="Calibri"/>
          <w:sz w:val="2"/>
          <w:szCs w:val="2"/>
          <w:rtl w:val="0"/>
        </w:rPr>
        <w:t xml:space="preserve"> of Mohamed Siyad Barre in Mogadishu. When that government was finally overthrown in 1991, the south descended into factional fighting—and the north “seceded.” Since then, the two parts have followed dramatically different paths. While the </w:t>
      </w:r>
      <w:hyperlink r:id="rId65">
        <w:r w:rsidDel="00000000" w:rsidR="00000000" w:rsidRPr="00000000">
          <w:rPr>
            <w:rFonts w:ascii="Calibri" w:cs="Calibri" w:eastAsia="Calibri" w:hAnsi="Calibri"/>
            <w:sz w:val="2"/>
            <w:szCs w:val="2"/>
            <w:rtl w:val="0"/>
          </w:rPr>
          <w:t xml:space="preserve">international community</w:t>
        </w:r>
      </w:hyperlink>
      <w:r w:rsidDel="00000000" w:rsidR="00000000" w:rsidRPr="00000000">
        <w:rPr>
          <w:rFonts w:ascii="Calibri" w:cs="Calibri" w:eastAsia="Calibri" w:hAnsi="Calibri"/>
          <w:sz w:val="2"/>
          <w:szCs w:val="2"/>
          <w:rtl w:val="0"/>
        </w:rPr>
        <w:t xml:space="preserve"> launched one peace process after another to try to restore a central government in Mogadishu, factional fighting—much of it foreign-backed—carved deep ethnopolitical furrows across the south. In the north, meanwhile, stakeholders engaged in the lengthy process of demobilization, reconstruction, and nation-building. In the course of three national congresses, an interim national charter was drafted, a bicameral parliament was established, comprising an elected house of representatives and a nominated house of clan elders, and a president and vice president were voted in by congress delegates. In 2001, the people of Somaliland ratified the new constitution in a nationwide referendum with impressive unanimity. Foreign-observed local elections followed in 2002, and when President </w:t>
      </w:r>
      <w:hyperlink r:id="rId66">
        <w:r w:rsidDel="00000000" w:rsidR="00000000" w:rsidRPr="00000000">
          <w:rPr>
            <w:rFonts w:ascii="Calibri" w:cs="Calibri" w:eastAsia="Calibri" w:hAnsi="Calibri"/>
            <w:sz w:val="2"/>
            <w:szCs w:val="2"/>
            <w:rtl w:val="0"/>
          </w:rPr>
          <w:t xml:space="preserve">Mohamed Haji Ibrahim Egal</w:t>
        </w:r>
      </w:hyperlink>
      <w:r w:rsidDel="00000000" w:rsidR="00000000" w:rsidRPr="00000000">
        <w:rPr>
          <w:rFonts w:ascii="Calibri" w:cs="Calibri" w:eastAsia="Calibri" w:hAnsi="Calibri"/>
          <w:sz w:val="2"/>
          <w:szCs w:val="2"/>
          <w:rtl w:val="0"/>
        </w:rPr>
        <w:t xml:space="preserve"> died during a trip to South Africa, peaceful succession followed through the ballot box, in line with the constitution, in which the victor emerged with a razor-thin 280-vote margin. The 29 March parliamentary elections marked the last step in creating a fully popularly elected government. How does that position affect the two Somali entities vis-ä-vis terrorism? Immediately following the 9/11 attacks, Washington listed Somalia as a potential target in its war against terrorism and froze an estimated $500 million in foreign assets held by Somalia’s al-Barakat bank and money transferring company. But as Menkhaus observes, “Somalia is less than ideal as a safe haven for al-Qaeda for several reasons”: one, the mono-ethnic nature of Somali society makes it harder for foreigners to blend in unobserved; two, there is an absence Of Western targets; three, the south lacks the financial, physical, and communications infrastructure required by modern terrorist organizations such as al-Qaeda; four, the prevailing lawlessness poses a threat to terrorists as much as to anyone else, and fifth, the lack of state control over security would enable U.S. special forces based in neighboring Djibouti to mobilize within Somali territory faster and with fewer legal restraints. Rather, two points are of greater and more realistic concern: one, the rise of al-Ittihad and al-Islah, respectively radical and progressive Somali Islamist movements that either espouse anti-Western violence or are prone to manipulation by those who do; and two, </w:t>
      </w:r>
      <w:hyperlink r:id="rId67">
        <w:r w:rsidDel="00000000" w:rsidR="00000000" w:rsidRPr="00000000">
          <w:rPr>
            <w:rFonts w:ascii="Calibri" w:cs="Calibri" w:eastAsia="Calibri" w:hAnsi="Calibri"/>
            <w:sz w:val="2"/>
            <w:szCs w:val="2"/>
            <w:rtl w:val="0"/>
          </w:rPr>
          <w:t xml:space="preserve">evidence that terrorist cells are using Somalia</w:t>
        </w:r>
      </w:hyperlink>
      <w:r w:rsidDel="00000000" w:rsidR="00000000" w:rsidRPr="00000000">
        <w:rPr>
          <w:rFonts w:ascii="Calibri" w:cs="Calibri" w:eastAsia="Calibri" w:hAnsi="Calibri"/>
          <w:sz w:val="2"/>
          <w:szCs w:val="2"/>
          <w:rtl w:val="0"/>
        </w:rPr>
        <w:t xml:space="preserve"> as a staging point for operations elsewhere in the region. According to UN Security Council assessments, those behind the December 2002 bombing of a hotel in Mombasa and attempt to bring down an Israeli airliner in the Kenyan port transferred material through and acquired missiles in Somalia. No such activity has yet been evidenced in Somaliland, but it is arguable that the territory is becoming more attractive to foreign terrorist organizations the more developed it becomes. Somaliland’s political progress has attracted a steady inflow of funds. The U.S. Congress allocated $9 million in 1997 for government and military salaries. The same year, the regional Intergovernmental Authority on Development launched an $18 million project to improve communications links between the </w:t>
      </w:r>
      <w:hyperlink r:id="rId68">
        <w:r w:rsidDel="00000000" w:rsidR="00000000" w:rsidRPr="00000000">
          <w:rPr>
            <w:rFonts w:ascii="Calibri" w:cs="Calibri" w:eastAsia="Calibri" w:hAnsi="Calibri"/>
            <w:sz w:val="2"/>
            <w:szCs w:val="2"/>
            <w:rtl w:val="0"/>
          </w:rPr>
          <w:t xml:space="preserve">port of Berbera</w:t>
        </w:r>
      </w:hyperlink>
      <w:r w:rsidDel="00000000" w:rsidR="00000000" w:rsidRPr="00000000">
        <w:rPr>
          <w:rFonts w:ascii="Calibri" w:cs="Calibri" w:eastAsia="Calibri" w:hAnsi="Calibri"/>
          <w:sz w:val="2"/>
          <w:szCs w:val="2"/>
          <w:rtl w:val="0"/>
        </w:rPr>
        <w:t xml:space="preserve"> and other regional ports. The EU has funded road construction, the Italians waterworks, and the International Development Bank education. The British company Digital Exchange Projects, meanwhile, was contracted to rebuild Somaliland’s telecommunications systems. The list goes on. In 2001, for example, the Great Wall Chinese Oil Company announced plans to sink offshore oil wells and the Somali Diaspora sent an estimated $250 million annually to Somaliland to offset low forex reserves. Currently, the </w:t>
      </w:r>
      <w:hyperlink r:id="rId69">
        <w:r w:rsidDel="00000000" w:rsidR="00000000" w:rsidRPr="00000000">
          <w:rPr>
            <w:rFonts w:ascii="Calibri" w:cs="Calibri" w:eastAsia="Calibri" w:hAnsi="Calibri"/>
            <w:sz w:val="2"/>
            <w:szCs w:val="2"/>
            <w:rtl w:val="0"/>
          </w:rPr>
          <w:t xml:space="preserve">Bank of Somaliland</w:t>
        </w:r>
      </w:hyperlink>
      <w:r w:rsidDel="00000000" w:rsidR="00000000" w:rsidRPr="00000000">
        <w:rPr>
          <w:rFonts w:ascii="Calibri" w:cs="Calibri" w:eastAsia="Calibri" w:hAnsi="Calibri"/>
          <w:sz w:val="2"/>
          <w:szCs w:val="2"/>
          <w:rtl w:val="0"/>
        </w:rPr>
        <w:t xml:space="preserve"> is pursuing ties with more established regional and German financial institutions.</w:t>
      </w:r>
      <w:hyperlink r:id="rId70">
        <w:r w:rsidDel="00000000" w:rsidR="00000000" w:rsidRPr="00000000">
          <w:rPr>
            <w:rFonts w:ascii="Calibri" w:cs="Calibri" w:eastAsia="Calibri" w:hAnsi="Calibri"/>
            <w:sz w:val="2"/>
            <w:szCs w:val="2"/>
            <w:rtl w:val="0"/>
          </w:rPr>
          <w:t xml:space="preserve">6 </w:t>
        </w:r>
      </w:hyperlink>
      <w:r w:rsidDel="00000000" w:rsidR="00000000" w:rsidRPr="00000000">
        <w:rPr>
          <w:rFonts w:ascii="Calibri" w:cs="Calibri" w:eastAsia="Calibri" w:hAnsi="Calibri"/>
          <w:sz w:val="2"/>
          <w:szCs w:val="2"/>
          <w:rtl w:val="0"/>
        </w:rPr>
        <w:t xml:space="preserve">As the earlier discussion about failed and weak states indicated, </w:t>
      </w:r>
      <w:hyperlink r:id="rId71">
        <w:r w:rsidDel="00000000" w:rsidR="00000000" w:rsidRPr="00000000">
          <w:rPr>
            <w:rFonts w:ascii="Calibri" w:cs="Calibri" w:eastAsia="Calibri" w:hAnsi="Calibri"/>
            <w:sz w:val="2"/>
            <w:szCs w:val="2"/>
            <w:rtl w:val="0"/>
          </w:rPr>
          <w:t xml:space="preserve">Somaliland’s development trend is also putting</w:t>
        </w:r>
      </w:hyperlink>
      <w:r w:rsidDel="00000000" w:rsidR="00000000" w:rsidRPr="00000000">
        <w:rPr>
          <w:rFonts w:ascii="Calibri" w:cs="Calibri" w:eastAsia="Calibri" w:hAnsi="Calibri"/>
          <w:sz w:val="2"/>
          <w:szCs w:val="2"/>
          <w:rtl w:val="0"/>
        </w:rPr>
        <w:t xml:space="preserve"> in place the very tools— banking systems, telecommunications, and transport links—that foreign terrorist organizations require in a tenuous security environment. Article Four of the Constitutive Act of the African Union states that “the Union shall function in accordance with the following principles: (b) respect of borders existing on achievement of independence.” This rule, carried over from the AU’s predecessor, the Organization of African States, has and remains the fundamental stumbling </w:t>
      </w:r>
      <w:hyperlink r:id="rId72">
        <w:r w:rsidDel="00000000" w:rsidR="00000000" w:rsidRPr="00000000">
          <w:rPr>
            <w:rFonts w:ascii="Calibri" w:cs="Calibri" w:eastAsia="Calibri" w:hAnsi="Calibri"/>
            <w:sz w:val="2"/>
            <w:szCs w:val="2"/>
            <w:rtl w:val="0"/>
          </w:rPr>
          <w:t xml:space="preserve">block in Somaliland’s</w:t>
        </w:r>
      </w:hyperlink>
      <w:r w:rsidDel="00000000" w:rsidR="00000000" w:rsidRPr="00000000">
        <w:rPr>
          <w:rFonts w:ascii="Calibri" w:cs="Calibri" w:eastAsia="Calibri" w:hAnsi="Calibri"/>
          <w:sz w:val="2"/>
          <w:szCs w:val="2"/>
          <w:rtl w:val="0"/>
        </w:rPr>
        <w:t xml:space="preserve"> quest for statehood. In January 2004, a delegation from the British Parliament’s Select Committee on International Development conducted a </w:t>
      </w:r>
      <w:hyperlink r:id="rId73">
        <w:r w:rsidDel="00000000" w:rsidR="00000000" w:rsidRPr="00000000">
          <w:rPr>
            <w:rFonts w:ascii="Calibri" w:cs="Calibri" w:eastAsia="Calibri" w:hAnsi="Calibri"/>
            <w:sz w:val="2"/>
            <w:szCs w:val="2"/>
            <w:rtl w:val="0"/>
          </w:rPr>
          <w:t xml:space="preserve">visit to Somaliland</w:t>
        </w:r>
      </w:hyperlink>
      <w:r w:rsidDel="00000000" w:rsidR="00000000" w:rsidRPr="00000000">
        <w:rPr>
          <w:rFonts w:ascii="Calibri" w:cs="Calibri" w:eastAsia="Calibri" w:hAnsi="Calibri"/>
          <w:sz w:val="2"/>
          <w:szCs w:val="2"/>
          <w:rtl w:val="0"/>
        </w:rPr>
        <w:t xml:space="preserve">. Upon their return, MP Tony Worthington questioned in a parliamentary debate British and international resistance to breaking from the sovereignty principle. He said: There is an understandable paranoia about changing old colonial borders in Africa because of the fear that the habit may spread to other countries. </w:t>
      </w:r>
      <w:hyperlink r:id="rId74">
        <w:r w:rsidDel="00000000" w:rsidR="00000000" w:rsidRPr="00000000">
          <w:rPr>
            <w:rFonts w:ascii="Calibri" w:cs="Calibri" w:eastAsia="Calibri" w:hAnsi="Calibri"/>
            <w:sz w:val="2"/>
            <w:szCs w:val="2"/>
            <w:rtl w:val="0"/>
          </w:rPr>
          <w:t xml:space="preserve">Somaliland is a rare exception</w:t>
        </w:r>
      </w:hyperlink>
      <w:r w:rsidDel="00000000" w:rsidR="00000000" w:rsidRPr="00000000">
        <w:rPr>
          <w:rFonts w:ascii="Calibri" w:cs="Calibri" w:eastAsia="Calibri" w:hAnsi="Calibri"/>
          <w:sz w:val="2"/>
          <w:szCs w:val="2"/>
          <w:rtl w:val="0"/>
        </w:rPr>
        <w:t xml:space="preserve">, however; it wants to return to its old colonial boundaries at the time of independence. The longer the </w:t>
      </w:r>
      <w:hyperlink r:id="rId75">
        <w:r w:rsidDel="00000000" w:rsidR="00000000" w:rsidRPr="00000000">
          <w:rPr>
            <w:rFonts w:ascii="Calibri" w:cs="Calibri" w:eastAsia="Calibri" w:hAnsi="Calibri"/>
            <w:sz w:val="2"/>
            <w:szCs w:val="2"/>
            <w:rtl w:val="0"/>
          </w:rPr>
          <w:t xml:space="preserve">world ignores the achievement of Somaliland</w:t>
        </w:r>
      </w:hyperlink>
      <w:r w:rsidDel="00000000" w:rsidR="00000000" w:rsidRPr="00000000">
        <w:rPr>
          <w:rFonts w:ascii="Calibri" w:cs="Calibri" w:eastAsia="Calibri" w:hAnsi="Calibri"/>
          <w:sz w:val="2"/>
          <w:szCs w:val="2"/>
          <w:rtl w:val="0"/>
        </w:rPr>
        <w:t xml:space="preserve"> in creating stability and democratic institutions, the greater the risk that wilder elements will take over. Although the country has been governed by a moderate form of Islam since it declared independence, there is always the possibility that it will give way to a form of Islam that plays into the hands of those trying to stimulate terrorism, and there is tension in the country as a result.</w:t>
      </w:r>
      <w:hyperlink r:id="rId76">
        <w:r w:rsidDel="00000000" w:rsidR="00000000" w:rsidRPr="00000000">
          <w:rPr>
            <w:rFonts w:ascii="Calibri" w:cs="Calibri" w:eastAsia="Calibri" w:hAnsi="Calibri"/>
            <w:sz w:val="2"/>
            <w:szCs w:val="2"/>
            <w:rtl w:val="0"/>
          </w:rPr>
          <w:t xml:space="preserve">7 </w:t>
        </w:r>
      </w:hyperlink>
      <w:r w:rsidDel="00000000" w:rsidR="00000000" w:rsidRPr="00000000">
        <w:rPr>
          <w:rFonts w:ascii="Calibri" w:cs="Calibri" w:eastAsia="Calibri" w:hAnsi="Calibri"/>
          <w:sz w:val="2"/>
          <w:szCs w:val="2"/>
          <w:rtl w:val="0"/>
        </w:rPr>
        <w:t xml:space="preserve">There is broad international sympathy for this argument, but there is also a kind of stasis akin to penguins on an ice bluff: no one wants to jump first. Washington, according to U.S. diplomats in the region, wants one of the African heavyweights—South Africa, Nigeria, </w:t>
      </w:r>
      <w:hyperlink r:id="rId77">
        <w:r w:rsidDel="00000000" w:rsidR="00000000" w:rsidRPr="00000000">
          <w:rPr>
            <w:rFonts w:ascii="Calibri" w:cs="Calibri" w:eastAsia="Calibri" w:hAnsi="Calibri"/>
            <w:sz w:val="2"/>
            <w:szCs w:val="2"/>
            <w:rtl w:val="0"/>
          </w:rPr>
          <w:t xml:space="preserve">Thousands</w:t>
        </w:r>
      </w:hyperlink>
      <w:r w:rsidDel="00000000" w:rsidR="00000000" w:rsidRPr="00000000">
        <w:rPr>
          <w:rFonts w:ascii="Calibri" w:cs="Calibri" w:eastAsia="Calibri" w:hAnsi="Calibri"/>
          <w:sz w:val="2"/>
          <w:szCs w:val="2"/>
          <w:rtl w:val="0"/>
        </w:rPr>
        <w:t xml:space="preserve"> upon thousands of cassette tapes and master reels were quickly removed from the soon-to-be targeted buildings. They were dispersed to neighboring countries like Djibouti and Ethiopia, or Senegal—to nod first. But Ethiopia, for one, has also stated that it would follow but won’t lead an </w:t>
      </w:r>
      <w:hyperlink r:id="rId78">
        <w:r w:rsidDel="00000000" w:rsidR="00000000" w:rsidRPr="00000000">
          <w:rPr>
            <w:rFonts w:ascii="Calibri" w:cs="Calibri" w:eastAsia="Calibri" w:hAnsi="Calibri"/>
            <w:sz w:val="2"/>
            <w:szCs w:val="2"/>
            <w:rtl w:val="0"/>
          </w:rPr>
          <w:t xml:space="preserve">international movement for recognition</w:t>
        </w:r>
      </w:hyperlink>
      <w:r w:rsidDel="00000000" w:rsidR="00000000" w:rsidRPr="00000000">
        <w:rPr>
          <w:rFonts w:ascii="Calibri" w:cs="Calibri" w:eastAsia="Calibri" w:hAnsi="Calibri"/>
          <w:sz w:val="2"/>
          <w:szCs w:val="2"/>
          <w:rtl w:val="0"/>
        </w:rPr>
        <w:t xml:space="preserve">. The impasse is curious, and time will tell whether it may also be costly. Three points weaken the argument that recognition risks setting a precedent in Africa. First, as Foreign Minister </w:t>
      </w:r>
      <w:hyperlink r:id="rId79">
        <w:r w:rsidDel="00000000" w:rsidR="00000000" w:rsidRPr="00000000">
          <w:rPr>
            <w:rFonts w:ascii="Calibri" w:cs="Calibri" w:eastAsia="Calibri" w:hAnsi="Calibri"/>
            <w:sz w:val="2"/>
            <w:szCs w:val="2"/>
            <w:rtl w:val="0"/>
          </w:rPr>
          <w:t xml:space="preserve">Edna Adan Ismail</w:t>
        </w:r>
      </w:hyperlink>
      <w:r w:rsidDel="00000000" w:rsidR="00000000" w:rsidRPr="00000000">
        <w:rPr>
          <w:rFonts w:ascii="Calibri" w:cs="Calibri" w:eastAsia="Calibri" w:hAnsi="Calibri"/>
          <w:sz w:val="2"/>
          <w:szCs w:val="2"/>
          <w:rtl w:val="0"/>
        </w:rPr>
        <w:t xml:space="preserve"> argues, echoing the comment by Worthington, in the 44 years since it gained independence from Britain, Somaliland “neither resigned from our membership in the UN nor given away our sovereignty to anyone, we still claim ownership of our independence and that of our membership in the UN.”</w:t>
      </w:r>
      <w:hyperlink r:id="rId80">
        <w:r w:rsidDel="00000000" w:rsidR="00000000" w:rsidRPr="00000000">
          <w:rPr>
            <w:rFonts w:ascii="Calibri" w:cs="Calibri" w:eastAsia="Calibri" w:hAnsi="Calibri"/>
            <w:sz w:val="2"/>
            <w:szCs w:val="2"/>
            <w:rtl w:val="0"/>
          </w:rPr>
          <w:t xml:space="preserve">8</w:t>
        </w:r>
      </w:hyperlink>
      <w:r w:rsidDel="00000000" w:rsidR="00000000" w:rsidRPr="00000000">
        <w:rPr>
          <w:rFonts w:ascii="Calibri" w:cs="Calibri" w:eastAsia="Calibri" w:hAnsi="Calibri"/>
          <w:sz w:val="2"/>
          <w:szCs w:val="2"/>
          <w:rtl w:val="0"/>
        </w:rPr>
        <w:t xml:space="preserve"> Recognizing Somaliland, then, is more a case of affirming postcolonial boundaries rather than redrawing them. Second, seen as an international rather than exclusively African issue, the principle of separation is already well entrenched. Recent examples include the peaceful and internationally recognized “Velvet Divorce” of the </w:t>
      </w:r>
      <w:hyperlink r:id="rId81">
        <w:r w:rsidDel="00000000" w:rsidR="00000000" w:rsidRPr="00000000">
          <w:rPr>
            <w:rFonts w:ascii="Calibri" w:cs="Calibri" w:eastAsia="Calibri" w:hAnsi="Calibri"/>
            <w:sz w:val="2"/>
            <w:szCs w:val="2"/>
            <w:rtl w:val="0"/>
          </w:rPr>
          <w:t xml:space="preserve">Czech Republic</w:t>
        </w:r>
      </w:hyperlink>
      <w:r w:rsidDel="00000000" w:rsidR="00000000" w:rsidRPr="00000000">
        <w:rPr>
          <w:rFonts w:ascii="Calibri" w:cs="Calibri" w:eastAsia="Calibri" w:hAnsi="Calibri"/>
          <w:sz w:val="2"/>
          <w:szCs w:val="2"/>
          <w:rtl w:val="0"/>
        </w:rPr>
        <w:t xml:space="preserve"> and Slovakia in 1993.</w:t>
      </w:r>
      <w:hyperlink r:id="rId82">
        <w:r w:rsidDel="00000000" w:rsidR="00000000" w:rsidRPr="00000000">
          <w:rPr>
            <w:rFonts w:ascii="Calibri" w:cs="Calibri" w:eastAsia="Calibri" w:hAnsi="Calibri"/>
            <w:sz w:val="2"/>
            <w:szCs w:val="2"/>
            <w:rtl w:val="0"/>
          </w:rPr>
          <w:t xml:space="preserve">9 </w:t>
        </w:r>
      </w:hyperlink>
      <w:r w:rsidDel="00000000" w:rsidR="00000000" w:rsidRPr="00000000">
        <w:rPr>
          <w:rFonts w:ascii="Calibri" w:cs="Calibri" w:eastAsia="Calibri" w:hAnsi="Calibri"/>
          <w:sz w:val="2"/>
          <w:szCs w:val="2"/>
          <w:rtl w:val="0"/>
        </w:rPr>
        <w:t xml:space="preserve">Third, Africa already has the precedent for partition set by </w:t>
      </w:r>
      <w:hyperlink r:id="rId83">
        <w:r w:rsidDel="00000000" w:rsidR="00000000" w:rsidRPr="00000000">
          <w:rPr>
            <w:rFonts w:ascii="Calibri" w:cs="Calibri" w:eastAsia="Calibri" w:hAnsi="Calibri"/>
            <w:sz w:val="2"/>
            <w:szCs w:val="2"/>
            <w:rtl w:val="0"/>
          </w:rPr>
          <w:t xml:space="preserve">Ethiopia and Eritrea</w:t>
        </w:r>
      </w:hyperlink>
      <w:r w:rsidDel="00000000" w:rsidR="00000000" w:rsidRPr="00000000">
        <w:rPr>
          <w:rFonts w:ascii="Calibri" w:cs="Calibri" w:eastAsia="Calibri" w:hAnsi="Calibri"/>
          <w:sz w:val="2"/>
          <w:szCs w:val="2"/>
          <w:rtl w:val="0"/>
        </w:rPr>
        <w:t xml:space="preserve">, which was based on almost identical issues as those between Somalia and Somaliland.</w:t>
      </w:r>
      <w:hyperlink r:id="rId84">
        <w:r w:rsidDel="00000000" w:rsidR="00000000" w:rsidRPr="00000000">
          <w:rPr>
            <w:rFonts w:ascii="Calibri" w:cs="Calibri" w:eastAsia="Calibri" w:hAnsi="Calibri"/>
            <w:sz w:val="2"/>
            <w:szCs w:val="2"/>
            <w:rtl w:val="0"/>
          </w:rPr>
          <w:t xml:space="preserve">10 </w:t>
        </w:r>
      </w:hyperlink>
      <w:r w:rsidDel="00000000" w:rsidR="00000000" w:rsidRPr="00000000">
        <w:rPr>
          <w:rFonts w:ascii="Calibri" w:cs="Calibri" w:eastAsia="Calibri" w:hAnsi="Calibri"/>
          <w:sz w:val="2"/>
          <w:szCs w:val="2"/>
          <w:rtl w:val="0"/>
        </w:rPr>
        <w:t xml:space="preserve">As part of a comprehensive peace settlement between those two countries, a UN boundary commission determined the </w:t>
      </w:r>
      <w:hyperlink r:id="rId85">
        <w:r w:rsidDel="00000000" w:rsidR="00000000" w:rsidRPr="00000000">
          <w:rPr>
            <w:rFonts w:ascii="Calibri" w:cs="Calibri" w:eastAsia="Calibri" w:hAnsi="Calibri"/>
            <w:sz w:val="2"/>
            <w:szCs w:val="2"/>
            <w:rtl w:val="0"/>
          </w:rPr>
          <w:t xml:space="preserve">border between Ethiopia</w:t>
        </w:r>
      </w:hyperlink>
      <w:r w:rsidDel="00000000" w:rsidR="00000000" w:rsidRPr="00000000">
        <w:rPr>
          <w:rFonts w:ascii="Calibri" w:cs="Calibri" w:eastAsia="Calibri" w:hAnsi="Calibri"/>
          <w:sz w:val="2"/>
          <w:szCs w:val="2"/>
          <w:rtl w:val="0"/>
        </w:rPr>
        <w:t xml:space="preserve"> and Eritrea in 2002 based on historical and colonial maps. The European Union immediately endorsed the decision. From legal, technical, and diplomatic perspectives, therefore, </w:t>
      </w:r>
      <w:hyperlink r:id="rId86">
        <w:r w:rsidDel="00000000" w:rsidR="00000000" w:rsidRPr="00000000">
          <w:rPr>
            <w:rFonts w:ascii="Calibri" w:cs="Calibri" w:eastAsia="Calibri" w:hAnsi="Calibri"/>
            <w:sz w:val="2"/>
            <w:szCs w:val="2"/>
            <w:rtl w:val="0"/>
          </w:rPr>
          <w:t xml:space="preserve">recognition of Somaliland</w:t>
        </w:r>
      </w:hyperlink>
      <w:r w:rsidDel="00000000" w:rsidR="00000000" w:rsidRPr="00000000">
        <w:rPr>
          <w:rFonts w:ascii="Calibri" w:cs="Calibri" w:eastAsia="Calibri" w:hAnsi="Calibri"/>
          <w:sz w:val="2"/>
          <w:szCs w:val="2"/>
          <w:rtl w:val="0"/>
        </w:rPr>
        <w:t xml:space="preserve"> is neither as problematic nor precedent-setting as claimed, nor is international resistance as strong as suggested by the unanimous failure so far to do so. In Somalia today, the mild narcotic shrub khat is as common as AK-47s. Once chewed primarily by men for occasional recreation, the drug is now consumed daily by broad segments of the population, including women and, ominously, the heavily armed young boys and youths aligned to various factional leaders. At the peak, 150 flights ferried the drug into Somaliland from neighboring states every day. Shortly after his election in 2002, </w:t>
      </w:r>
      <w:hyperlink r:id="rId87">
        <w:r w:rsidDel="00000000" w:rsidR="00000000" w:rsidRPr="00000000">
          <w:rPr>
            <w:rFonts w:ascii="Calibri" w:cs="Calibri" w:eastAsia="Calibri" w:hAnsi="Calibri"/>
            <w:sz w:val="2"/>
            <w:szCs w:val="2"/>
            <w:rtl w:val="0"/>
          </w:rPr>
          <w:t xml:space="preserve">President Dahir Rayale Kahin called</w:t>
        </w:r>
      </w:hyperlink>
      <w:r w:rsidDel="00000000" w:rsidR="00000000" w:rsidRPr="00000000">
        <w:rPr>
          <w:rFonts w:ascii="Calibri" w:cs="Calibri" w:eastAsia="Calibri" w:hAnsi="Calibri"/>
          <w:sz w:val="2"/>
          <w:szCs w:val="2"/>
          <w:rtl w:val="0"/>
        </w:rPr>
        <w:t xml:space="preserve"> for a decrease in inbound khat flights and banned all overland shipments. As Mills observes: If enforced, this would likely provoke a political backlash in a nation where unemployment is high and a fragile—if impressively nurtured—peace has drawn into government warring militias and clans. Like the global drug problem, dealing with khat requires breaking a pattern of helplessness and addiction through offering better economic prospects. </w:t>
      </w:r>
      <w:hyperlink r:id="rId88">
        <w:r w:rsidDel="00000000" w:rsidR="00000000" w:rsidRPr="00000000">
          <w:rPr>
            <w:rFonts w:ascii="Calibri" w:cs="Calibri" w:eastAsia="Calibri" w:hAnsi="Calibri"/>
            <w:sz w:val="2"/>
            <w:szCs w:val="2"/>
            <w:rtl w:val="0"/>
          </w:rPr>
          <w:t xml:space="preserve">11 </w:t>
        </w:r>
      </w:hyperlink>
      <w:r w:rsidDel="00000000" w:rsidR="00000000" w:rsidRPr="00000000">
        <w:rPr>
          <w:rFonts w:ascii="Calibri" w:cs="Calibri" w:eastAsia="Calibri" w:hAnsi="Calibri"/>
          <w:sz w:val="2"/>
          <w:szCs w:val="2"/>
          <w:rtl w:val="0"/>
        </w:rPr>
        <w:t xml:space="preserve">Somaliland is a </w:t>
      </w:r>
      <w:hyperlink r:id="rId89">
        <w:r w:rsidDel="00000000" w:rsidR="00000000" w:rsidRPr="00000000">
          <w:rPr>
            <w:rFonts w:ascii="Calibri" w:cs="Calibri" w:eastAsia="Calibri" w:hAnsi="Calibri"/>
            <w:sz w:val="2"/>
            <w:szCs w:val="2"/>
            <w:rtl w:val="0"/>
          </w:rPr>
          <w:t xml:space="preserve">fragile entity in a fragile region</w:t>
        </w:r>
      </w:hyperlink>
      <w:r w:rsidDel="00000000" w:rsidR="00000000" w:rsidRPr="00000000">
        <w:rPr>
          <w:rFonts w:ascii="Calibri" w:cs="Calibri" w:eastAsia="Calibri" w:hAnsi="Calibri"/>
          <w:sz w:val="2"/>
          <w:szCs w:val="2"/>
          <w:rtl w:val="0"/>
        </w:rPr>
        <w:t xml:space="preserve"> with large Islamic populations—all demonstrably susceptible to radicalization. Despite the various developmental initiatives, a relatively strong livestock export sector, and the generous inflow of annual remittances, unemployment hovers at destabilizing highs. The eastern border, meanwhile, although clearly defined and recognized at independence in 1960, has been the subject of increasing dispute with the adjacent </w:t>
      </w:r>
      <w:hyperlink r:id="rId90">
        <w:r w:rsidDel="00000000" w:rsidR="00000000" w:rsidRPr="00000000">
          <w:rPr>
            <w:rFonts w:ascii="Calibri" w:cs="Calibri" w:eastAsia="Calibri" w:hAnsi="Calibri"/>
            <w:sz w:val="2"/>
            <w:szCs w:val="2"/>
            <w:rtl w:val="0"/>
          </w:rPr>
          <w:t xml:space="preserve">Somali region</w:t>
        </w:r>
      </w:hyperlink>
      <w:r w:rsidDel="00000000" w:rsidR="00000000" w:rsidRPr="00000000">
        <w:rPr>
          <w:rFonts w:ascii="Calibri" w:cs="Calibri" w:eastAsia="Calibri" w:hAnsi="Calibri"/>
          <w:sz w:val="2"/>
          <w:szCs w:val="2"/>
          <w:rtl w:val="0"/>
        </w:rPr>
        <w:t xml:space="preserve"> of Puntland, which makes ethnic-based claims to the two easternmost Somaliland provinces of Sanaag and Sool. Steven Simon has observed that in the current atmosphere of militancy and antipathy in much of the Muslim world, “Islam’s warm embrace of the West is too stark a reversal to expect in the foreseeable future. However, it is feasible to lay the foundation for a lasting accommodation by deploying the considerable economic and political advantages of the </w:t>
      </w:r>
      <w:hyperlink r:id="rId91">
        <w:r w:rsidDel="00000000" w:rsidR="00000000" w:rsidRPr="00000000">
          <w:rPr>
            <w:rFonts w:ascii="Calibri" w:cs="Calibri" w:eastAsia="Calibri" w:hAnsi="Calibri"/>
            <w:sz w:val="2"/>
            <w:szCs w:val="2"/>
            <w:rtl w:val="0"/>
          </w:rPr>
          <w:t xml:space="preserve">United States</w:t>
        </w:r>
      </w:hyperlink>
      <w:r w:rsidDel="00000000" w:rsidR="00000000" w:rsidRPr="00000000">
        <w:rPr>
          <w:rFonts w:ascii="Calibri" w:cs="Calibri" w:eastAsia="Calibri" w:hAnsi="Calibri"/>
          <w:sz w:val="2"/>
          <w:szCs w:val="2"/>
          <w:rtl w:val="0"/>
        </w:rPr>
        <w:t xml:space="preserve"> and its allies. </w:t>
      </w:r>
      <w:hyperlink r:id="rId92">
        <w:r w:rsidDel="00000000" w:rsidR="00000000" w:rsidRPr="00000000">
          <w:rPr>
            <w:rFonts w:ascii="Calibri" w:cs="Calibri" w:eastAsia="Calibri" w:hAnsi="Calibri"/>
            <w:sz w:val="2"/>
            <w:szCs w:val="2"/>
            <w:rtl w:val="0"/>
          </w:rPr>
          <w:t xml:space="preserve">12 </w:t>
        </w:r>
      </w:hyperlink>
      <w:r w:rsidDel="00000000" w:rsidR="00000000" w:rsidRPr="00000000">
        <w:rPr>
          <w:rFonts w:ascii="Calibri" w:cs="Calibri" w:eastAsia="Calibri" w:hAnsi="Calibri"/>
          <w:sz w:val="2"/>
          <w:szCs w:val="2"/>
          <w:rtl w:val="0"/>
        </w:rPr>
        <w:t xml:space="preserve">In Somaliland, the West has an opportunity to broaden the terms of global counterterrorism strategy—to balance with carrots a policy meted thus far with sticks. </w:t>
      </w:r>
      <w:hyperlink r:id="rId93">
        <w:r w:rsidDel="00000000" w:rsidR="00000000" w:rsidRPr="00000000">
          <w:rPr>
            <w:rFonts w:ascii="Calibri" w:cs="Calibri" w:eastAsia="Calibri" w:hAnsi="Calibri"/>
            <w:sz w:val="2"/>
            <w:szCs w:val="2"/>
            <w:rtl w:val="0"/>
          </w:rPr>
          <w:t xml:space="preserve">British Prime Minister</w:t>
        </w:r>
      </w:hyperlink>
      <w:r w:rsidDel="00000000" w:rsidR="00000000" w:rsidRPr="00000000">
        <w:rPr>
          <w:rFonts w:ascii="Calibri" w:cs="Calibri" w:eastAsia="Calibri" w:hAnsi="Calibri"/>
          <w:sz w:val="2"/>
          <w:szCs w:val="2"/>
          <w:rtl w:val="0"/>
        </w:rPr>
        <w:t xml:space="preserve"> Tony Blair has dedicated himself to tackling Africa’s developmental challenges in 2005. He holds the chair of the G8 in the first half of the year and the EU in the second. Both groupings will debate initiatives to double aid, cut debt, boost investment, combat disease</w:t>
      </w:r>
      <w:r w:rsidDel="00000000" w:rsidR="00000000" w:rsidRPr="00000000">
        <w:rPr>
          <w:rFonts w:ascii="Calibri" w:cs="Calibri" w:eastAsia="Calibri" w:hAnsi="Calibri"/>
          <w:sz w:val="16"/>
          <w:szCs w:val="16"/>
          <w:rtl w:val="0"/>
        </w:rPr>
        <w:t xml:space="preserve">, and improve governance on the world’s poorest continent.</w:t>
      </w:r>
      <w:r w:rsidDel="00000000" w:rsidR="00000000" w:rsidRPr="00000000">
        <w:rPr>
          <w:rFonts w:ascii="Calibri" w:cs="Calibri" w:eastAsia="Calibri" w:hAnsi="Calibri"/>
          <w:u w:val="single"/>
          <w:rtl w:val="0"/>
        </w:rPr>
        <w:t xml:space="preserve"> Emerging from these discussions should also be clearly defined recommendations for recognizing Somaliland through the UN. Politically, recognition would send </w:t>
      </w:r>
      <w:r w:rsidDel="00000000" w:rsidR="00000000" w:rsidRPr="00000000">
        <w:rPr>
          <w:rFonts w:ascii="Calibri" w:cs="Calibri" w:eastAsia="Calibri" w:hAnsi="Calibri"/>
          <w:b w:val="1"/>
          <w:highlight w:val="cyan"/>
          <w:u w:val="single"/>
          <w:rtl w:val="0"/>
        </w:rPr>
        <w:t xml:space="preserve">a </w:t>
      </w:r>
      <w:hyperlink r:id="rId94">
        <w:r w:rsidDel="00000000" w:rsidR="00000000" w:rsidRPr="00000000">
          <w:rPr>
            <w:rFonts w:ascii="Calibri" w:cs="Calibri" w:eastAsia="Calibri" w:hAnsi="Calibri"/>
            <w:b w:val="1"/>
            <w:highlight w:val="cyan"/>
            <w:u w:val="single"/>
            <w:rtl w:val="0"/>
          </w:rPr>
          <w:t xml:space="preserve">powerful signal to the Muslim world that internally</w:t>
        </w:r>
      </w:hyperlink>
      <w:r w:rsidDel="00000000" w:rsidR="00000000" w:rsidRPr="00000000">
        <w:rPr>
          <w:rFonts w:ascii="Calibri" w:cs="Calibri" w:eastAsia="Calibri" w:hAnsi="Calibri"/>
          <w:b w:val="1"/>
          <w:highlight w:val="cyan"/>
          <w:u w:val="single"/>
          <w:rtl w:val="0"/>
        </w:rPr>
        <w:t xml:space="preserve"> driven aspirations toward secular democracy will be acknowledged and supported.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sz w:val="16"/>
          <w:szCs w:val="16"/>
          <w:rtl w:val="0"/>
        </w:rPr>
        <w:t xml:space="preserve">Economically, strengthening Somaliland’s nascent democratic institutions and underwriting its path toward viability will go some measure toward depriving radicalized elements of a potential recruiting ground,</w:t>
      </w:r>
      <w:r w:rsidDel="00000000" w:rsidR="00000000" w:rsidRPr="00000000">
        <w:rPr>
          <w:rFonts w:ascii="Calibri" w:cs="Calibri" w:eastAsia="Calibri" w:hAnsi="Calibri"/>
          <w:u w:val="single"/>
          <w:rtl w:val="0"/>
        </w:rPr>
        <w:t xml:space="preserve"> just as a stronger state and improved governance will assist in reducing the volatile cocktail of endemic poverty, social alienation, radicalization, and terrorism. Withholding recognition from Somaliland runs contrary to the West’s rhetoric about standing shoulder to shoulder with aspiring democracies. </w:t>
      </w:r>
      <w:r w:rsidDel="00000000" w:rsidR="00000000" w:rsidRPr="00000000">
        <w:rPr>
          <w:rFonts w:ascii="Calibri" w:cs="Calibri" w:eastAsia="Calibri" w:hAnsi="Calibri"/>
          <w:sz w:val="16"/>
          <w:szCs w:val="16"/>
          <w:rtl w:val="0"/>
        </w:rPr>
        <w:t xml:space="preserve">But the question is more urgent than that. G</w:t>
      </w:r>
      <w:r w:rsidDel="00000000" w:rsidR="00000000" w:rsidRPr="00000000">
        <w:rPr>
          <w:rFonts w:ascii="Calibri" w:cs="Calibri" w:eastAsia="Calibri" w:hAnsi="Calibri"/>
          <w:u w:val="single"/>
          <w:rtl w:val="0"/>
        </w:rPr>
        <w:t xml:space="preserve">iven what has been learned after 9/11 about the broader security ramifications of weak states in an age of terror, it may be dangerous.</w:t>
      </w:r>
      <w:r w:rsidDel="00000000" w:rsidR="00000000" w:rsidRPr="00000000">
        <w:rPr>
          <w:rFonts w:ascii="Calibri" w:cs="Calibri" w:eastAsia="Calibri" w:hAnsi="Calibri"/>
          <w:b w:val="1"/>
          <w:u w:val="single"/>
          <w:rtl w:val="0"/>
        </w:rPr>
        <w:t xml:space="preserve"> If the West fails to assist</w:t>
      </w:r>
      <w:r w:rsidDel="00000000" w:rsidR="00000000" w:rsidRPr="00000000">
        <w:rPr>
          <w:rFonts w:ascii="Calibri" w:cs="Calibri" w:eastAsia="Calibri" w:hAnsi="Calibri"/>
          <w:u w:val="single"/>
          <w:rtl w:val="0"/>
        </w:rPr>
        <w:t xml:space="preserve"> a </w:t>
      </w:r>
      <w:r w:rsidDel="00000000" w:rsidR="00000000" w:rsidRPr="00000000">
        <w:rPr>
          <w:rFonts w:ascii="Calibri" w:cs="Calibri" w:eastAsia="Calibri" w:hAnsi="Calibri"/>
          <w:b w:val="1"/>
          <w:u w:val="single"/>
          <w:rtl w:val="0"/>
        </w:rPr>
        <w:t xml:space="preserve">Muslim people striving to build their own safe, prosperous, and,</w:t>
      </w:r>
      <w:r w:rsidDel="00000000" w:rsidR="00000000" w:rsidRPr="00000000">
        <w:rPr>
          <w:rFonts w:ascii="Calibri" w:cs="Calibri" w:eastAsia="Calibri" w:hAnsi="Calibri"/>
          <w:u w:val="single"/>
          <w:rtl w:val="0"/>
        </w:rPr>
        <w:t xml:space="preserve"> critically, d</w:t>
      </w:r>
      <w:r w:rsidDel="00000000" w:rsidR="00000000" w:rsidRPr="00000000">
        <w:rPr>
          <w:rFonts w:ascii="Calibri" w:cs="Calibri" w:eastAsia="Calibri" w:hAnsi="Calibri"/>
          <w:b w:val="1"/>
          <w:u w:val="single"/>
          <w:rtl w:val="0"/>
        </w:rPr>
        <w:t xml:space="preserve">emocratic state, they may well end up looking for— and finding—other patrons.</w:t>
      </w:r>
      <w:r w:rsidDel="00000000" w:rsidR="00000000" w:rsidRPr="00000000">
        <w:rPr>
          <w:rFonts w:ascii="Calibri" w:cs="Calibri" w:eastAsia="Calibri" w:hAnsi="Calibri"/>
          <w:b w:val="1"/>
          <w:sz w:val="16"/>
          <w:szCs w:val="16"/>
          <w:rtl w:val="0"/>
        </w:rPr>
        <w:t xml:space="preserve"> </w:t>
      </w:r>
      <w:r w:rsidDel="00000000" w:rsidR="00000000" w:rsidRPr="00000000">
        <w:rPr>
          <w:rtl w:val="0"/>
        </w:rPr>
      </w:r>
    </w:p>
    <w:p w:rsidR="00000000" w:rsidDel="00000000" w:rsidP="00000000" w:rsidRDefault="00000000" w:rsidRPr="00000000" w14:paraId="0000000F">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10">
      <w:pPr>
        <w:pStyle w:val="Heading4"/>
        <w:keepNext w:val="0"/>
        <w:keepLines w:val="0"/>
        <w:spacing w:after="0" w:before="40" w:line="256.80046153846155" w:lineRule="auto"/>
        <w:rPr>
          <w:rFonts w:ascii="Calibri" w:cs="Calibri" w:eastAsia="Calibri" w:hAnsi="Calibri"/>
          <w:b w:val="1"/>
          <w:color w:val="000000"/>
          <w:sz w:val="26"/>
          <w:szCs w:val="26"/>
        </w:rPr>
      </w:pPr>
      <w:bookmarkStart w:colFirst="0" w:colLast="0" w:name="_8px2trn839l6" w:id="1"/>
      <w:bookmarkEnd w:id="1"/>
      <w:r w:rsidDel="00000000" w:rsidR="00000000" w:rsidRPr="00000000">
        <w:rPr>
          <w:rFonts w:ascii="Calibri" w:cs="Calibri" w:eastAsia="Calibri" w:hAnsi="Calibri"/>
          <w:b w:val="1"/>
          <w:color w:val="000000"/>
          <w:sz w:val="26"/>
          <w:szCs w:val="26"/>
          <w:rtl w:val="0"/>
        </w:rPr>
        <w:t xml:space="preserve">Democracy is a impact filter that prevents extinction</w:t>
      </w:r>
    </w:p>
    <w:p w:rsidR="00000000" w:rsidDel="00000000" w:rsidP="00000000" w:rsidRDefault="00000000" w:rsidRPr="00000000" w14:paraId="00000011">
      <w:pPr>
        <w:spacing w:after="120" w:line="256.7994545454545"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Diamond 19</w:t>
      </w:r>
      <w:r w:rsidDel="00000000" w:rsidR="00000000" w:rsidRPr="00000000">
        <w:rPr>
          <w:rFonts w:ascii="Calibri" w:cs="Calibri" w:eastAsia="Calibri" w:hAnsi="Calibri"/>
          <w:rtl w:val="0"/>
        </w:rPr>
        <w:t xml:space="preserve"> – PhD in Sociology, professor of Sociology and Political Science at Stanford University (Larry, “Ill Winds: Saving Democracy from Russian Rage, Chinese Ambition and American Complacency,” Kindle Edition)//BB</w:t>
      </w:r>
    </w:p>
    <w:p w:rsidR="00000000" w:rsidDel="00000000" w:rsidP="00000000" w:rsidRDefault="00000000" w:rsidRPr="00000000" w14:paraId="00000012">
      <w:pPr>
        <w:spacing w:after="160" w:line="256.7994545454545" w:lineRule="auto"/>
        <w:rPr>
          <w:rFonts w:ascii="Calibri" w:cs="Calibri" w:eastAsia="Calibri" w:hAnsi="Calibri"/>
          <w:b w:val="1"/>
        </w:rPr>
      </w:pPr>
      <w:r w:rsidDel="00000000" w:rsidR="00000000" w:rsidRPr="00000000">
        <w:rPr>
          <w:rFonts w:ascii="Calibri" w:cs="Calibri" w:eastAsia="Calibri" w:hAnsi="Calibri"/>
          <w:sz w:val="16"/>
          <w:szCs w:val="16"/>
          <w:rtl w:val="0"/>
        </w:rPr>
        <w:t xml:space="preserve">To make our republics more perfect, established democracies must not only adopt reforms to more fully include and empower their own citizens. They must also support people, groups, and institutions struggling to achieve democratic values elsewhere. The best way to counter Russian rage and Chinese ambition is to show that Moscow and Beijing are on the wrong side of history; that people everywhere yearn to be free; and that they can make freedom work to achieve a more just, sustainable, and prosperous society. In our networked age, both idealism and the harder imperatives of global power and security argue for more democracy, not less. For one thing, if we do not worry about the quality of governance in lower-income countries, we will face more and more troubled and failing states. </w:t>
      </w:r>
      <w:r w:rsidDel="00000000" w:rsidR="00000000" w:rsidRPr="00000000">
        <w:rPr>
          <w:rFonts w:ascii="Calibri" w:cs="Calibri" w:eastAsia="Calibri" w:hAnsi="Calibri"/>
          <w:highlight w:val="cyan"/>
          <w:u w:val="single"/>
          <w:rtl w:val="0"/>
        </w:rPr>
        <w:t xml:space="preserve">Famine and genocide are the curse of authoritarian states,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not democratic</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ones</w:t>
      </w:r>
      <w:r w:rsidDel="00000000" w:rsidR="00000000" w:rsidRPr="00000000">
        <w:rPr>
          <w:rFonts w:ascii="Calibri" w:cs="Calibri" w:eastAsia="Calibri" w:hAnsi="Calibri"/>
          <w:sz w:val="16"/>
          <w:szCs w:val="16"/>
          <w:rtl w:val="0"/>
        </w:rPr>
        <w:t xml:space="preserve">. Outright state collapse is the ultimate, bitter fruit of tyranny. When countries like Syria, Libya, and Afghanistan descend into civil war; when poor states in Africa cannot generate jobs and improve their citizens’ lives due to rule by corrupt and callous strongmen; when Central American societies are held hostage by brutal gangs and kleptocratic rulers, people flee—and wash up on the shores of the democracies. Europe and the United States cannot withstand the rising pressures of immigration unless they work to support better, more stable and accountable government in troubled countries. </w:t>
      </w:r>
      <w:r w:rsidDel="00000000" w:rsidR="00000000" w:rsidRPr="00000000">
        <w:rPr>
          <w:rFonts w:ascii="Calibri" w:cs="Calibri" w:eastAsia="Calibri" w:hAnsi="Calibri"/>
          <w:u w:val="single"/>
          <w:rtl w:val="0"/>
        </w:rPr>
        <w:t xml:space="preserve">The world has simply grown too small, too flat, and too fast to wall off rotten states and pretend they are on some other planet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Hard security interests are at stake</w:t>
      </w:r>
      <w:r w:rsidDel="00000000" w:rsidR="00000000" w:rsidRPr="00000000">
        <w:rPr>
          <w:rFonts w:ascii="Calibri" w:cs="Calibri" w:eastAsia="Calibri" w:hAnsi="Calibri"/>
          <w:b w:val="1"/>
          <w:u w:val="single"/>
          <w:rtl w:val="0"/>
        </w:rPr>
        <w:t xml:space="preserve">.</w:t>
      </w:r>
      <w:r w:rsidDel="00000000" w:rsidR="00000000" w:rsidRPr="00000000">
        <w:rPr>
          <w:rFonts w:ascii="Calibri" w:cs="Calibri" w:eastAsia="Calibri" w:hAnsi="Calibri"/>
          <w:sz w:val="16"/>
          <w:szCs w:val="16"/>
          <w:rtl w:val="0"/>
        </w:rPr>
        <w:t xml:space="preserve"> As even the Trump administration’s 2017 National Security Strategy makes clear, </w:t>
      </w:r>
      <w:r w:rsidDel="00000000" w:rsidR="00000000" w:rsidRPr="00000000">
        <w:rPr>
          <w:rFonts w:ascii="Calibri" w:cs="Calibri" w:eastAsia="Calibri" w:hAnsi="Calibri"/>
          <w:u w:val="single"/>
          <w:rtl w:val="0"/>
        </w:rPr>
        <w:t xml:space="preserve">the main threats to U.S. national security all stem from authoritarianism</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whether in the form of tyrannies</w:t>
      </w:r>
      <w:r w:rsidDel="00000000" w:rsidR="00000000" w:rsidRPr="00000000">
        <w:rPr>
          <w:rFonts w:ascii="Calibri" w:cs="Calibri" w:eastAsia="Calibri" w:hAnsi="Calibri"/>
          <w:sz w:val="16"/>
          <w:szCs w:val="16"/>
          <w:rtl w:val="0"/>
        </w:rPr>
        <w:t xml:space="preserve"> from Russia and China to Iran and North Korea </w:t>
      </w:r>
      <w:r w:rsidDel="00000000" w:rsidR="00000000" w:rsidRPr="00000000">
        <w:rPr>
          <w:rFonts w:ascii="Calibri" w:cs="Calibri" w:eastAsia="Calibri" w:hAnsi="Calibri"/>
          <w:u w:val="single"/>
          <w:rtl w:val="0"/>
        </w:rPr>
        <w:t xml:space="preserve">or in the guise of antidemocratic terrorist movements such as ISIS</w:t>
      </w:r>
      <w:r w:rsidDel="00000000" w:rsidR="00000000" w:rsidRPr="00000000">
        <w:rPr>
          <w:rFonts w:ascii="Calibri" w:cs="Calibri" w:eastAsia="Calibri" w:hAnsi="Calibri"/>
          <w:sz w:val="16"/>
          <w:szCs w:val="16"/>
          <w:rtl w:val="0"/>
        </w:rPr>
        <w:t xml:space="preserve">. 1 </w:t>
      </w:r>
      <w:r w:rsidDel="00000000" w:rsidR="00000000" w:rsidRPr="00000000">
        <w:rPr>
          <w:rFonts w:ascii="Calibri" w:cs="Calibri" w:eastAsia="Calibri" w:hAnsi="Calibri"/>
          <w:u w:val="single"/>
          <w:rtl w:val="0"/>
        </w:rPr>
        <w:t xml:space="preserve">By supporting</w:t>
      </w:r>
      <w:r w:rsidDel="00000000" w:rsidR="00000000" w:rsidRPr="00000000">
        <w:rPr>
          <w:rFonts w:ascii="Calibri" w:cs="Calibri" w:eastAsia="Calibri" w:hAnsi="Calibri"/>
          <w:sz w:val="16"/>
          <w:szCs w:val="16"/>
          <w:rtl w:val="0"/>
        </w:rPr>
        <w:t xml:space="preserve"> the development of </w:t>
      </w:r>
      <w:r w:rsidDel="00000000" w:rsidR="00000000" w:rsidRPr="00000000">
        <w:rPr>
          <w:rFonts w:ascii="Calibri" w:cs="Calibri" w:eastAsia="Calibri" w:hAnsi="Calibri"/>
          <w:u w:val="single"/>
          <w:rtl w:val="0"/>
        </w:rPr>
        <w:t xml:space="preserve">democracy around the world, we</w:t>
      </w:r>
      <w:r w:rsidDel="00000000" w:rsidR="00000000" w:rsidRPr="00000000">
        <w:rPr>
          <w:rFonts w:ascii="Calibri" w:cs="Calibri" w:eastAsia="Calibri" w:hAnsi="Calibri"/>
          <w:sz w:val="16"/>
          <w:szCs w:val="16"/>
          <w:rtl w:val="0"/>
        </w:rPr>
        <w:t xml:space="preserve"> can </w:t>
      </w:r>
      <w:r w:rsidDel="00000000" w:rsidR="00000000" w:rsidRPr="00000000">
        <w:rPr>
          <w:rFonts w:ascii="Calibri" w:cs="Calibri" w:eastAsia="Calibri" w:hAnsi="Calibri"/>
          <w:u w:val="single"/>
          <w:rtl w:val="0"/>
        </w:rPr>
        <w:t xml:space="preserve">deny these authoritarian adversaries the geopolitical running room they seek</w:t>
      </w:r>
      <w:r w:rsidDel="00000000" w:rsidR="00000000" w:rsidRPr="00000000">
        <w:rPr>
          <w:rFonts w:ascii="Calibri" w:cs="Calibri" w:eastAsia="Calibri" w:hAnsi="Calibri"/>
          <w:sz w:val="16"/>
          <w:szCs w:val="16"/>
          <w:rtl w:val="0"/>
        </w:rPr>
        <w:t xml:space="preserve">. Just as Russia, China, and Iran are trying to undermine democracies to bend other countries to their will, so too can </w:t>
      </w:r>
      <w:r w:rsidDel="00000000" w:rsidR="00000000" w:rsidRPr="00000000">
        <w:rPr>
          <w:rFonts w:ascii="Calibri" w:cs="Calibri" w:eastAsia="Calibri" w:hAnsi="Calibri"/>
          <w:u w:val="single"/>
          <w:rtl w:val="0"/>
        </w:rPr>
        <w:t xml:space="preserve">we contain</w:t>
      </w:r>
      <w:r w:rsidDel="00000000" w:rsidR="00000000" w:rsidRPr="00000000">
        <w:rPr>
          <w:rFonts w:ascii="Calibri" w:cs="Calibri" w:eastAsia="Calibri" w:hAnsi="Calibri"/>
          <w:sz w:val="16"/>
          <w:szCs w:val="16"/>
          <w:rtl w:val="0"/>
        </w:rPr>
        <w:t xml:space="preserve"> these </w:t>
      </w:r>
      <w:r w:rsidDel="00000000" w:rsidR="00000000" w:rsidRPr="00000000">
        <w:rPr>
          <w:rFonts w:ascii="Calibri" w:cs="Calibri" w:eastAsia="Calibri" w:hAnsi="Calibri"/>
          <w:u w:val="single"/>
          <w:rtl w:val="0"/>
        </w:rPr>
        <w:t xml:space="preserve">autocrats’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ambitions by helping other countries build effective, resilient democracies</w:t>
      </w:r>
      <w:r w:rsidDel="00000000" w:rsidR="00000000" w:rsidRPr="00000000">
        <w:rPr>
          <w:rFonts w:ascii="Calibri" w:cs="Calibri" w:eastAsia="Calibri" w:hAnsi="Calibri"/>
          <w:sz w:val="16"/>
          <w:szCs w:val="16"/>
          <w:rtl w:val="0"/>
        </w:rPr>
        <w:t xml:space="preserve"> that can withstand the dictators’ malevolence. Of course, democratically elected governments with open societies will not support the American line on every issue. But no free society wants to mortgage its future to another country. The American </w:t>
      </w:r>
      <w:r w:rsidDel="00000000" w:rsidR="00000000" w:rsidRPr="00000000">
        <w:rPr>
          <w:rFonts w:ascii="Calibri" w:cs="Calibri" w:eastAsia="Calibri" w:hAnsi="Calibri"/>
          <w:u w:val="single"/>
          <w:rtl w:val="0"/>
        </w:rPr>
        <w:t xml:space="preserve">national interest would best be secured by a pluralistic world of free countries</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u w:val="single"/>
          <w:rtl w:val="0"/>
        </w:rPr>
        <w:t xml:space="preserve">one in which autocrats can no longer use corruption and coercion to gobble up resources, alliances, and territory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If you look back over our history to see who has posed a threat</w:t>
      </w:r>
      <w:r w:rsidDel="00000000" w:rsidR="00000000" w:rsidRPr="00000000">
        <w:rPr>
          <w:rFonts w:ascii="Calibri" w:cs="Calibri" w:eastAsia="Calibri" w:hAnsi="Calibri"/>
          <w:sz w:val="16"/>
          <w:szCs w:val="16"/>
          <w:rtl w:val="0"/>
        </w:rPr>
        <w:t xml:space="preserve"> to the United States and our allies, </w:t>
      </w:r>
      <w:r w:rsidDel="00000000" w:rsidR="00000000" w:rsidRPr="00000000">
        <w:rPr>
          <w:rFonts w:ascii="Calibri" w:cs="Calibri" w:eastAsia="Calibri" w:hAnsi="Calibri"/>
          <w:u w:val="single"/>
          <w:rtl w:val="0"/>
        </w:rPr>
        <w:t xml:space="preserve">it has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always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been authoritarian regimes and empires</w:t>
      </w:r>
      <w:r w:rsidDel="00000000" w:rsidR="00000000" w:rsidRPr="00000000">
        <w:rPr>
          <w:rFonts w:ascii="Calibri" w:cs="Calibri" w:eastAsia="Calibri" w:hAnsi="Calibri"/>
          <w:sz w:val="16"/>
          <w:szCs w:val="16"/>
          <w:rtl w:val="0"/>
        </w:rPr>
        <w:t xml:space="preserve">. As political scientists have long noted, </w:t>
      </w:r>
      <w:r w:rsidDel="00000000" w:rsidR="00000000" w:rsidRPr="00000000">
        <w:rPr>
          <w:rFonts w:ascii="Calibri" w:cs="Calibri" w:eastAsia="Calibri" w:hAnsi="Calibri"/>
          <w:b w:val="1"/>
          <w:u w:val="single"/>
          <w:rtl w:val="0"/>
        </w:rPr>
        <w:t xml:space="preserve">no two democracies have ever gone to war with each other—ever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highlight w:val="cyan"/>
          <w:u w:val="single"/>
          <w:rtl w:val="0"/>
        </w:rPr>
        <w:t xml:space="preserve">It is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not</w:t>
      </w:r>
      <w:r w:rsidDel="00000000" w:rsidR="00000000" w:rsidRPr="00000000">
        <w:rPr>
          <w:rFonts w:ascii="Calibri" w:cs="Calibri" w:eastAsia="Calibri" w:hAnsi="Calibri"/>
          <w:sz w:val="16"/>
          <w:szCs w:val="16"/>
          <w:rtl w:val="0"/>
        </w:rPr>
        <w:t xml:space="preserve"> the </w:t>
      </w:r>
      <w:r w:rsidDel="00000000" w:rsidR="00000000" w:rsidRPr="00000000">
        <w:rPr>
          <w:rFonts w:ascii="Calibri" w:cs="Calibri" w:eastAsia="Calibri" w:hAnsi="Calibri"/>
          <w:b w:val="1"/>
          <w:highlight w:val="cyan"/>
          <w:u w:val="single"/>
          <w:rtl w:val="0"/>
        </w:rPr>
        <w:t xml:space="preserve">democracies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highlight w:val="cyan"/>
          <w:u w:val="single"/>
          <w:rtl w:val="0"/>
        </w:rPr>
        <w:t xml:space="preserve">of the world that are supporting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international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highlight w:val="cyan"/>
          <w:u w:val="single"/>
          <w:rtl w:val="0"/>
        </w:rPr>
        <w:t xml:space="preserve">terrorism, proliferating weapons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of mass destruction,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highlight w:val="cyan"/>
          <w:u w:val="single"/>
          <w:rtl w:val="0"/>
        </w:rPr>
        <w:t xml:space="preserve">or threatening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highlight w:val="cyan"/>
          <w:u w:val="single"/>
          <w:rtl w:val="0"/>
        </w:rPr>
        <w:t xml:space="preserve">territory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of their neighbors</w:t>
      </w:r>
      <w:r w:rsidDel="00000000" w:rsidR="00000000" w:rsidRPr="00000000">
        <w:rPr>
          <w:rFonts w:ascii="Calibri" w:cs="Calibri" w:eastAsia="Calibri" w:hAnsi="Calibri"/>
          <w:sz w:val="16"/>
          <w:szCs w:val="16"/>
          <w:rtl w:val="0"/>
        </w:rPr>
        <w:t xml:space="preserve">.</w:t>
      </w:r>
      <w:r w:rsidDel="00000000" w:rsidR="00000000" w:rsidRPr="00000000">
        <w:rPr>
          <w:rtl w:val="0"/>
        </w:rPr>
      </w:r>
    </w:p>
    <w:p w:rsidR="00000000" w:rsidDel="00000000" w:rsidP="00000000" w:rsidRDefault="00000000" w:rsidRPr="00000000" w14:paraId="00000013">
      <w:pPr>
        <w:pStyle w:val="Title"/>
        <w:spacing w:after="0" w:line="240" w:lineRule="auto"/>
        <w:jc w:val="center"/>
        <w:rPr>
          <w:rFonts w:ascii="Calibri" w:cs="Calibri" w:eastAsia="Calibri" w:hAnsi="Calibri"/>
          <w:b w:val="1"/>
        </w:rPr>
      </w:pPr>
      <w:bookmarkStart w:colFirst="0" w:colLast="0" w:name="_8nnejk4stwp3" w:id="2"/>
      <w:bookmarkEnd w:id="2"/>
      <w:r w:rsidDel="00000000" w:rsidR="00000000" w:rsidRPr="00000000">
        <w:rPr>
          <w:rtl w:val="0"/>
        </w:rPr>
      </w:r>
    </w:p>
    <w:p w:rsidR="00000000" w:rsidDel="00000000" w:rsidP="00000000" w:rsidRDefault="00000000" w:rsidRPr="00000000" w14:paraId="00000014">
      <w:pPr>
        <w:pStyle w:val="Title"/>
        <w:spacing w:after="0" w:line="240" w:lineRule="auto"/>
        <w:jc w:val="center"/>
        <w:rPr>
          <w:rFonts w:ascii="Calibri" w:cs="Calibri" w:eastAsia="Calibri" w:hAnsi="Calibri"/>
          <w:b w:val="1"/>
        </w:rPr>
      </w:pPr>
      <w:bookmarkStart w:colFirst="0" w:colLast="0" w:name="_c310ygxyshln" w:id="3"/>
      <w:bookmarkEnd w:id="3"/>
      <w:r w:rsidDel="00000000" w:rsidR="00000000" w:rsidRPr="00000000">
        <w:rPr>
          <w:rFonts w:ascii="Calibri" w:cs="Calibri" w:eastAsia="Calibri" w:hAnsi="Calibri"/>
          <w:b w:val="1"/>
          <w:rtl w:val="0"/>
        </w:rPr>
        <w:t xml:space="preserve">1AC – Oil</w:t>
      </w:r>
    </w:p>
    <w:p w:rsidR="00000000" w:rsidDel="00000000" w:rsidP="00000000" w:rsidRDefault="00000000" w:rsidRPr="00000000" w14:paraId="00000015">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Somaliland has vast quantities of untapped oil </w:t>
      </w:r>
    </w:p>
    <w:p w:rsidR="00000000" w:rsidDel="00000000" w:rsidP="00000000" w:rsidRDefault="00000000" w:rsidRPr="00000000" w14:paraId="00000017">
      <w:pPr>
        <w:spacing w:line="240" w:lineRule="auto"/>
        <w:rPr>
          <w:rFonts w:ascii="Calibri" w:cs="Calibri" w:eastAsia="Calibri" w:hAnsi="Calibri"/>
        </w:rPr>
      </w:pPr>
      <w:r w:rsidDel="00000000" w:rsidR="00000000" w:rsidRPr="00000000">
        <w:rPr>
          <w:rFonts w:ascii="Calibri" w:cs="Calibri" w:eastAsia="Calibri" w:hAnsi="Calibri"/>
          <w:rtl w:val="0"/>
        </w:rPr>
        <w:t xml:space="preserve">Professor Michael </w:t>
      </w:r>
      <w:r w:rsidDel="00000000" w:rsidR="00000000" w:rsidRPr="00000000">
        <w:rPr>
          <w:rFonts w:ascii="Calibri" w:cs="Calibri" w:eastAsia="Calibri" w:hAnsi="Calibri"/>
          <w:b w:val="1"/>
          <w:u w:val="single"/>
          <w:rtl w:val="0"/>
        </w:rPr>
        <w:t xml:space="preserve">Walls </w:t>
      </w:r>
      <w:r w:rsidDel="00000000" w:rsidR="00000000" w:rsidRPr="00000000">
        <w:rPr>
          <w:rFonts w:ascii="Calibri" w:cs="Calibri" w:eastAsia="Calibri" w:hAnsi="Calibri"/>
          <w:rtl w:val="0"/>
        </w:rPr>
        <w:t xml:space="preserve">1-27-20</w:t>
      </w:r>
      <w:r w:rsidDel="00000000" w:rsidR="00000000" w:rsidRPr="00000000">
        <w:rPr>
          <w:rFonts w:ascii="Calibri" w:cs="Calibri" w:eastAsia="Calibri" w:hAnsi="Calibri"/>
          <w:b w:val="1"/>
          <w:u w:val="single"/>
          <w:rtl w:val="0"/>
        </w:rPr>
        <w:t xml:space="preserve">23</w:t>
      </w:r>
      <w:r w:rsidDel="00000000" w:rsidR="00000000" w:rsidRPr="00000000">
        <w:rPr>
          <w:rFonts w:ascii="Calibri" w:cs="Calibri" w:eastAsia="Calibri" w:hAnsi="Calibri"/>
          <w:rtl w:val="0"/>
        </w:rPr>
        <w:t xml:space="preserve">, "Opinion: Somaliland’s oil find could reset the regional balance", UCL News, https://www.ucl.ac.uk/news/2023/jan/opinion-somalilands-oil-find-could-reset-regional-balance-heres-how//SL</w:t>
      </w:r>
    </w:p>
    <w:p w:rsidR="00000000" w:rsidDel="00000000" w:rsidP="00000000" w:rsidRDefault="00000000" w:rsidRPr="00000000" w14:paraId="00000018">
      <w:pPr>
        <w:spacing w:line="240" w:lineRule="auto"/>
        <w:rPr>
          <w:rFonts w:ascii="Calibri" w:cs="Calibri" w:eastAsia="Calibri" w:hAnsi="Calibri"/>
        </w:rPr>
      </w:pPr>
      <w:r w:rsidDel="00000000" w:rsidR="00000000" w:rsidRPr="00000000">
        <w:rPr>
          <w:rFonts w:ascii="Calibri" w:cs="Calibri" w:eastAsia="Calibri" w:hAnsi="Calibri"/>
          <w:b w:val="1"/>
          <w:u w:val="single"/>
          <w:rtl w:val="0"/>
        </w:rPr>
        <w:t xml:space="preserve">The presence of oil in Somaliland has been confirmed by a recent exploration.</w:t>
      </w:r>
      <w:r w:rsidDel="00000000" w:rsidR="00000000" w:rsidRPr="00000000">
        <w:rPr>
          <w:rFonts w:ascii="Calibri" w:cs="Calibri" w:eastAsia="Calibri" w:hAnsi="Calibri"/>
          <w:sz w:val="12"/>
          <w:szCs w:val="12"/>
          <w:rtl w:val="0"/>
        </w:rPr>
        <w:t xml:space="preserve"> The discovery has raised the stakes in Somaliland’s claim for independence from Somalia as it holds the potential for a new stream of revenue for the semi-autonomous state. But the oil exploration is deepening the rift with Somalia, which claims sovereignty over the region. Michael Walls answers five key questions. What is Somaliland’s hydrocarbon potential?</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In 2020</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u w:val="single"/>
          <w:rtl w:val="0"/>
        </w:rPr>
        <w:t xml:space="preserve">Norwegian</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u w:val="single"/>
          <w:rtl w:val="0"/>
        </w:rPr>
        <w:t xml:space="preserve">seismic survey company, </w:t>
      </w:r>
      <w:r w:rsidDel="00000000" w:rsidR="00000000" w:rsidRPr="00000000">
        <w:rPr>
          <w:rFonts w:ascii="Calibri" w:cs="Calibri" w:eastAsia="Calibri" w:hAnsi="Calibri"/>
          <w:b w:val="1"/>
          <w:highlight w:val="cyan"/>
          <w:u w:val="single"/>
          <w:rtl w:val="0"/>
        </w:rPr>
        <w:t xml:space="preserve">TGS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estimated</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that</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the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Somali</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basin</w:t>
      </w:r>
      <w:r w:rsidDel="00000000" w:rsidR="00000000" w:rsidRPr="00000000">
        <w:rPr>
          <w:rFonts w:ascii="Calibri" w:cs="Calibri" w:eastAsia="Calibri" w:hAnsi="Calibri"/>
          <w:b w:val="1"/>
          <w:u w:val="single"/>
          <w:rtl w:val="0"/>
        </w:rPr>
        <w:t xml:space="preserve"> as a whole likely </w:t>
      </w:r>
      <w:r w:rsidDel="00000000" w:rsidR="00000000" w:rsidRPr="00000000">
        <w:rPr>
          <w:rFonts w:ascii="Calibri" w:cs="Calibri" w:eastAsia="Calibri" w:hAnsi="Calibri"/>
          <w:b w:val="1"/>
          <w:highlight w:val="cyan"/>
          <w:u w:val="single"/>
          <w:rtl w:val="0"/>
        </w:rPr>
        <w:t xml:space="preserve">holds</w:t>
      </w:r>
      <w:r w:rsidDel="00000000" w:rsidR="00000000" w:rsidRPr="00000000">
        <w:rPr>
          <w:rFonts w:ascii="Calibri" w:cs="Calibri" w:eastAsia="Calibri" w:hAnsi="Calibri"/>
          <w:b w:val="1"/>
          <w:u w:val="single"/>
          <w:rtl w:val="0"/>
        </w:rPr>
        <w:t xml:space="preserve"> offshore </w:t>
      </w:r>
      <w:r w:rsidDel="00000000" w:rsidR="00000000" w:rsidRPr="00000000">
        <w:rPr>
          <w:rFonts w:ascii="Calibri" w:cs="Calibri" w:eastAsia="Calibri" w:hAnsi="Calibri"/>
          <w:b w:val="1"/>
          <w:highlight w:val="cyan"/>
          <w:u w:val="single"/>
          <w:rtl w:val="0"/>
        </w:rPr>
        <w:t xml:space="preserve">reserves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of</w:t>
      </w:r>
      <w:r w:rsidDel="00000000" w:rsidR="00000000" w:rsidRPr="00000000">
        <w:rPr>
          <w:rFonts w:ascii="Calibri" w:cs="Calibri" w:eastAsia="Calibri" w:hAnsi="Calibri"/>
          <w:b w:val="1"/>
          <w:u w:val="single"/>
          <w:rtl w:val="0"/>
        </w:rPr>
        <w:t xml:space="preserve"> about </w:t>
      </w:r>
      <w:r w:rsidDel="00000000" w:rsidR="00000000" w:rsidRPr="00000000">
        <w:rPr>
          <w:rFonts w:ascii="Calibri" w:cs="Calibri" w:eastAsia="Calibri" w:hAnsi="Calibri"/>
          <w:b w:val="1"/>
          <w:highlight w:val="cyan"/>
          <w:u w:val="single"/>
          <w:rtl w:val="0"/>
        </w:rPr>
        <w:t xml:space="preserve">30</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billion</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barrels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with</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additional</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onshore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reserves</w:t>
      </w:r>
      <w:r w:rsidDel="00000000" w:rsidR="00000000" w:rsidRPr="00000000">
        <w:rPr>
          <w:rFonts w:ascii="Calibri" w:cs="Calibri" w:eastAsia="Calibri" w:hAnsi="Calibri"/>
          <w:b w:val="1"/>
          <w:u w:val="single"/>
          <w:rtl w:val="0"/>
        </w:rPr>
        <w:t xml:space="preserve">, although land estimates are considerably less consistent.</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highlight w:val="cyan"/>
          <w:u w:val="single"/>
          <w:rtl w:val="0"/>
        </w:rPr>
        <w:t xml:space="preserve">Assessments</w:t>
      </w:r>
      <w:r w:rsidDel="00000000" w:rsidR="00000000" w:rsidRPr="00000000">
        <w:rPr>
          <w:rFonts w:ascii="Calibri" w:cs="Calibri" w:eastAsia="Calibri" w:hAnsi="Calibri"/>
          <w:sz w:val="12"/>
          <w:szCs w:val="12"/>
          <w:rtl w:val="0"/>
        </w:rPr>
        <w:t xml:space="preserve"> generally include Somaliland and</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would</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place</w:t>
      </w:r>
      <w:r w:rsidDel="00000000" w:rsidR="00000000" w:rsidRPr="00000000">
        <w:rPr>
          <w:rFonts w:ascii="Calibri" w:cs="Calibri" w:eastAsia="Calibri" w:hAnsi="Calibri"/>
          <w:sz w:val="12"/>
          <w:szCs w:val="12"/>
          <w:rtl w:val="0"/>
        </w:rPr>
        <w:t xml:space="preserve"> Somalia </w:t>
      </w:r>
      <w:r w:rsidDel="00000000" w:rsidR="00000000" w:rsidRPr="00000000">
        <w:rPr>
          <w:rFonts w:ascii="Calibri" w:cs="Calibri" w:eastAsia="Calibri" w:hAnsi="Calibri"/>
          <w:b w:val="1"/>
          <w:highlight w:val="cyan"/>
          <w:u w:val="single"/>
          <w:rtl w:val="0"/>
        </w:rPr>
        <w:t xml:space="preserve">reserves</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highlight w:val="cyan"/>
          <w:u w:val="single"/>
          <w:rtl w:val="0"/>
        </w:rPr>
        <w:t xml:space="preserve">at</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about</w:t>
      </w:r>
      <w:r w:rsidDel="00000000" w:rsidR="00000000" w:rsidRPr="00000000">
        <w:rPr>
          <w:rFonts w:ascii="Calibri" w:cs="Calibri" w:eastAsia="Calibri" w:hAnsi="Calibri"/>
          <w:b w:val="1"/>
          <w:u w:val="single"/>
          <w:rtl w:val="0"/>
        </w:rPr>
        <w:t xml:space="preserve"> the same level as Kazakhstan, which would give the area </w:t>
      </w:r>
      <w:r w:rsidDel="00000000" w:rsidR="00000000" w:rsidRPr="00000000">
        <w:rPr>
          <w:rFonts w:ascii="Calibri" w:cs="Calibri" w:eastAsia="Calibri" w:hAnsi="Calibri"/>
          <w:b w:val="1"/>
          <w:highlight w:val="cyan"/>
          <w:u w:val="single"/>
          <w:rtl w:val="0"/>
        </w:rPr>
        <w:t xml:space="preserve">the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18th</w:t>
      </w:r>
      <w:r w:rsidDel="00000000" w:rsidR="00000000" w:rsidRPr="00000000">
        <w:rPr>
          <w:rFonts w:ascii="Calibri" w:cs="Calibri" w:eastAsia="Calibri" w:hAnsi="Calibri"/>
          <w:b w:val="1"/>
          <w:u w:val="single"/>
          <w:rtl w:val="0"/>
        </w:rPr>
        <w:t xml:space="preserve"> or 19th </w:t>
      </w:r>
      <w:r w:rsidDel="00000000" w:rsidR="00000000" w:rsidRPr="00000000">
        <w:rPr>
          <w:rFonts w:ascii="Calibri" w:cs="Calibri" w:eastAsia="Calibri" w:hAnsi="Calibri"/>
          <w:b w:val="1"/>
          <w:highlight w:val="cyan"/>
          <w:u w:val="single"/>
          <w:rtl w:val="0"/>
        </w:rPr>
        <w:t xml:space="preserve">largest</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reserve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globally</w:t>
      </w:r>
      <w:r w:rsidDel="00000000" w:rsidR="00000000" w:rsidRPr="00000000">
        <w:rPr>
          <w:rFonts w:ascii="Calibri" w:cs="Calibri" w:eastAsia="Calibri" w:hAnsi="Calibri"/>
          <w:b w:val="1"/>
          <w:u w:val="single"/>
          <w:rtl w:val="0"/>
        </w:rPr>
        <w:t xml:space="preserve">, as assessed in 2016</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b w:val="1"/>
          <w:u w:val="single"/>
          <w:rtl w:val="0"/>
        </w:rPr>
        <w:t xml:space="preserve"> Geological conditions seem to support the view that there are likely to be commercially viable deposits in the region.</w:t>
      </w:r>
      <w:r w:rsidDel="00000000" w:rsidR="00000000" w:rsidRPr="00000000">
        <w:rPr>
          <w:rFonts w:ascii="Calibri" w:cs="Calibri" w:eastAsia="Calibri" w:hAnsi="Calibri"/>
          <w:sz w:val="12"/>
          <w:szCs w:val="12"/>
          <w:rtl w:val="0"/>
        </w:rPr>
        <w:t xml:space="preserve"> Whether they prove close to estimates remains unknown at this stage. There is also evidence of offshore (undersea) reserves in the region, as well as onshore (beneath the land) in the Somali region of the neighbouring Ethiopia. Bordering Somalia, and located next to Oromia Regional State, the Somali Regional State (also Ogaden) is Ethiopia’s second largest federal region. Why has it taken so long to make an oil find? </w:t>
      </w:r>
      <w:r w:rsidDel="00000000" w:rsidR="00000000" w:rsidRPr="00000000">
        <w:rPr>
          <w:rtl w:val="0"/>
        </w:rPr>
      </w:r>
    </w:p>
    <w:p w:rsidR="00000000" w:rsidDel="00000000" w:rsidP="00000000" w:rsidRDefault="00000000" w:rsidRPr="00000000" w14:paraId="00000019">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A">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Somaliland’s status prevents any meaningful investment </w:t>
      </w:r>
    </w:p>
    <w:p w:rsidR="00000000" w:rsidDel="00000000" w:rsidP="00000000" w:rsidRDefault="00000000" w:rsidRPr="00000000" w14:paraId="0000001B">
      <w:pPr>
        <w:spacing w:line="240" w:lineRule="auto"/>
        <w:rPr>
          <w:rFonts w:ascii="Calibri" w:cs="Calibri" w:eastAsia="Calibri" w:hAnsi="Calibri"/>
        </w:rPr>
      </w:pPr>
      <w:r w:rsidDel="00000000" w:rsidR="00000000" w:rsidRPr="00000000">
        <w:rPr>
          <w:rFonts w:ascii="Calibri" w:cs="Calibri" w:eastAsia="Calibri" w:hAnsi="Calibri"/>
          <w:rtl w:val="0"/>
        </w:rPr>
        <w:t xml:space="preserve">Professor Michael </w:t>
      </w:r>
      <w:r w:rsidDel="00000000" w:rsidR="00000000" w:rsidRPr="00000000">
        <w:rPr>
          <w:rFonts w:ascii="Calibri" w:cs="Calibri" w:eastAsia="Calibri" w:hAnsi="Calibri"/>
          <w:b w:val="1"/>
          <w:u w:val="single"/>
          <w:rtl w:val="0"/>
        </w:rPr>
        <w:t xml:space="preserve">Walls </w:t>
      </w:r>
      <w:r w:rsidDel="00000000" w:rsidR="00000000" w:rsidRPr="00000000">
        <w:rPr>
          <w:rFonts w:ascii="Calibri" w:cs="Calibri" w:eastAsia="Calibri" w:hAnsi="Calibri"/>
          <w:rtl w:val="0"/>
        </w:rPr>
        <w:t xml:space="preserve">1-27-20</w:t>
      </w:r>
      <w:r w:rsidDel="00000000" w:rsidR="00000000" w:rsidRPr="00000000">
        <w:rPr>
          <w:rFonts w:ascii="Calibri" w:cs="Calibri" w:eastAsia="Calibri" w:hAnsi="Calibri"/>
          <w:b w:val="1"/>
          <w:u w:val="single"/>
          <w:rtl w:val="0"/>
        </w:rPr>
        <w:t xml:space="preserve">23</w:t>
      </w:r>
      <w:r w:rsidDel="00000000" w:rsidR="00000000" w:rsidRPr="00000000">
        <w:rPr>
          <w:rFonts w:ascii="Calibri" w:cs="Calibri" w:eastAsia="Calibri" w:hAnsi="Calibri"/>
          <w:rtl w:val="0"/>
        </w:rPr>
        <w:t xml:space="preserve">, "Opinion: Somaliland’s oil find could reset the regional balance", UCL News, </w:t>
      </w:r>
      <w:hyperlink r:id="rId95">
        <w:r w:rsidDel="00000000" w:rsidR="00000000" w:rsidRPr="00000000">
          <w:rPr>
            <w:rFonts w:ascii="Calibri" w:cs="Calibri" w:eastAsia="Calibri" w:hAnsi="Calibri"/>
            <w:color w:val="1155cc"/>
            <w:u w:val="single"/>
            <w:rtl w:val="0"/>
          </w:rPr>
          <w:t xml:space="preserve">https://www.ucl.ac.uk/news/2023/jan/opinion-somalilands-oil-find-could-reset-regional-balance-heres-how//SL</w:t>
        </w:r>
      </w:hyperlink>
      <w:r w:rsidDel="00000000" w:rsidR="00000000" w:rsidRPr="00000000">
        <w:rPr>
          <w:rtl w:val="0"/>
        </w:rPr>
      </w:r>
    </w:p>
    <w:p w:rsidR="00000000" w:rsidDel="00000000" w:rsidP="00000000" w:rsidRDefault="00000000" w:rsidRPr="00000000" w14:paraId="0000001C">
      <w:pPr>
        <w:spacing w:line="240" w:lineRule="auto"/>
        <w:rPr>
          <w:rFonts w:ascii="Calibri" w:cs="Calibri" w:eastAsia="Calibri" w:hAnsi="Calibri"/>
        </w:rPr>
      </w:pPr>
      <w:r w:rsidDel="00000000" w:rsidR="00000000" w:rsidRPr="00000000">
        <w:rPr>
          <w:rFonts w:ascii="Calibri" w:cs="Calibri" w:eastAsia="Calibri" w:hAnsi="Calibri"/>
          <w:rtl w:val="0"/>
        </w:rPr>
        <w:t xml:space="preserve">** Cranbrook Reads Blue**</w:t>
      </w:r>
    </w:p>
    <w:p w:rsidR="00000000" w:rsidDel="00000000" w:rsidP="00000000" w:rsidRDefault="00000000" w:rsidRPr="00000000" w14:paraId="0000001D">
      <w:pPr>
        <w:spacing w:line="240" w:lineRule="auto"/>
        <w:rPr>
          <w:rFonts w:ascii="Calibri" w:cs="Calibri" w:eastAsia="Calibri" w:hAnsi="Calibri"/>
          <w:b w:val="1"/>
        </w:rPr>
      </w:pPr>
      <w:r w:rsidDel="00000000" w:rsidR="00000000" w:rsidRPr="00000000">
        <w:rPr>
          <w:rFonts w:ascii="Calibri" w:cs="Calibri" w:eastAsia="Calibri" w:hAnsi="Calibri"/>
          <w:sz w:val="12"/>
          <w:szCs w:val="12"/>
          <w:rtl w:val="0"/>
        </w:rPr>
        <w:t xml:space="preserve">This find is being billed as the first discovery in Somaliland but in fact there have been several instances of oil seepage. An oil seep occurs when geological or unrelated human activity results in oil “seeping” into the ocean or onto land. In such cases, the physical appearance of oil occurs unexpectedly rather than as a result of deliberate exploration. It is unsurprisingly taken as evidence of a substantial reserve that is close to the surface, but doesn’t always indicate the presence of commercially viable quantities or accessibility. Genel Energy, the UK oil exploration firm on whose concession this discovery occurred, has held rights to explore in Somaliland since 2012. So the find isn’t quite the sudden and unexpected bonus that’s been implied by some reports. </w:t>
      </w:r>
      <w:r w:rsidDel="00000000" w:rsidR="00000000" w:rsidRPr="00000000">
        <w:rPr>
          <w:rFonts w:ascii="Calibri" w:cs="Calibri" w:eastAsia="Calibri" w:hAnsi="Calibri"/>
          <w:b w:val="1"/>
          <w:u w:val="single"/>
          <w:rtl w:val="0"/>
        </w:rPr>
        <w:t xml:space="preserve">Progress has been slow because</w:t>
      </w:r>
      <w:r w:rsidDel="00000000" w:rsidR="00000000" w:rsidRPr="00000000">
        <w:rPr>
          <w:rFonts w:ascii="Calibri" w:cs="Calibri" w:eastAsia="Calibri" w:hAnsi="Calibri"/>
          <w:b w:val="1"/>
          <w:highlight w:val="cyan"/>
          <w:u w:val="single"/>
          <w:rtl w:val="0"/>
        </w:rPr>
        <w:t xml:space="preserve"> Somaliland’s lack of international</w:t>
      </w:r>
      <w:r w:rsidDel="00000000" w:rsidR="00000000" w:rsidRPr="00000000">
        <w:rPr>
          <w:rFonts w:ascii="Calibri" w:cs="Calibri" w:eastAsia="Calibri" w:hAnsi="Calibri"/>
          <w:b w:val="1"/>
          <w:u w:val="single"/>
          <w:rtl w:val="0"/>
        </w:rPr>
        <w:t xml:space="preserve"> sovereign </w:t>
      </w:r>
      <w:r w:rsidDel="00000000" w:rsidR="00000000" w:rsidRPr="00000000">
        <w:rPr>
          <w:rFonts w:ascii="Calibri" w:cs="Calibri" w:eastAsia="Calibri" w:hAnsi="Calibri"/>
          <w:b w:val="1"/>
          <w:highlight w:val="cyan"/>
          <w:u w:val="single"/>
          <w:rtl w:val="0"/>
        </w:rPr>
        <w:t xml:space="preserve">recognition</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creates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an</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uncertain context for significant</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investment</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u w:val="single"/>
          <w:rtl w:val="0"/>
        </w:rPr>
        <w:t xml:space="preserve">Somalia still claims sovereignty over Somaliland even though the region has operated as a fully if informally independent state since 1991. This creates a vacuum.</w:t>
      </w:r>
      <w:r w:rsidDel="00000000" w:rsidR="00000000" w:rsidRPr="00000000">
        <w:rPr>
          <w:rFonts w:ascii="Calibri" w:cs="Calibri" w:eastAsia="Calibri" w:hAnsi="Calibri"/>
          <w:highlight w:val="green"/>
          <w:u w:val="single"/>
          <w:rtl w:val="0"/>
        </w:rPr>
        <w:t xml:space="preserve"> The Somali federal authorities cannot enter into meaningful agreements over exploration or extraction in Somaliland. Somaliland is limited by investment risk. And Somalia’s threats and complaints emphasise that risk.</w:t>
      </w:r>
      <w:r w:rsidDel="00000000" w:rsidR="00000000" w:rsidRPr="00000000">
        <w:rPr>
          <w:rFonts w:ascii="Calibri" w:cs="Calibri" w:eastAsia="Calibri" w:hAnsi="Calibri"/>
          <w:u w:val="single"/>
          <w:rtl w:val="0"/>
        </w:rPr>
        <w:t xml:space="preserve"> This has not stopped Somaliland from entering into agreements, but it has slowed activities taking place under them. In addition, there have been disputes within Somaliland over how the proceeds of hydrocarbon exploitation would be shared. </w:t>
      </w:r>
      <w:r w:rsidDel="00000000" w:rsidR="00000000" w:rsidRPr="00000000">
        <w:rPr>
          <w:rFonts w:ascii="Calibri" w:cs="Calibri" w:eastAsia="Calibri" w:hAnsi="Calibri"/>
          <w:sz w:val="12"/>
          <w:szCs w:val="12"/>
          <w:rtl w:val="0"/>
        </w:rPr>
        <w:t xml:space="preserve">One of the areas with significant potential is the Nugaal Valley, which stretches across the border of eastern Somaliland into Puntland. Genel Energy was already exploring in that zone a decade ago. It withdrew for a time in 2013, citing security concerns. In the same time period, Africa Oil secured rights from the Puntland administration that overlapped with those issued by Somaliland to explore in the Nugaal Valley. A 2014 UN report expressed concern that hydrocarbon exploration in the Nugaal Valley risked fuelling violent conflict</w:t>
      </w:r>
      <w:r w:rsidDel="00000000" w:rsidR="00000000" w:rsidRPr="00000000">
        <w:rPr>
          <w:rFonts w:ascii="Calibri" w:cs="Calibri" w:eastAsia="Calibri" w:hAnsi="Calibri"/>
          <w:b w:val="1"/>
          <w:u w:val="single"/>
          <w:rtl w:val="0"/>
        </w:rPr>
        <w:t xml:space="preserve">.</w:t>
      </w:r>
      <w:r w:rsidDel="00000000" w:rsidR="00000000" w:rsidRPr="00000000">
        <w:rPr>
          <w:rFonts w:ascii="Calibri" w:cs="Calibri" w:eastAsia="Calibri" w:hAnsi="Calibri"/>
          <w:sz w:val="12"/>
          <w:szCs w:val="12"/>
          <w:rtl w:val="0"/>
        </w:rPr>
        <w:t xml:space="preserve"> Africa Oil ceased active operation in the area a year later. The most recent find is in a different area of Somaliland: Salaxley in the Maroodi Jeex region, which is less politically volatile. This makes it more likely that Genel Energy will be able to advance its work. What challenges lie ahead? The uncertainty created by a lack of international recognition makes it difficult to mobilise sufficient investment. </w:t>
      </w:r>
      <w:r w:rsidDel="00000000" w:rsidR="00000000" w:rsidRPr="00000000">
        <w:rPr>
          <w:rFonts w:ascii="Calibri" w:cs="Calibri" w:eastAsia="Calibri" w:hAnsi="Calibri"/>
          <w:b w:val="1"/>
          <w:u w:val="single"/>
          <w:rtl w:val="0"/>
        </w:rPr>
        <w:t xml:space="preserve">And there is little doubt that Somalia will continue to remain hostile to both exploration and extraction.</w:t>
      </w:r>
      <w:r w:rsidDel="00000000" w:rsidR="00000000" w:rsidRPr="00000000">
        <w:rPr>
          <w:rFonts w:ascii="Calibri" w:cs="Calibri" w:eastAsia="Calibri" w:hAnsi="Calibri"/>
          <w:sz w:val="12"/>
          <w:szCs w:val="12"/>
          <w:rtl w:val="0"/>
        </w:rPr>
        <w:t xml:space="preserve"> Similarly, local sensitivities around the sharing of financial rewards will need to be managed with care and deep local engagement. Some commentaries have suggested that the newly discovered oil could be abundant. But the reserves could also prove limited and may present technical challenges in extraction. It is therefore possible that extractive plans will operate at the margin of financial feasibility. The latest find was the result of an accidental release of oil during drilling for water rather than from deliberate exploration.</w:t>
      </w:r>
      <w:r w:rsidDel="00000000" w:rsidR="00000000" w:rsidRPr="00000000">
        <w:rPr>
          <w:rtl w:val="0"/>
        </w:rPr>
      </w:r>
    </w:p>
    <w:p w:rsidR="00000000" w:rsidDel="00000000" w:rsidP="00000000" w:rsidRDefault="00000000" w:rsidRPr="00000000" w14:paraId="0000001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F">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Indeed,</w:t>
      </w:r>
    </w:p>
    <w:p w:rsidR="00000000" w:rsidDel="00000000" w:rsidP="00000000" w:rsidRDefault="00000000" w:rsidRPr="00000000" w14:paraId="00000020">
      <w:pPr>
        <w:spacing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Mohamed A </w:t>
      </w:r>
      <w:r w:rsidDel="00000000" w:rsidR="00000000" w:rsidRPr="00000000">
        <w:rPr>
          <w:rFonts w:ascii="Calibri" w:cs="Calibri" w:eastAsia="Calibri" w:hAnsi="Calibri"/>
          <w:b w:val="1"/>
          <w:u w:val="single"/>
          <w:rtl w:val="0"/>
        </w:rPr>
        <w:t xml:space="preserve">Mohamoud</w:t>
      </w:r>
      <w:r w:rsidDel="00000000" w:rsidR="00000000" w:rsidRPr="00000000">
        <w:rPr>
          <w:rFonts w:ascii="Calibri" w:cs="Calibri" w:eastAsia="Calibri" w:hAnsi="Calibri"/>
          <w:sz w:val="16"/>
          <w:szCs w:val="16"/>
          <w:rtl w:val="0"/>
        </w:rPr>
        <w:t xml:space="preserve">, 03-22-20</w:t>
      </w:r>
      <w:r w:rsidDel="00000000" w:rsidR="00000000" w:rsidRPr="00000000">
        <w:rPr>
          <w:rFonts w:ascii="Calibri" w:cs="Calibri" w:eastAsia="Calibri" w:hAnsi="Calibri"/>
          <w:b w:val="1"/>
          <w:u w:val="single"/>
          <w:rtl w:val="0"/>
        </w:rPr>
        <w:t xml:space="preserve">18</w:t>
      </w:r>
      <w:r w:rsidDel="00000000" w:rsidR="00000000" w:rsidRPr="00000000">
        <w:rPr>
          <w:rFonts w:ascii="Calibri" w:cs="Calibri" w:eastAsia="Calibri" w:hAnsi="Calibri"/>
          <w:sz w:val="16"/>
          <w:szCs w:val="16"/>
          <w:rtl w:val="0"/>
        </w:rPr>
        <w:t xml:space="preserve">, No Publication, </w:t>
      </w:r>
      <w:hyperlink r:id="rId96">
        <w:r w:rsidDel="00000000" w:rsidR="00000000" w:rsidRPr="00000000">
          <w:rPr>
            <w:rFonts w:ascii="Calibri" w:cs="Calibri" w:eastAsia="Calibri" w:hAnsi="Calibri"/>
            <w:sz w:val="16"/>
            <w:szCs w:val="16"/>
            <w:u w:val="single"/>
            <w:rtl w:val="0"/>
          </w:rPr>
          <w:t xml:space="preserve">https://d1wqtxts1xzle7.cloudfront.net/106793806/RAPSCI.MS.ID.555645-libre.pdf?1697841185=&amp;response-content-disposition=inline%3B+filename%3DSomalilands_Oil_and_Gas_Exploration_Atte.pdf&amp;Expires=1732916400&amp;Signature=dwPBQocbtvi20z0mhqGx45FOLuX20CZ7d5nsHEPnV1sGAVlc2rYVaiEGqKDt0UkHZUOttKT8KpT0QcCsNtIYdwLFU0xVA3iAfwyVkP62gNlpstcF2yFZtTSmApxItwv4lA5rk2mxsc1Ei9mFjjhTQxg6zwhREt1kNJAzpEPpqDC6kZTGRXwGezaPGGPhUg8~ptJWWVeX3WpLcdfPNufzOKp1ZihgGyJQ-SQBFv72YtP-ODrfIqPpBXD9eSYzwdtLXq5~izQtKrKk5XLTdMGGGFkoT9pG6Elq-FifdUKnmjISzrTmTuVwDkP9MK-FN5X7~JO8H-sxjXrHtqdkhxUjBw__&amp;Key-Pair-Id=APKAJLOHF5GGSLRBV4ZA//SZ</w:t>
        </w:r>
      </w:hyperlink>
      <w:r w:rsidDel="00000000" w:rsidR="00000000" w:rsidRPr="00000000">
        <w:rPr>
          <w:rFonts w:ascii="Calibri" w:cs="Calibri" w:eastAsia="Calibri" w:hAnsi="Calibri"/>
          <w:sz w:val="16"/>
          <w:szCs w:val="16"/>
          <w:rtl w:val="0"/>
        </w:rPr>
        <w:t xml:space="preserve"> recut SL</w:t>
      </w:r>
      <w:r w:rsidDel="00000000" w:rsidR="00000000" w:rsidRPr="00000000">
        <w:rPr>
          <w:rtl w:val="0"/>
        </w:rPr>
      </w:r>
    </w:p>
    <w:p w:rsidR="00000000" w:rsidDel="00000000" w:rsidP="00000000" w:rsidRDefault="00000000" w:rsidRPr="00000000" w14:paraId="0000002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2">
      <w:pPr>
        <w:spacing w:line="240" w:lineRule="auto"/>
        <w:rPr>
          <w:rFonts w:ascii="Calibri" w:cs="Calibri" w:eastAsia="Calibri" w:hAnsi="Calibri"/>
          <w:sz w:val="12"/>
          <w:szCs w:val="12"/>
        </w:rPr>
      </w:pPr>
      <w:r w:rsidDel="00000000" w:rsidR="00000000" w:rsidRPr="00000000">
        <w:rPr>
          <w:rFonts w:ascii="Calibri" w:cs="Calibri" w:eastAsia="Calibri" w:hAnsi="Calibri"/>
          <w:sz w:val="12"/>
          <w:szCs w:val="12"/>
          <w:rtl w:val="0"/>
        </w:rPr>
        <w:t xml:space="preserve">Furthermore, it is apparent that Somaliland’s ambitious goals to accomplish marketable oil and gas deposits should be required legal and regulatory framework that administer the sector. Right now there is strong public and international demand of legal instrument, despite Somaliland to use the inherited laws from the Somali Republic. According to the Minister of Energy and Minerals, Somaliland is “developing a new modern regulatory framework to guide the sector before anything gets out of the ground” [4]. These are built around the Mining Code that dates back to 1984. Somaliland had to call on international expertise to draft a hydrocarbon law and to provide support in Production sharing agreement PSA negotiations [4]. Despite its economic and political ambition </w:t>
      </w:r>
      <w:r w:rsidDel="00000000" w:rsidR="00000000" w:rsidRPr="00000000">
        <w:rPr>
          <w:rFonts w:ascii="Calibri" w:cs="Calibri" w:eastAsia="Calibri" w:hAnsi="Calibri"/>
          <w:b w:val="1"/>
          <w:highlight w:val="cyan"/>
          <w:u w:val="single"/>
          <w:rtl w:val="0"/>
        </w:rPr>
        <w:t xml:space="preserve">Somaliland has little experiences in</w:t>
      </w:r>
      <w:r w:rsidDel="00000000" w:rsidR="00000000" w:rsidRPr="00000000">
        <w:rPr>
          <w:rFonts w:ascii="Calibri" w:cs="Calibri" w:eastAsia="Calibri" w:hAnsi="Calibri"/>
          <w:sz w:val="12"/>
          <w:szCs w:val="12"/>
          <w:rtl w:val="0"/>
        </w:rPr>
        <w:t xml:space="preserve"> this sector of the extractive economy and managing such highly sophisticated projects of the </w:t>
      </w:r>
      <w:r w:rsidDel="00000000" w:rsidR="00000000" w:rsidRPr="00000000">
        <w:rPr>
          <w:rFonts w:ascii="Calibri" w:cs="Calibri" w:eastAsia="Calibri" w:hAnsi="Calibri"/>
          <w:b w:val="1"/>
          <w:highlight w:val="cyan"/>
          <w:u w:val="single"/>
          <w:rtl w:val="0"/>
        </w:rPr>
        <w:t xml:space="preserve">hydrocarbon extraction</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highlight w:val="cyan"/>
          <w:u w:val="single"/>
          <w:rtl w:val="0"/>
        </w:rPr>
        <w:t xml:space="preserve">and </w:t>
      </w:r>
      <w:r w:rsidDel="00000000" w:rsidR="00000000" w:rsidRPr="00000000">
        <w:rPr>
          <w:rFonts w:ascii="Calibri" w:cs="Calibri" w:eastAsia="Calibri" w:hAnsi="Calibri"/>
          <w:sz w:val="12"/>
          <w:szCs w:val="12"/>
          <w:rtl w:val="0"/>
        </w:rPr>
        <w:t xml:space="preserve">production. In the meantime,</w:t>
      </w:r>
      <w:r w:rsidDel="00000000" w:rsidR="00000000" w:rsidRPr="00000000">
        <w:rPr>
          <w:rFonts w:ascii="Calibri" w:cs="Calibri" w:eastAsia="Calibri" w:hAnsi="Calibri"/>
          <w:b w:val="1"/>
          <w:highlight w:val="cyan"/>
          <w:u w:val="single"/>
          <w:rtl w:val="0"/>
        </w:rPr>
        <w:t xml:space="preserve"> there are</w:t>
      </w:r>
      <w:r w:rsidDel="00000000" w:rsidR="00000000" w:rsidRPr="00000000">
        <w:rPr>
          <w:rFonts w:ascii="Calibri" w:cs="Calibri" w:eastAsia="Calibri" w:hAnsi="Calibri"/>
          <w:sz w:val="12"/>
          <w:szCs w:val="12"/>
          <w:rtl w:val="0"/>
        </w:rPr>
        <w:t xml:space="preserve"> some</w:t>
      </w:r>
      <w:r w:rsidDel="00000000" w:rsidR="00000000" w:rsidRPr="00000000">
        <w:rPr>
          <w:rFonts w:ascii="Calibri" w:cs="Calibri" w:eastAsia="Calibri" w:hAnsi="Calibri"/>
          <w:b w:val="1"/>
          <w:highlight w:val="cyan"/>
          <w:u w:val="single"/>
          <w:rtl w:val="0"/>
        </w:rPr>
        <w:t xml:space="preserve"> international actors</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highlight w:val="cyan"/>
          <w:u w:val="single"/>
          <w:rtl w:val="0"/>
        </w:rPr>
        <w:t xml:space="preserve">who</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highlight w:val="cyan"/>
          <w:u w:val="single"/>
          <w:rtl w:val="0"/>
        </w:rPr>
        <w:t xml:space="preserve">have vast interests</w:t>
      </w:r>
      <w:r w:rsidDel="00000000" w:rsidR="00000000" w:rsidRPr="00000000">
        <w:rPr>
          <w:rFonts w:ascii="Calibri" w:cs="Calibri" w:eastAsia="Calibri" w:hAnsi="Calibri"/>
          <w:sz w:val="12"/>
          <w:szCs w:val="12"/>
          <w:rtl w:val="0"/>
        </w:rPr>
        <w:t xml:space="preserve"> as well as concerns over exploration interventions due to force majeure that the erstwhile of Somali Republic entered into some international companies. “These existing license holders (referred to as the pre-1991 licenses) are the source of a heated debate. On the one hand, they are still technically license holders until “force majeure” FM is no longer valid. But on the other hand, if other companies are currently active on Somali soil, then FM should no longer be considered as applicable” [4]. Thus, the area that oil and gas survey is taking place is more vulnerable to the conflicts and threats because of poor livelihood of the rural communities in these areas associated with climate change affects that resulted recurrent droughts, starvation and diseases where the rural communities lost their livestock approximately 70% in between 2016-2017 as government of Somaliland reported. However, the livelihood conditions at present time can trigger both conflict and high expectations where the rural communities are thinking that the oil and gas utilization will replace their lost livestock dependence and improve the nascent conditions both short and long run.Furthermore, the land disputes are often the source of conflict in the region</w:t>
      </w:r>
    </w:p>
    <w:p w:rsidR="00000000" w:rsidDel="00000000" w:rsidP="00000000" w:rsidRDefault="00000000" w:rsidRPr="00000000" w14:paraId="0000002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4">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Oil wealth won’t lead to the resource curse in Somaliland/Ethiopia will stablize the region to ensure extraction</w:t>
      </w:r>
    </w:p>
    <w:p w:rsidR="00000000" w:rsidDel="00000000" w:rsidP="00000000" w:rsidRDefault="00000000" w:rsidRPr="00000000" w14:paraId="00000025">
      <w:pPr>
        <w:spacing w:line="240" w:lineRule="auto"/>
        <w:rPr>
          <w:rFonts w:ascii="Calibri" w:cs="Calibri" w:eastAsia="Calibri" w:hAnsi="Calibri"/>
          <w:b w:val="1"/>
        </w:rPr>
      </w:pPr>
      <w:r w:rsidDel="00000000" w:rsidR="00000000" w:rsidRPr="00000000">
        <w:rPr>
          <w:rFonts w:ascii="Calibri" w:cs="Calibri" w:eastAsia="Calibri" w:hAnsi="Calibri"/>
          <w:rtl w:val="0"/>
        </w:rPr>
        <w:t xml:space="preserve">Professor Michael </w:t>
      </w:r>
      <w:r w:rsidDel="00000000" w:rsidR="00000000" w:rsidRPr="00000000">
        <w:rPr>
          <w:rFonts w:ascii="Calibri" w:cs="Calibri" w:eastAsia="Calibri" w:hAnsi="Calibri"/>
          <w:b w:val="1"/>
          <w:u w:val="single"/>
          <w:rtl w:val="0"/>
        </w:rPr>
        <w:t xml:space="preserve">Walls </w:t>
      </w:r>
      <w:r w:rsidDel="00000000" w:rsidR="00000000" w:rsidRPr="00000000">
        <w:rPr>
          <w:rFonts w:ascii="Calibri" w:cs="Calibri" w:eastAsia="Calibri" w:hAnsi="Calibri"/>
          <w:rtl w:val="0"/>
        </w:rPr>
        <w:t xml:space="preserve">1-27-20</w:t>
      </w:r>
      <w:r w:rsidDel="00000000" w:rsidR="00000000" w:rsidRPr="00000000">
        <w:rPr>
          <w:rFonts w:ascii="Calibri" w:cs="Calibri" w:eastAsia="Calibri" w:hAnsi="Calibri"/>
          <w:b w:val="1"/>
          <w:u w:val="single"/>
          <w:rtl w:val="0"/>
        </w:rPr>
        <w:t xml:space="preserve">23</w:t>
      </w:r>
      <w:r w:rsidDel="00000000" w:rsidR="00000000" w:rsidRPr="00000000">
        <w:rPr>
          <w:rFonts w:ascii="Calibri" w:cs="Calibri" w:eastAsia="Calibri" w:hAnsi="Calibri"/>
          <w:rtl w:val="0"/>
        </w:rPr>
        <w:t xml:space="preserve">, "Opinion: Somaliland’s oil find could reset the regional balance", UCL News, https://www.ucl.ac.uk/news/2023/jan/opinion-somalilands-oil-find-could-reset-regional-balance-heres-how//SL</w:t>
      </w:r>
      <w:r w:rsidDel="00000000" w:rsidR="00000000" w:rsidRPr="00000000">
        <w:rPr>
          <w:rtl w:val="0"/>
        </w:rPr>
      </w:r>
    </w:p>
    <w:p w:rsidR="00000000" w:rsidDel="00000000" w:rsidP="00000000" w:rsidRDefault="00000000" w:rsidRPr="00000000" w14:paraId="00000026">
      <w:pPr>
        <w:spacing w:line="240" w:lineRule="auto"/>
        <w:rPr>
          <w:rFonts w:ascii="Calibri" w:cs="Calibri" w:eastAsia="Calibri" w:hAnsi="Calibri"/>
        </w:rPr>
      </w:pPr>
      <w:r w:rsidDel="00000000" w:rsidR="00000000" w:rsidRPr="00000000">
        <w:rPr>
          <w:rFonts w:ascii="Calibri" w:cs="Calibri" w:eastAsia="Calibri" w:hAnsi="Calibri"/>
          <w:sz w:val="12"/>
          <w:szCs w:val="12"/>
          <w:rtl w:val="0"/>
        </w:rPr>
        <w:t xml:space="preserve"> This may be evidence of a significant and easily accessed reserve, but seepages and strikes like this have happened in the past in Somaliland. A more extensive geo-seismic surveying will be needed before the full extent of the reserve is confirmed. </w:t>
      </w:r>
      <w:r w:rsidDel="00000000" w:rsidR="00000000" w:rsidRPr="00000000">
        <w:rPr>
          <w:rFonts w:ascii="Calibri" w:cs="Calibri" w:eastAsia="Calibri" w:hAnsi="Calibri"/>
          <w:b w:val="1"/>
          <w:u w:val="single"/>
          <w:rtl w:val="0"/>
        </w:rPr>
        <w:t xml:space="preserve">What would be the political implications of oil wealth in Somaliland?</w:t>
      </w:r>
      <w:r w:rsidDel="00000000" w:rsidR="00000000" w:rsidRPr="00000000">
        <w:rPr>
          <w:rFonts w:ascii="Calibri" w:cs="Calibri" w:eastAsia="Calibri" w:hAnsi="Calibri"/>
          <w:sz w:val="12"/>
          <w:szCs w:val="12"/>
          <w:rtl w:val="0"/>
        </w:rPr>
        <w:t xml:space="preserve"> I had previously studied the place of oil in Somalia and its breakaway states . Somali society is kinship-based. Specific groups identify with particular geographic areas. This means that the political implications vary sharply depending on the location of any oil discovery. Previous experience of exploration in the Nugaal Valley showed how socially and politically volatile the exercise could be. The area of the latest find, around Salaxley, is likely to prove less volatile. Unlike the Nugaal Valley, Salaxley has not customarily been subject to the same inter-clan and political disputes. But there will still need to be significant negotiation over sharing of the proceeds of exploration.</w:t>
      </w:r>
      <w:r w:rsidDel="00000000" w:rsidR="00000000" w:rsidRPr="00000000">
        <w:rPr>
          <w:rFonts w:ascii="Calibri" w:cs="Calibri" w:eastAsia="Calibri" w:hAnsi="Calibri"/>
          <w:b w:val="1"/>
          <w:u w:val="single"/>
          <w:rtl w:val="0"/>
        </w:rPr>
        <w:t xml:space="preserve"> The government will be keen to ensure that the windfall advantages those in power.</w:t>
      </w:r>
      <w:r w:rsidDel="00000000" w:rsidR="00000000" w:rsidRPr="00000000">
        <w:rPr>
          <w:rFonts w:ascii="Calibri" w:cs="Calibri" w:eastAsia="Calibri" w:hAnsi="Calibri"/>
          <w:b w:val="1"/>
          <w:highlight w:val="cyan"/>
          <w:u w:val="single"/>
          <w:rtl w:val="0"/>
        </w:rPr>
        <w:t xml:space="preserve"> Local clan groups will be keen to ensure there is a clear benefit accruing to their communities. </w:t>
      </w:r>
      <w:r w:rsidDel="00000000" w:rsidR="00000000" w:rsidRPr="00000000">
        <w:rPr>
          <w:rFonts w:ascii="Calibri" w:cs="Calibri" w:eastAsia="Calibri" w:hAnsi="Calibri"/>
          <w:b w:val="1"/>
          <w:u w:val="single"/>
          <w:rtl w:val="0"/>
        </w:rPr>
        <w:t xml:space="preserve">Other clans will equally want a say in how increased wealth benefits Somaliland as a whole. Depending on how negotiations conclude, there is potential for </w:t>
      </w:r>
      <w:r w:rsidDel="00000000" w:rsidR="00000000" w:rsidRPr="00000000">
        <w:rPr>
          <w:rFonts w:ascii="Calibri" w:cs="Calibri" w:eastAsia="Calibri" w:hAnsi="Calibri"/>
          <w:b w:val="1"/>
          <w:highlight w:val="cyan"/>
          <w:u w:val="single"/>
          <w:rtl w:val="0"/>
        </w:rPr>
        <w:t xml:space="preserve">this clan-based process</w:t>
      </w:r>
      <w:r w:rsidDel="00000000" w:rsidR="00000000" w:rsidRPr="00000000">
        <w:rPr>
          <w:rFonts w:ascii="Calibri" w:cs="Calibri" w:eastAsia="Calibri" w:hAnsi="Calibri"/>
          <w:b w:val="1"/>
          <w:u w:val="single"/>
          <w:rtl w:val="0"/>
        </w:rPr>
        <w:t xml:space="preserve"> to </w:t>
      </w:r>
      <w:r w:rsidDel="00000000" w:rsidR="00000000" w:rsidRPr="00000000">
        <w:rPr>
          <w:rFonts w:ascii="Calibri" w:cs="Calibri" w:eastAsia="Calibri" w:hAnsi="Calibri"/>
          <w:b w:val="1"/>
          <w:highlight w:val="cyan"/>
          <w:u w:val="single"/>
          <w:rtl w:val="0"/>
        </w:rPr>
        <w:t xml:space="preserve">mitigate</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cyan"/>
          <w:u w:val="single"/>
          <w:rtl w:val="0"/>
        </w:rPr>
        <w:t xml:space="preserve">resource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curse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effect</w:t>
      </w:r>
      <w:r w:rsidDel="00000000" w:rsidR="00000000" w:rsidRPr="00000000">
        <w:rPr>
          <w:rFonts w:ascii="Calibri" w:cs="Calibri" w:eastAsia="Calibri" w:hAnsi="Calibri"/>
          <w:b w:val="1"/>
          <w:u w:val="single"/>
          <w:rtl w:val="0"/>
        </w:rPr>
        <w:t xml:space="preserve">. In other words, the system of inter-group negotiation that underpins Somali society might provide some protection from the narrow economic impact of oil wealth that has been felt elsewhere. </w:t>
      </w:r>
      <w:r w:rsidDel="00000000" w:rsidR="00000000" w:rsidRPr="00000000">
        <w:rPr>
          <w:rFonts w:ascii="Calibri" w:cs="Calibri" w:eastAsia="Calibri" w:hAnsi="Calibri"/>
          <w:sz w:val="12"/>
          <w:szCs w:val="12"/>
          <w:rtl w:val="0"/>
        </w:rPr>
        <w:t xml:space="preserve">However, that is by no means certain and the process of negotiation itself has the potential to fuel violence, just as the UN worried in 2014. Either way, the Somaliland economy remains tiny. Any influx of significant new wealth, even on a fairly modest scale, will create new social, economic and therefore political tensions. What are the implications for regional dynamics? The regional impact will depend on the extent of the discovery. Somalia has consistently objected to hydrocarbon exploration in Somaliland as all concessions have been granted under Somaliland legislation. It would object even more strongly to commercial extraction. Ethiopia’s interest is likely to be more equivocal. </w:t>
      </w:r>
      <w:r w:rsidDel="00000000" w:rsidR="00000000" w:rsidRPr="00000000">
        <w:rPr>
          <w:rFonts w:ascii="Calibri" w:cs="Calibri" w:eastAsia="Calibri" w:hAnsi="Calibri"/>
          <w:b w:val="1"/>
          <w:u w:val="single"/>
          <w:rtl w:val="0"/>
        </w:rPr>
        <w:t xml:space="preserve">Salaxley is close to the Ethiopian border, and not far from active hydrocarbon exploration concessions in Ethiopia’s Somali region.</w:t>
      </w:r>
      <w:r w:rsidDel="00000000" w:rsidR="00000000" w:rsidRPr="00000000">
        <w:rPr>
          <w:rFonts w:ascii="Calibri" w:cs="Calibri" w:eastAsia="Calibri" w:hAnsi="Calibri"/>
          <w:b w:val="1"/>
          <w:highlight w:val="cyan"/>
          <w:u w:val="single"/>
          <w:rtl w:val="0"/>
        </w:rPr>
        <w:t xml:space="preserve"> If</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cyan"/>
          <w:u w:val="single"/>
          <w:rtl w:val="0"/>
        </w:rPr>
        <w:t xml:space="preserve">Somaliland</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reserves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prove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to</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be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extensive</w:t>
      </w:r>
      <w:r w:rsidDel="00000000" w:rsidR="00000000" w:rsidRPr="00000000">
        <w:rPr>
          <w:rFonts w:ascii="Calibri" w:cs="Calibri" w:eastAsia="Calibri" w:hAnsi="Calibri"/>
          <w:b w:val="1"/>
          <w:u w:val="single"/>
          <w:rtl w:val="0"/>
        </w:rPr>
        <w:t xml:space="preserve"> after a technical appraisal, it would suggest that those in the adjacent Ogaden Basin are also significant. In this case Somaliland and </w:t>
      </w:r>
      <w:r w:rsidDel="00000000" w:rsidR="00000000" w:rsidRPr="00000000">
        <w:rPr>
          <w:rFonts w:ascii="Calibri" w:cs="Calibri" w:eastAsia="Calibri" w:hAnsi="Calibri"/>
          <w:b w:val="1"/>
          <w:highlight w:val="cyan"/>
          <w:u w:val="single"/>
          <w:rtl w:val="0"/>
        </w:rPr>
        <w:t xml:space="preserve">Ethiopia</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would</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hold</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a</w:t>
      </w:r>
      <w:r w:rsidDel="00000000" w:rsidR="00000000" w:rsidRPr="00000000">
        <w:rPr>
          <w:rFonts w:ascii="Calibri" w:cs="Calibri" w:eastAsia="Calibri" w:hAnsi="Calibri"/>
          <w:b w:val="1"/>
          <w:u w:val="single"/>
          <w:rtl w:val="0"/>
        </w:rPr>
        <w:t xml:space="preserve"> mutual </w:t>
      </w:r>
      <w:r w:rsidDel="00000000" w:rsidR="00000000" w:rsidRPr="00000000">
        <w:rPr>
          <w:rFonts w:ascii="Calibri" w:cs="Calibri" w:eastAsia="Calibri" w:hAnsi="Calibri"/>
          <w:b w:val="1"/>
          <w:highlight w:val="cyan"/>
          <w:u w:val="single"/>
          <w:rtl w:val="0"/>
        </w:rPr>
        <w:t xml:space="preserve">interest</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in</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ensuring</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sufficient</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regional</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security</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to</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enable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extraction</w:t>
      </w:r>
      <w:r w:rsidDel="00000000" w:rsidR="00000000" w:rsidRPr="00000000">
        <w:rPr>
          <w:rFonts w:ascii="Calibri" w:cs="Calibri" w:eastAsia="Calibri" w:hAnsi="Calibri"/>
          <w:b w:val="1"/>
          <w:u w:val="single"/>
          <w:rtl w:val="0"/>
        </w:rPr>
        <w:t xml:space="preserve">. </w:t>
      </w:r>
      <w:r w:rsidDel="00000000" w:rsidR="00000000" w:rsidRPr="00000000">
        <w:rPr>
          <w:rtl w:val="0"/>
        </w:rPr>
      </w:r>
    </w:p>
    <w:p w:rsidR="00000000" w:rsidDel="00000000" w:rsidP="00000000" w:rsidRDefault="00000000" w:rsidRPr="00000000" w14:paraId="00000027">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8">
      <w:pPr>
        <w:pStyle w:val="Heading4"/>
        <w:keepNext w:val="0"/>
        <w:keepLines w:val="0"/>
        <w:spacing w:after="0" w:before="40" w:line="256.80046153846155" w:lineRule="auto"/>
        <w:rPr>
          <w:rFonts w:ascii="Calibri" w:cs="Calibri" w:eastAsia="Calibri" w:hAnsi="Calibri"/>
          <w:b w:val="1"/>
          <w:color w:val="000000"/>
          <w:sz w:val="26"/>
          <w:szCs w:val="26"/>
        </w:rPr>
      </w:pPr>
      <w:bookmarkStart w:colFirst="0" w:colLast="0" w:name="_dgncqof7uavc" w:id="4"/>
      <w:bookmarkEnd w:id="4"/>
      <w:r w:rsidDel="00000000" w:rsidR="00000000" w:rsidRPr="00000000">
        <w:rPr>
          <w:rFonts w:ascii="Calibri" w:cs="Calibri" w:eastAsia="Calibri" w:hAnsi="Calibri"/>
          <w:b w:val="1"/>
          <w:color w:val="000000"/>
          <w:sz w:val="26"/>
          <w:szCs w:val="26"/>
          <w:rtl w:val="0"/>
        </w:rPr>
        <w:t xml:space="preserve">Oil revenue deepens interdependence and fosters peace.</w:t>
      </w:r>
    </w:p>
    <w:p w:rsidR="00000000" w:rsidDel="00000000" w:rsidP="00000000" w:rsidRDefault="00000000" w:rsidRPr="00000000" w14:paraId="00000029">
      <w:pPr>
        <w:spacing w:after="160" w:line="256.7994545454545" w:lineRule="auto"/>
        <w:rPr>
          <w:rFonts w:ascii="Calibri" w:cs="Calibri" w:eastAsia="Calibri" w:hAnsi="Calibri"/>
          <w:sz w:val="16"/>
          <w:szCs w:val="16"/>
        </w:rPr>
      </w:pPr>
      <w:r w:rsidDel="00000000" w:rsidR="00000000" w:rsidRPr="00000000">
        <w:rPr>
          <w:rFonts w:ascii="Calibri" w:cs="Calibri" w:eastAsia="Calibri" w:hAnsi="Calibri"/>
          <w:b w:val="1"/>
          <w:u w:val="single"/>
          <w:rtl w:val="0"/>
        </w:rPr>
        <w:t xml:space="preserve">Jang 21</w:t>
      </w:r>
      <w:r w:rsidDel="00000000" w:rsidR="00000000" w:rsidRPr="00000000">
        <w:rPr>
          <w:rFonts w:ascii="Calibri" w:cs="Calibri" w:eastAsia="Calibri" w:hAnsi="Calibri"/>
          <w:sz w:val="16"/>
          <w:szCs w:val="16"/>
          <w:rtl w:val="0"/>
        </w:rPr>
        <w:t xml:space="preserve">, *doctoral candidate in political science at the University of Florida; **associate professor of political science at the University of Florida. (*Hye Ryeon and **Benjamin Smith, 2021, “Pax Petrolica? Rethinking the Oil-Interstate War Linkage,” Security Studies, 30:2, p. 162-164, DOI: 10.1080/09636412.2021.1914718) Pax Petrolica: Theorizing an Oil Peace Where a resource curse consensus in the domestic arena once existed, a dissenting scholarly community has emerged.</w:t>
      </w:r>
    </w:p>
    <w:p w:rsidR="00000000" w:rsidDel="00000000" w:rsidP="00000000" w:rsidRDefault="00000000" w:rsidRPr="00000000" w14:paraId="0000002A">
      <w:pPr>
        <w:spacing w:after="160" w:line="256.7994545454545"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This group of heterodox scholars has produced </w:t>
      </w:r>
      <w:r w:rsidDel="00000000" w:rsidR="00000000" w:rsidRPr="00000000">
        <w:rPr>
          <w:rFonts w:ascii="Calibri" w:cs="Calibri" w:eastAsia="Calibri" w:hAnsi="Calibri"/>
          <w:b w:val="1"/>
          <w:highlight w:val="cyan"/>
          <w:u w:val="single"/>
          <w:rtl w:val="0"/>
        </w:rPr>
        <w:t xml:space="preserve">research</w:t>
      </w:r>
      <w:r w:rsidDel="00000000" w:rsidR="00000000" w:rsidRPr="00000000">
        <w:rPr>
          <w:rFonts w:ascii="Calibri" w:cs="Calibri" w:eastAsia="Calibri" w:hAnsi="Calibri"/>
          <w:sz w:val="16"/>
          <w:szCs w:val="16"/>
          <w:rtl w:val="0"/>
        </w:rPr>
        <w:t xml:space="preserve"> that </w:t>
      </w:r>
      <w:r w:rsidDel="00000000" w:rsidR="00000000" w:rsidRPr="00000000">
        <w:rPr>
          <w:rFonts w:ascii="Calibri" w:cs="Calibri" w:eastAsia="Calibri" w:hAnsi="Calibri"/>
          <w:b w:val="1"/>
          <w:highlight w:val="cyan"/>
          <w:u w:val="single"/>
          <w:rtl w:val="0"/>
        </w:rPr>
        <w:t xml:space="preserve">shows</w:t>
      </w:r>
      <w:r w:rsidDel="00000000" w:rsidR="00000000" w:rsidRPr="00000000">
        <w:rPr>
          <w:rFonts w:ascii="Calibri" w:cs="Calibri" w:eastAsia="Calibri" w:hAnsi="Calibri"/>
          <w:sz w:val="16"/>
          <w:szCs w:val="16"/>
          <w:rtl w:val="0"/>
        </w:rPr>
        <w:t xml:space="preserve"> either conditionally or wholly </w:t>
      </w:r>
      <w:r w:rsidDel="00000000" w:rsidR="00000000" w:rsidRPr="00000000">
        <w:rPr>
          <w:rFonts w:ascii="Calibri" w:cs="Calibri" w:eastAsia="Calibri" w:hAnsi="Calibri"/>
          <w:b w:val="1"/>
          <w:highlight w:val="cyan"/>
          <w:u w:val="single"/>
          <w:rtl w:val="0"/>
        </w:rPr>
        <w:t xml:space="preserve">positive effects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for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oil wealth</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on</w:t>
      </w:r>
      <w:r w:rsidDel="00000000" w:rsidR="00000000" w:rsidRPr="00000000">
        <w:rPr>
          <w:rFonts w:ascii="Calibri" w:cs="Calibri" w:eastAsia="Calibri" w:hAnsi="Calibri"/>
          <w:sz w:val="16"/>
          <w:szCs w:val="16"/>
          <w:rtl w:val="0"/>
        </w:rPr>
        <w:t xml:space="preserve"> development,12 state capacity,13 and democracy.14 As we theorize in this section and demonstrate empirically in the next, there are good theoretical reasons to believe it may also have conditionally or direct salutary international effects. Our theory of an oil </w:t>
      </w:r>
      <w:r w:rsidDel="00000000" w:rsidR="00000000" w:rsidRPr="00000000">
        <w:rPr>
          <w:rFonts w:ascii="Calibri" w:cs="Calibri" w:eastAsia="Calibri" w:hAnsi="Calibri"/>
          <w:b w:val="1"/>
          <w:highlight w:val="cyan"/>
          <w:u w:val="single"/>
          <w:rtl w:val="0"/>
        </w:rPr>
        <w:t xml:space="preserve">peace</w:t>
      </w:r>
      <w:r w:rsidDel="00000000" w:rsidR="00000000" w:rsidRPr="00000000">
        <w:rPr>
          <w:rFonts w:ascii="Calibri" w:cs="Calibri" w:eastAsia="Calibri" w:hAnsi="Calibri"/>
          <w:sz w:val="16"/>
          <w:szCs w:val="16"/>
          <w:rtl w:val="0"/>
        </w:rPr>
        <w:t xml:space="preserve"> rests on three foundations: the commercial peace thesis, the costs of war for oil producers, and the dampening impact of oil wealth on the incentives for diversionary foreign conflicts.15 International Costs of War We start by observing that </w:t>
      </w:r>
      <w:r w:rsidDel="00000000" w:rsidR="00000000" w:rsidRPr="00000000">
        <w:rPr>
          <w:rFonts w:ascii="Calibri" w:cs="Calibri" w:eastAsia="Calibri" w:hAnsi="Calibri"/>
          <w:b w:val="1"/>
          <w:highlight w:val="cyan"/>
          <w:u w:val="single"/>
          <w:rtl w:val="0"/>
        </w:rPr>
        <w:t xml:space="preserve">countries dependent on</w:t>
      </w:r>
      <w:r w:rsidDel="00000000" w:rsidR="00000000" w:rsidRPr="00000000">
        <w:rPr>
          <w:rFonts w:ascii="Calibri" w:cs="Calibri" w:eastAsia="Calibri" w:hAnsi="Calibri"/>
          <w:sz w:val="16"/>
          <w:szCs w:val="16"/>
          <w:rtl w:val="0"/>
        </w:rPr>
        <w:t xml:space="preserve"> the </w:t>
      </w:r>
      <w:r w:rsidDel="00000000" w:rsidR="00000000" w:rsidRPr="00000000">
        <w:rPr>
          <w:rFonts w:ascii="Calibri" w:cs="Calibri" w:eastAsia="Calibri" w:hAnsi="Calibri"/>
          <w:u w:val="single"/>
          <w:rtl w:val="0"/>
        </w:rPr>
        <w:t xml:space="preserve">revenues</w:t>
      </w:r>
      <w:r w:rsidDel="00000000" w:rsidR="00000000" w:rsidRPr="00000000">
        <w:rPr>
          <w:rFonts w:ascii="Calibri" w:cs="Calibri" w:eastAsia="Calibri" w:hAnsi="Calibri"/>
          <w:sz w:val="16"/>
          <w:szCs w:val="16"/>
          <w:rtl w:val="0"/>
        </w:rPr>
        <w:t xml:space="preserve"> derived </w:t>
      </w:r>
      <w:r w:rsidDel="00000000" w:rsidR="00000000" w:rsidRPr="00000000">
        <w:rPr>
          <w:rFonts w:ascii="Calibri" w:cs="Calibri" w:eastAsia="Calibri" w:hAnsi="Calibri"/>
          <w:u w:val="single"/>
          <w:rtl w:val="0"/>
        </w:rPr>
        <w:t xml:space="preserve">from</w:t>
      </w:r>
      <w:r w:rsidDel="00000000" w:rsidR="00000000" w:rsidRPr="00000000">
        <w:rPr>
          <w:rFonts w:ascii="Calibri" w:cs="Calibri" w:eastAsia="Calibri" w:hAnsi="Calibri"/>
          <w:sz w:val="16"/>
          <w:szCs w:val="16"/>
          <w:rtl w:val="0"/>
        </w:rPr>
        <w:t xml:space="preserve"> their </w:t>
      </w:r>
      <w:r w:rsidDel="00000000" w:rsidR="00000000" w:rsidRPr="00000000">
        <w:rPr>
          <w:rFonts w:ascii="Calibri" w:cs="Calibri" w:eastAsia="Calibri" w:hAnsi="Calibri"/>
          <w:b w:val="1"/>
          <w:highlight w:val="cyan"/>
          <w:u w:val="single"/>
          <w:rtl w:val="0"/>
        </w:rPr>
        <w:t xml:space="preserve">oil</w:t>
      </w:r>
      <w:r w:rsidDel="00000000" w:rsidR="00000000" w:rsidRPr="00000000">
        <w:rPr>
          <w:rFonts w:ascii="Calibri" w:cs="Calibri" w:eastAsia="Calibri" w:hAnsi="Calibri"/>
          <w:sz w:val="16"/>
          <w:szCs w:val="16"/>
          <w:rtl w:val="0"/>
        </w:rPr>
        <w:t xml:space="preserve"> and gas sectors </w:t>
      </w:r>
      <w:r w:rsidDel="00000000" w:rsidR="00000000" w:rsidRPr="00000000">
        <w:rPr>
          <w:rFonts w:ascii="Calibri" w:cs="Calibri" w:eastAsia="Calibri" w:hAnsi="Calibri"/>
          <w:b w:val="1"/>
          <w:highlight w:val="cyan"/>
          <w:u w:val="single"/>
          <w:rtl w:val="0"/>
        </w:rPr>
        <w:t xml:space="preserve">rely on</w:t>
      </w:r>
      <w:r w:rsidDel="00000000" w:rsidR="00000000" w:rsidRPr="00000000">
        <w:rPr>
          <w:rFonts w:ascii="Calibri" w:cs="Calibri" w:eastAsia="Calibri" w:hAnsi="Calibri"/>
          <w:sz w:val="16"/>
          <w:szCs w:val="16"/>
          <w:rtl w:val="0"/>
        </w:rPr>
        <w:t xml:space="preserve"> the willingness of </w:t>
      </w:r>
      <w:r w:rsidDel="00000000" w:rsidR="00000000" w:rsidRPr="00000000">
        <w:rPr>
          <w:rFonts w:ascii="Calibri" w:cs="Calibri" w:eastAsia="Calibri" w:hAnsi="Calibri"/>
          <w:b w:val="1"/>
          <w:highlight w:val="cyan"/>
          <w:u w:val="single"/>
          <w:rtl w:val="0"/>
        </w:rPr>
        <w:t xml:space="preserve">importing countries to buy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their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fossil fuels</w:t>
      </w:r>
      <w:r w:rsidDel="00000000" w:rsidR="00000000" w:rsidRPr="00000000">
        <w:rPr>
          <w:rFonts w:ascii="Calibri" w:cs="Calibri" w:eastAsia="Calibri" w:hAnsi="Calibri"/>
          <w:sz w:val="16"/>
          <w:szCs w:val="16"/>
          <w:rtl w:val="0"/>
        </w:rPr>
        <w:t xml:space="preserve">, and usually on foreign investors for the ability to deliver it to buyers. First, and put simply, oil is commercial trade, a global network, the purchasing and selling of a commodity that happens to be disproportionately important to the world economy. </w:t>
      </w:r>
      <w:r w:rsidDel="00000000" w:rsidR="00000000" w:rsidRPr="00000000">
        <w:rPr>
          <w:rFonts w:ascii="Calibri" w:cs="Calibri" w:eastAsia="Calibri" w:hAnsi="Calibri"/>
          <w:u w:val="single"/>
          <w:rtl w:val="0"/>
        </w:rPr>
        <w:t xml:space="preserve">Because</w:t>
      </w:r>
      <w:r w:rsidDel="00000000" w:rsidR="00000000" w:rsidRPr="00000000">
        <w:rPr>
          <w:rFonts w:ascii="Calibri" w:cs="Calibri" w:eastAsia="Calibri" w:hAnsi="Calibri"/>
          <w:sz w:val="16"/>
          <w:szCs w:val="16"/>
          <w:rtl w:val="0"/>
        </w:rPr>
        <w:t xml:space="preserve"> it is so important to exporting countries’ revenues, and </w:t>
      </w:r>
      <w:r w:rsidDel="00000000" w:rsidR="00000000" w:rsidRPr="00000000">
        <w:rPr>
          <w:rFonts w:ascii="Calibri" w:cs="Calibri" w:eastAsia="Calibri" w:hAnsi="Calibri"/>
          <w:b w:val="1"/>
          <w:highlight w:val="cyan"/>
          <w:u w:val="single"/>
          <w:rtl w:val="0"/>
        </w:rPr>
        <w:t xml:space="preserve">because losing those revenues would be</w:t>
      </w:r>
      <w:r w:rsidDel="00000000" w:rsidR="00000000" w:rsidRPr="00000000">
        <w:rPr>
          <w:rFonts w:ascii="Calibri" w:cs="Calibri" w:eastAsia="Calibri" w:hAnsi="Calibri"/>
          <w:sz w:val="16"/>
          <w:szCs w:val="16"/>
          <w:rtl w:val="0"/>
        </w:rPr>
        <w:t xml:space="preserve"> so </w:t>
      </w:r>
      <w:r w:rsidDel="00000000" w:rsidR="00000000" w:rsidRPr="00000000">
        <w:rPr>
          <w:rFonts w:ascii="Calibri" w:cs="Calibri" w:eastAsia="Calibri" w:hAnsi="Calibri"/>
          <w:b w:val="1"/>
          <w:highlight w:val="cyan"/>
          <w:u w:val="single"/>
          <w:rtl w:val="0"/>
        </w:rPr>
        <w:t xml:space="preserve">catastrophic</w:t>
      </w:r>
      <w:r w:rsidDel="00000000" w:rsidR="00000000" w:rsidRPr="00000000">
        <w:rPr>
          <w:rFonts w:ascii="Calibri" w:cs="Calibri" w:eastAsia="Calibri" w:hAnsi="Calibri"/>
          <w:sz w:val="16"/>
          <w:szCs w:val="16"/>
          <w:rtl w:val="0"/>
        </w:rPr>
        <w:t xml:space="preserve">, we suggest that </w:t>
      </w:r>
      <w:r w:rsidDel="00000000" w:rsidR="00000000" w:rsidRPr="00000000">
        <w:rPr>
          <w:rFonts w:ascii="Calibri" w:cs="Calibri" w:eastAsia="Calibri" w:hAnsi="Calibri"/>
          <w:b w:val="1"/>
          <w:highlight w:val="cyan"/>
          <w:u w:val="single"/>
          <w:rtl w:val="0"/>
        </w:rPr>
        <w:t xml:space="preserve">it is likely to encourage</w:t>
      </w:r>
      <w:r w:rsidDel="00000000" w:rsidR="00000000" w:rsidRPr="00000000">
        <w:rPr>
          <w:rFonts w:ascii="Calibri" w:cs="Calibri" w:eastAsia="Calibri" w:hAnsi="Calibri"/>
          <w:sz w:val="16"/>
          <w:szCs w:val="16"/>
          <w:rtl w:val="0"/>
        </w:rPr>
        <w:t xml:space="preserve"> more </w:t>
      </w:r>
      <w:r w:rsidDel="00000000" w:rsidR="00000000" w:rsidRPr="00000000">
        <w:rPr>
          <w:rFonts w:ascii="Calibri" w:cs="Calibri" w:eastAsia="Calibri" w:hAnsi="Calibri"/>
          <w:b w:val="1"/>
          <w:highlight w:val="cyan"/>
          <w:u w:val="single"/>
          <w:rtl w:val="0"/>
        </w:rPr>
        <w:t xml:space="preserve">pacific</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not</w:t>
      </w:r>
      <w:r w:rsidDel="00000000" w:rsidR="00000000" w:rsidRPr="00000000">
        <w:rPr>
          <w:rFonts w:ascii="Calibri" w:cs="Calibri" w:eastAsia="Calibri" w:hAnsi="Calibri"/>
          <w:sz w:val="16"/>
          <w:szCs w:val="16"/>
          <w:rtl w:val="0"/>
        </w:rPr>
        <w:t xml:space="preserve"> more </w:t>
      </w:r>
      <w:r w:rsidDel="00000000" w:rsidR="00000000" w:rsidRPr="00000000">
        <w:rPr>
          <w:rFonts w:ascii="Calibri" w:cs="Calibri" w:eastAsia="Calibri" w:hAnsi="Calibri"/>
          <w:u w:val="single"/>
          <w:rtl w:val="0"/>
        </w:rPr>
        <w:t xml:space="preserve">belligerent</w:t>
      </w:r>
      <w:r w:rsidDel="00000000" w:rsidR="00000000" w:rsidRPr="00000000">
        <w:rPr>
          <w:rFonts w:ascii="Calibri" w:cs="Calibri" w:eastAsia="Calibri" w:hAnsi="Calibri"/>
          <w:sz w:val="16"/>
          <w:szCs w:val="16"/>
          <w:rtl w:val="0"/>
        </w:rPr>
        <w:t xml:space="preserve">, international </w:t>
      </w:r>
      <w:r w:rsidDel="00000000" w:rsidR="00000000" w:rsidRPr="00000000">
        <w:rPr>
          <w:rFonts w:ascii="Calibri" w:cs="Calibri" w:eastAsia="Calibri" w:hAnsi="Calibri"/>
          <w:b w:val="1"/>
          <w:highlight w:val="cyan"/>
          <w:u w:val="single"/>
          <w:rtl w:val="0"/>
        </w:rPr>
        <w:t xml:space="preserve">behavior</w:t>
      </w:r>
      <w:r w:rsidDel="00000000" w:rsidR="00000000" w:rsidRPr="00000000">
        <w:rPr>
          <w:rFonts w:ascii="Calibri" w:cs="Calibri" w:eastAsia="Calibri" w:hAnsi="Calibri"/>
          <w:sz w:val="16"/>
          <w:szCs w:val="16"/>
          <w:rtl w:val="0"/>
        </w:rPr>
        <w:t xml:space="preserve">. Subsequently, the oil peace falls into the broader framework of the commercial.16 </w:t>
      </w:r>
      <w:r w:rsidDel="00000000" w:rsidR="00000000" w:rsidRPr="00000000">
        <w:rPr>
          <w:rFonts w:ascii="Calibri" w:cs="Calibri" w:eastAsia="Calibri" w:hAnsi="Calibri"/>
          <w:u w:val="single"/>
          <w:rtl w:val="0"/>
        </w:rPr>
        <w:t xml:space="preserve">Due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to the peace-promoting impact of</w:t>
      </w:r>
      <w:r w:rsidDel="00000000" w:rsidR="00000000" w:rsidRPr="00000000">
        <w:rPr>
          <w:rFonts w:ascii="Calibri" w:cs="Calibri" w:eastAsia="Calibri" w:hAnsi="Calibri"/>
          <w:sz w:val="16"/>
          <w:szCs w:val="16"/>
          <w:rtl w:val="0"/>
        </w:rPr>
        <w:t xml:space="preserve"> both </w:t>
      </w:r>
      <w:r w:rsidDel="00000000" w:rsidR="00000000" w:rsidRPr="00000000">
        <w:rPr>
          <w:rFonts w:ascii="Calibri" w:cs="Calibri" w:eastAsia="Calibri" w:hAnsi="Calibri"/>
          <w:u w:val="single"/>
          <w:rtl w:val="0"/>
        </w:rPr>
        <w:t xml:space="preserve">trade dependence and</w:t>
      </w:r>
      <w:r w:rsidDel="00000000" w:rsidR="00000000" w:rsidRPr="00000000">
        <w:rPr>
          <w:rFonts w:ascii="Calibri" w:cs="Calibri" w:eastAsia="Calibri" w:hAnsi="Calibri"/>
          <w:sz w:val="16"/>
          <w:szCs w:val="16"/>
          <w:rtl w:val="0"/>
        </w:rPr>
        <w:t xml:space="preserve"> of the </w:t>
      </w:r>
      <w:r w:rsidDel="00000000" w:rsidR="00000000" w:rsidRPr="00000000">
        <w:rPr>
          <w:rFonts w:ascii="Calibri" w:cs="Calibri" w:eastAsia="Calibri" w:hAnsi="Calibri"/>
          <w:u w:val="single"/>
          <w:rtl w:val="0"/>
        </w:rPr>
        <w:t xml:space="preserve">diffusion of</w:t>
      </w:r>
      <w:r w:rsidDel="00000000" w:rsidR="00000000" w:rsidRPr="00000000">
        <w:rPr>
          <w:rFonts w:ascii="Calibri" w:cs="Calibri" w:eastAsia="Calibri" w:hAnsi="Calibri"/>
          <w:sz w:val="16"/>
          <w:szCs w:val="16"/>
          <w:rtl w:val="0"/>
        </w:rPr>
        <w:t xml:space="preserve"> peaceful </w:t>
      </w:r>
      <w:r w:rsidDel="00000000" w:rsidR="00000000" w:rsidRPr="00000000">
        <w:rPr>
          <w:rFonts w:ascii="Calibri" w:cs="Calibri" w:eastAsia="Calibri" w:hAnsi="Calibri"/>
          <w:u w:val="single"/>
          <w:rtl w:val="0"/>
        </w:rPr>
        <w:t xml:space="preserve">conflict resolutions through</w:t>
      </w:r>
      <w:r w:rsidDel="00000000" w:rsidR="00000000" w:rsidRPr="00000000">
        <w:rPr>
          <w:rFonts w:ascii="Calibri" w:cs="Calibri" w:eastAsia="Calibri" w:hAnsi="Calibri"/>
          <w:sz w:val="16"/>
          <w:szCs w:val="16"/>
          <w:rtl w:val="0"/>
        </w:rPr>
        <w:t xml:space="preserve"> interstate </w:t>
      </w:r>
      <w:r w:rsidDel="00000000" w:rsidR="00000000" w:rsidRPr="00000000">
        <w:rPr>
          <w:rFonts w:ascii="Calibri" w:cs="Calibri" w:eastAsia="Calibri" w:hAnsi="Calibri"/>
          <w:u w:val="single"/>
          <w:rtl w:val="0"/>
        </w:rPr>
        <w:t xml:space="preserve">trade networks, greater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economic integration can lead states to</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set aside</w:t>
      </w:r>
      <w:r w:rsidDel="00000000" w:rsidR="00000000" w:rsidRPr="00000000">
        <w:rPr>
          <w:rFonts w:ascii="Calibri" w:cs="Calibri" w:eastAsia="Calibri" w:hAnsi="Calibri"/>
          <w:sz w:val="16"/>
          <w:szCs w:val="16"/>
          <w:rtl w:val="0"/>
        </w:rPr>
        <w:t xml:space="preserve"> their proclivities to choose </w:t>
      </w:r>
      <w:r w:rsidDel="00000000" w:rsidR="00000000" w:rsidRPr="00000000">
        <w:rPr>
          <w:rFonts w:ascii="Calibri" w:cs="Calibri" w:eastAsia="Calibri" w:hAnsi="Calibri"/>
          <w:u w:val="single"/>
          <w:rtl w:val="0"/>
        </w:rPr>
        <w:t xml:space="preserve">war</w:t>
      </w:r>
      <w:r w:rsidDel="00000000" w:rsidR="00000000" w:rsidRPr="00000000">
        <w:rPr>
          <w:rFonts w:ascii="Calibri" w:cs="Calibri" w:eastAsia="Calibri" w:hAnsi="Calibri"/>
          <w:sz w:val="16"/>
          <w:szCs w:val="16"/>
          <w:rtl w:val="0"/>
        </w:rPr>
        <w:t xml:space="preserve"> over statecraft. </w:t>
      </w:r>
      <w:r w:rsidDel="00000000" w:rsidR="00000000" w:rsidRPr="00000000">
        <w:rPr>
          <w:rFonts w:ascii="Calibri" w:cs="Calibri" w:eastAsia="Calibri" w:hAnsi="Calibri"/>
          <w:u w:val="single"/>
          <w:rtl w:val="0"/>
        </w:rPr>
        <w:t xml:space="preserve">The benefits of peace are 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powerful</w:t>
      </w:r>
      <w:r w:rsidDel="00000000" w:rsidR="00000000" w:rsidRPr="00000000">
        <w:rPr>
          <w:rFonts w:ascii="Calibri" w:cs="Calibri" w:eastAsia="Calibri" w:hAnsi="Calibri"/>
          <w:sz w:val="16"/>
          <w:szCs w:val="16"/>
          <w:rtl w:val="0"/>
        </w:rPr>
        <w:t xml:space="preserve"> positive </w:t>
      </w:r>
      <w:r w:rsidDel="00000000" w:rsidR="00000000" w:rsidRPr="00000000">
        <w:rPr>
          <w:rFonts w:ascii="Calibri" w:cs="Calibri" w:eastAsia="Calibri" w:hAnsi="Calibri"/>
          <w:u w:val="single"/>
          <w:rtl w:val="0"/>
        </w:rPr>
        <w:t xml:space="preserve">incentive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for pacific behavior on</w:t>
      </w:r>
      <w:r w:rsidDel="00000000" w:rsidR="00000000" w:rsidRPr="00000000">
        <w:rPr>
          <w:rFonts w:ascii="Calibri" w:cs="Calibri" w:eastAsia="Calibri" w:hAnsi="Calibri"/>
          <w:sz w:val="16"/>
          <w:szCs w:val="16"/>
          <w:rtl w:val="0"/>
        </w:rPr>
        <w:t xml:space="preserve"> the part of </w:t>
      </w:r>
      <w:r w:rsidDel="00000000" w:rsidR="00000000" w:rsidRPr="00000000">
        <w:rPr>
          <w:rFonts w:ascii="Calibri" w:cs="Calibri" w:eastAsia="Calibri" w:hAnsi="Calibri"/>
          <w:u w:val="single"/>
          <w:rtl w:val="0"/>
        </w:rPr>
        <w:t xml:space="preserve">oil-producing states</w:t>
      </w:r>
      <w:r w:rsidDel="00000000" w:rsidR="00000000" w:rsidRPr="00000000">
        <w:rPr>
          <w:rFonts w:ascii="Calibri" w:cs="Calibri" w:eastAsia="Calibri" w:hAnsi="Calibri"/>
          <w:sz w:val="16"/>
          <w:szCs w:val="16"/>
          <w:rtl w:val="0"/>
        </w:rPr>
        <w:t xml:space="preserve">. We suggest that </w:t>
      </w:r>
      <w:r w:rsidDel="00000000" w:rsidR="00000000" w:rsidRPr="00000000">
        <w:rPr>
          <w:rFonts w:ascii="Calibri" w:cs="Calibri" w:eastAsia="Calibri" w:hAnsi="Calibri"/>
          <w:b w:val="1"/>
          <w:u w:val="single"/>
          <w:rtl w:val="0"/>
        </w:rPr>
        <w:t xml:space="preserve">commercial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peace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incentives are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more likely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to</w:t>
      </w:r>
      <w:r w:rsidDel="00000000" w:rsidR="00000000" w:rsidRPr="00000000">
        <w:rPr>
          <w:rFonts w:ascii="Calibri" w:cs="Calibri" w:eastAsia="Calibri" w:hAnsi="Calibri"/>
          <w:sz w:val="16"/>
          <w:szCs w:val="16"/>
          <w:rtl w:val="0"/>
        </w:rPr>
        <w:t xml:space="preserve"> hold </w:t>
      </w:r>
      <w:r w:rsidDel="00000000" w:rsidR="00000000" w:rsidRPr="00000000">
        <w:rPr>
          <w:rFonts w:ascii="Calibri" w:cs="Calibri" w:eastAsia="Calibri" w:hAnsi="Calibri"/>
          <w:b w:val="1"/>
          <w:u w:val="single"/>
          <w:rtl w:val="0"/>
        </w:rPr>
        <w:t xml:space="preserve">sway</w:t>
      </w:r>
      <w:r w:rsidDel="00000000" w:rsidR="00000000" w:rsidRPr="00000000">
        <w:rPr>
          <w:rFonts w:ascii="Calibri" w:cs="Calibri" w:eastAsia="Calibri" w:hAnsi="Calibri"/>
          <w:sz w:val="16"/>
          <w:szCs w:val="16"/>
          <w:rtl w:val="0"/>
        </w:rPr>
        <w:t xml:space="preserve"> over </w:t>
      </w:r>
      <w:r w:rsidDel="00000000" w:rsidR="00000000" w:rsidRPr="00000000">
        <w:rPr>
          <w:rFonts w:ascii="Calibri" w:cs="Calibri" w:eastAsia="Calibri" w:hAnsi="Calibri"/>
          <w:b w:val="1"/>
          <w:u w:val="single"/>
          <w:rtl w:val="0"/>
        </w:rPr>
        <w:t xml:space="preserve">oil-exporting countries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than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other</w:t>
      </w:r>
      <w:r w:rsidDel="00000000" w:rsidR="00000000" w:rsidRPr="00000000">
        <w:rPr>
          <w:rFonts w:ascii="Calibri" w:cs="Calibri" w:eastAsia="Calibri" w:hAnsi="Calibri"/>
          <w:sz w:val="16"/>
          <w:szCs w:val="16"/>
          <w:rtl w:val="0"/>
        </w:rPr>
        <w:t xml:space="preserve"> commodity </w:t>
      </w:r>
      <w:r w:rsidDel="00000000" w:rsidR="00000000" w:rsidRPr="00000000">
        <w:rPr>
          <w:rFonts w:ascii="Calibri" w:cs="Calibri" w:eastAsia="Calibri" w:hAnsi="Calibri"/>
          <w:u w:val="single"/>
          <w:rtl w:val="0"/>
        </w:rPr>
        <w:t xml:space="preserve">exporters</w:t>
      </w:r>
      <w:r w:rsidDel="00000000" w:rsidR="00000000" w:rsidRPr="00000000">
        <w:rPr>
          <w:rFonts w:ascii="Calibri" w:cs="Calibri" w:eastAsia="Calibri" w:hAnsi="Calibri"/>
          <w:sz w:val="16"/>
          <w:szCs w:val="16"/>
          <w:rtl w:val="0"/>
        </w:rPr>
        <w:t xml:space="preserve">. As Erik Gartzke and Oliver Westerwinter suggest, “for trade to act as a barrier to conflict, the commercial losses anticipated from fighting must be large relative to the overall cost of fighting.” 17 Many of the world’s </w:t>
      </w:r>
      <w:r w:rsidDel="00000000" w:rsidR="00000000" w:rsidRPr="00000000">
        <w:rPr>
          <w:rFonts w:ascii="Calibri" w:cs="Calibri" w:eastAsia="Calibri" w:hAnsi="Calibri"/>
          <w:b w:val="1"/>
          <w:u w:val="single"/>
          <w:rtl w:val="0"/>
        </w:rPr>
        <w:t xml:space="preserve">oil exporters are not just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oil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trade dependent, but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overwhelmingly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so</w:t>
      </w:r>
      <w:r w:rsidDel="00000000" w:rsidR="00000000" w:rsidRPr="00000000">
        <w:rPr>
          <w:rFonts w:ascii="Calibri" w:cs="Calibri" w:eastAsia="Calibri" w:hAnsi="Calibri"/>
          <w:sz w:val="16"/>
          <w:szCs w:val="16"/>
          <w:rtl w:val="0"/>
        </w:rPr>
        <w:t xml:space="preserve">. Emily Meierding outlines two additional barriers to oil wars, which are applicable to oil-producing states: (1) international and (2) investment obstacles.18 First, </w:t>
      </w:r>
      <w:r w:rsidDel="00000000" w:rsidR="00000000" w:rsidRPr="00000000">
        <w:rPr>
          <w:rFonts w:ascii="Calibri" w:cs="Calibri" w:eastAsia="Calibri" w:hAnsi="Calibri"/>
          <w:u w:val="single"/>
          <w:rtl w:val="0"/>
        </w:rPr>
        <w:t xml:space="preserve">oil-producing countries have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good reason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to</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fear</w:t>
      </w:r>
      <w:r w:rsidDel="00000000" w:rsidR="00000000" w:rsidRPr="00000000">
        <w:rPr>
          <w:rFonts w:ascii="Calibri" w:cs="Calibri" w:eastAsia="Calibri" w:hAnsi="Calibri"/>
          <w:sz w:val="16"/>
          <w:szCs w:val="16"/>
          <w:rtl w:val="0"/>
        </w:rPr>
        <w:t xml:space="preserve"> international </w:t>
      </w:r>
      <w:r w:rsidDel="00000000" w:rsidR="00000000" w:rsidRPr="00000000">
        <w:rPr>
          <w:rFonts w:ascii="Calibri" w:cs="Calibri" w:eastAsia="Calibri" w:hAnsi="Calibri"/>
          <w:u w:val="single"/>
          <w:rtl w:val="0"/>
        </w:rPr>
        <w:t xml:space="preserve">sanctions</w:t>
      </w:r>
      <w:r w:rsidDel="00000000" w:rsidR="00000000" w:rsidRPr="00000000">
        <w:rPr>
          <w:rFonts w:ascii="Calibri" w:cs="Calibri" w:eastAsia="Calibri" w:hAnsi="Calibri"/>
          <w:sz w:val="16"/>
          <w:szCs w:val="16"/>
          <w:rtl w:val="0"/>
        </w:rPr>
        <w:t xml:space="preserve"> and other penalties for system-damaging actions. </w:t>
      </w:r>
      <w:r w:rsidDel="00000000" w:rsidR="00000000" w:rsidRPr="00000000">
        <w:rPr>
          <w:rFonts w:ascii="Calibri" w:cs="Calibri" w:eastAsia="Calibri" w:hAnsi="Calibri"/>
          <w:u w:val="single"/>
          <w:rtl w:val="0"/>
        </w:rPr>
        <w:t xml:space="preserve">International punishment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is a disincentive to</w:t>
      </w:r>
      <w:r w:rsidDel="00000000" w:rsidR="00000000" w:rsidRPr="00000000">
        <w:rPr>
          <w:rFonts w:ascii="Calibri" w:cs="Calibri" w:eastAsia="Calibri" w:hAnsi="Calibri"/>
          <w:sz w:val="16"/>
          <w:szCs w:val="16"/>
          <w:rtl w:val="0"/>
        </w:rPr>
        <w:t xml:space="preserve"> initiate </w:t>
      </w:r>
      <w:r w:rsidDel="00000000" w:rsidR="00000000" w:rsidRPr="00000000">
        <w:rPr>
          <w:rFonts w:ascii="Calibri" w:cs="Calibri" w:eastAsia="Calibri" w:hAnsi="Calibri"/>
          <w:u w:val="single"/>
          <w:rtl w:val="0"/>
        </w:rPr>
        <w:t xml:space="preserve">conflicts</w:t>
      </w:r>
      <w:r w:rsidDel="00000000" w:rsidR="00000000" w:rsidRPr="00000000">
        <w:rPr>
          <w:rFonts w:ascii="Calibri" w:cs="Calibri" w:eastAsia="Calibri" w:hAnsi="Calibri"/>
          <w:sz w:val="16"/>
          <w:szCs w:val="16"/>
          <w:rtl w:val="0"/>
        </w:rPr>
        <w:t xml:space="preserve">. The devastation to Iraq’s economy between 1991 and 2003, resulting from post–Gulf War sanctions, and the current economic crisis in Iran due to sanctions provide two solid examples. </w:t>
      </w:r>
      <w:r w:rsidDel="00000000" w:rsidR="00000000" w:rsidRPr="00000000">
        <w:rPr>
          <w:rFonts w:ascii="Calibri" w:cs="Calibri" w:eastAsia="Calibri" w:hAnsi="Calibri"/>
          <w:b w:val="1"/>
          <w:u w:val="single"/>
          <w:rtl w:val="0"/>
        </w:rPr>
        <w:t xml:space="preserve">Belligerent countries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face the prospect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of both</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hav</w:t>
      </w:r>
      <w:r w:rsidDel="00000000" w:rsidR="00000000" w:rsidRPr="00000000">
        <w:rPr>
          <w:rFonts w:ascii="Calibri" w:cs="Calibri" w:eastAsia="Calibri" w:hAnsi="Calibri"/>
          <w:sz w:val="16"/>
          <w:szCs w:val="16"/>
          <w:rtl w:val="0"/>
        </w:rPr>
        <w:t xml:space="preserve">ing </w:t>
      </w:r>
      <w:r w:rsidDel="00000000" w:rsidR="00000000" w:rsidRPr="00000000">
        <w:rPr>
          <w:rFonts w:ascii="Calibri" w:cs="Calibri" w:eastAsia="Calibri" w:hAnsi="Calibri"/>
          <w:b w:val="1"/>
          <w:u w:val="single"/>
          <w:rtl w:val="0"/>
        </w:rPr>
        <w:t xml:space="preserve">their ability to</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export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oil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curtailed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and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of</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los</w:t>
      </w:r>
      <w:r w:rsidDel="00000000" w:rsidR="00000000" w:rsidRPr="00000000">
        <w:rPr>
          <w:rFonts w:ascii="Calibri" w:cs="Calibri" w:eastAsia="Calibri" w:hAnsi="Calibri"/>
          <w:sz w:val="16"/>
          <w:szCs w:val="16"/>
          <w:rtl w:val="0"/>
        </w:rPr>
        <w:t xml:space="preserve">ing </w:t>
      </w:r>
      <w:r w:rsidDel="00000000" w:rsidR="00000000" w:rsidRPr="00000000">
        <w:rPr>
          <w:rFonts w:ascii="Calibri" w:cs="Calibri" w:eastAsia="Calibri" w:hAnsi="Calibri"/>
          <w:b w:val="1"/>
          <w:u w:val="single"/>
          <w:rtl w:val="0"/>
        </w:rPr>
        <w:t xml:space="preserve">access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to</w:t>
      </w:r>
      <w:r w:rsidDel="00000000" w:rsidR="00000000" w:rsidRPr="00000000">
        <w:rPr>
          <w:rFonts w:ascii="Calibri" w:cs="Calibri" w:eastAsia="Calibri" w:hAnsi="Calibri"/>
          <w:sz w:val="16"/>
          <w:szCs w:val="16"/>
          <w:rtl w:val="0"/>
        </w:rPr>
        <w:t xml:space="preserve"> the US </w:t>
      </w:r>
      <w:r w:rsidDel="00000000" w:rsidR="00000000" w:rsidRPr="00000000">
        <w:rPr>
          <w:rFonts w:ascii="Calibri" w:cs="Calibri" w:eastAsia="Calibri" w:hAnsi="Calibri"/>
          <w:b w:val="1"/>
          <w:u w:val="single"/>
          <w:rtl w:val="0"/>
        </w:rPr>
        <w:t xml:space="preserve">dollar-driven</w:t>
      </w:r>
      <w:r w:rsidDel="00000000" w:rsidR="00000000" w:rsidRPr="00000000">
        <w:rPr>
          <w:rFonts w:ascii="Calibri" w:cs="Calibri" w:eastAsia="Calibri" w:hAnsi="Calibri"/>
          <w:sz w:val="16"/>
          <w:szCs w:val="16"/>
          <w:rtl w:val="0"/>
        </w:rPr>
        <w:t xml:space="preserve"> commodity </w:t>
      </w:r>
      <w:r w:rsidDel="00000000" w:rsidR="00000000" w:rsidRPr="00000000">
        <w:rPr>
          <w:rFonts w:ascii="Calibri" w:cs="Calibri" w:eastAsia="Calibri" w:hAnsi="Calibri"/>
          <w:b w:val="1"/>
          <w:u w:val="single"/>
          <w:rtl w:val="0"/>
        </w:rPr>
        <w:t xml:space="preserve">financial system</w:t>
      </w:r>
      <w:r w:rsidDel="00000000" w:rsidR="00000000" w:rsidRPr="00000000">
        <w:rPr>
          <w:rFonts w:ascii="Calibri" w:cs="Calibri" w:eastAsia="Calibri" w:hAnsi="Calibri"/>
          <w:sz w:val="16"/>
          <w:szCs w:val="16"/>
          <w:rtl w:val="0"/>
        </w:rPr>
        <w:t xml:space="preserve"> with</w:t>
      </w:r>
      <w:r w:rsidDel="00000000" w:rsidR="00000000" w:rsidRPr="00000000">
        <w:rPr>
          <w:rFonts w:ascii="Calibri" w:cs="Calibri" w:eastAsia="Calibri" w:hAnsi="Calibri"/>
          <w:u w:val="single"/>
          <w:rtl w:val="0"/>
        </w:rPr>
        <w:t xml:space="preserve">in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which oil is traded</w:t>
      </w:r>
      <w:r w:rsidDel="00000000" w:rsidR="00000000" w:rsidRPr="00000000">
        <w:rPr>
          <w:rFonts w:ascii="Calibri" w:cs="Calibri" w:eastAsia="Calibri" w:hAnsi="Calibri"/>
          <w:sz w:val="16"/>
          <w:szCs w:val="16"/>
          <w:rtl w:val="0"/>
        </w:rPr>
        <w:t xml:space="preserve">. Second, </w:t>
      </w:r>
      <w:r w:rsidDel="00000000" w:rsidR="00000000" w:rsidRPr="00000000">
        <w:rPr>
          <w:rFonts w:ascii="Calibri" w:cs="Calibri" w:eastAsia="Calibri" w:hAnsi="Calibri"/>
          <w:u w:val="single"/>
          <w:rtl w:val="0"/>
        </w:rPr>
        <w:t xml:space="preserve">even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if oil-rich countries were dedicated to conquering their neighbors,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the chances they could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attract foreign firms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to</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continue investing</w:t>
      </w:r>
      <w:r w:rsidDel="00000000" w:rsidR="00000000" w:rsidRPr="00000000">
        <w:rPr>
          <w:rFonts w:ascii="Calibri" w:cs="Calibri" w:eastAsia="Calibri" w:hAnsi="Calibri"/>
          <w:sz w:val="16"/>
          <w:szCs w:val="16"/>
          <w:rtl w:val="0"/>
        </w:rPr>
        <w:t xml:space="preserve"> in their oil sectors, or in rebuilding and then maintaining export capacity in the conquered territory if it were also oil rich, </w:t>
      </w:r>
      <w:r w:rsidDel="00000000" w:rsidR="00000000" w:rsidRPr="00000000">
        <w:rPr>
          <w:rFonts w:ascii="Calibri" w:cs="Calibri" w:eastAsia="Calibri" w:hAnsi="Calibri"/>
          <w:b w:val="1"/>
          <w:u w:val="single"/>
          <w:rtl w:val="0"/>
        </w:rPr>
        <w:t xml:space="preserve">are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slim</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Investors</w:t>
      </w:r>
      <w:r w:rsidDel="00000000" w:rsidR="00000000" w:rsidRPr="00000000">
        <w:rPr>
          <w:rFonts w:ascii="Calibri" w:cs="Calibri" w:eastAsia="Calibri" w:hAnsi="Calibri"/>
          <w:u w:val="single"/>
          <w:rtl w:val="0"/>
        </w:rPr>
        <w:t xml:space="preserve">, in addition to</w:t>
      </w:r>
      <w:r w:rsidDel="00000000" w:rsidR="00000000" w:rsidRPr="00000000">
        <w:rPr>
          <w:rFonts w:ascii="Calibri" w:cs="Calibri" w:eastAsia="Calibri" w:hAnsi="Calibri"/>
          <w:sz w:val="16"/>
          <w:szCs w:val="16"/>
          <w:rtl w:val="0"/>
        </w:rPr>
        <w:t xml:space="preserve"> usually </w:t>
      </w:r>
      <w:r w:rsidDel="00000000" w:rsidR="00000000" w:rsidRPr="00000000">
        <w:rPr>
          <w:rFonts w:ascii="Calibri" w:cs="Calibri" w:eastAsia="Calibri" w:hAnsi="Calibri"/>
          <w:u w:val="single"/>
          <w:rtl w:val="0"/>
        </w:rPr>
        <w:t xml:space="preserve">being sensitive to</w:t>
      </w:r>
      <w:r w:rsidDel="00000000" w:rsidR="00000000" w:rsidRPr="00000000">
        <w:rPr>
          <w:rFonts w:ascii="Calibri" w:cs="Calibri" w:eastAsia="Calibri" w:hAnsi="Calibri"/>
          <w:sz w:val="16"/>
          <w:szCs w:val="16"/>
          <w:rtl w:val="0"/>
        </w:rPr>
        <w:t xml:space="preserve"> the </w:t>
      </w:r>
      <w:r w:rsidDel="00000000" w:rsidR="00000000" w:rsidRPr="00000000">
        <w:rPr>
          <w:rFonts w:ascii="Calibri" w:cs="Calibri" w:eastAsia="Calibri" w:hAnsi="Calibri"/>
          <w:u w:val="single"/>
          <w:rtl w:val="0"/>
        </w:rPr>
        <w:t xml:space="preserve">policy interests</w:t>
      </w:r>
      <w:r w:rsidDel="00000000" w:rsidR="00000000" w:rsidRPr="00000000">
        <w:rPr>
          <w:rFonts w:ascii="Calibri" w:cs="Calibri" w:eastAsia="Calibri" w:hAnsi="Calibri"/>
          <w:sz w:val="16"/>
          <w:szCs w:val="16"/>
          <w:rtl w:val="0"/>
        </w:rPr>
        <w:t xml:space="preserve"> of their home countries, </w:t>
      </w:r>
      <w:r w:rsidDel="00000000" w:rsidR="00000000" w:rsidRPr="00000000">
        <w:rPr>
          <w:rFonts w:ascii="Calibri" w:cs="Calibri" w:eastAsia="Calibri" w:hAnsi="Calibri"/>
          <w:b w:val="1"/>
          <w:u w:val="single"/>
          <w:rtl w:val="0"/>
        </w:rPr>
        <w:t xml:space="preserve">are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skittish</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when it comes to</w:t>
      </w:r>
      <w:r w:rsidDel="00000000" w:rsidR="00000000" w:rsidRPr="00000000">
        <w:rPr>
          <w:rFonts w:ascii="Calibri" w:cs="Calibri" w:eastAsia="Calibri" w:hAnsi="Calibri"/>
          <w:sz w:val="16"/>
          <w:szCs w:val="16"/>
          <w:rtl w:val="0"/>
        </w:rPr>
        <w:t xml:space="preserve"> the perceived costs of </w:t>
      </w:r>
      <w:r w:rsidDel="00000000" w:rsidR="00000000" w:rsidRPr="00000000">
        <w:rPr>
          <w:rFonts w:ascii="Calibri" w:cs="Calibri" w:eastAsia="Calibri" w:hAnsi="Calibri"/>
          <w:b w:val="1"/>
          <w:u w:val="single"/>
          <w:rtl w:val="0"/>
        </w:rPr>
        <w:t xml:space="preserve">war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due to</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uncertainty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Investing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millions</w:t>
      </w:r>
      <w:r w:rsidDel="00000000" w:rsidR="00000000" w:rsidRPr="00000000">
        <w:rPr>
          <w:rFonts w:ascii="Calibri" w:cs="Calibri" w:eastAsia="Calibri" w:hAnsi="Calibri"/>
          <w:sz w:val="16"/>
          <w:szCs w:val="16"/>
          <w:rtl w:val="0"/>
        </w:rPr>
        <w:t xml:space="preserve"> or billions of dollars </w:t>
      </w:r>
      <w:r w:rsidDel="00000000" w:rsidR="00000000" w:rsidRPr="00000000">
        <w:rPr>
          <w:rFonts w:ascii="Calibri" w:cs="Calibri" w:eastAsia="Calibri" w:hAnsi="Calibri"/>
          <w:b w:val="1"/>
          <w:u w:val="single"/>
          <w:rtl w:val="0"/>
        </w:rPr>
        <w:t xml:space="preserve">in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immobile assets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such as those required to extract petroleum</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is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highly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questionable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when war is a</w:t>
      </w:r>
      <w:r w:rsidDel="00000000" w:rsidR="00000000" w:rsidRPr="00000000">
        <w:rPr>
          <w:rFonts w:ascii="Calibri" w:cs="Calibri" w:eastAsia="Calibri" w:hAnsi="Calibri"/>
          <w:sz w:val="16"/>
          <w:szCs w:val="16"/>
          <w:rtl w:val="0"/>
        </w:rPr>
        <w:t xml:space="preserve"> genuine </w:t>
      </w:r>
      <w:r w:rsidDel="00000000" w:rsidR="00000000" w:rsidRPr="00000000">
        <w:rPr>
          <w:rFonts w:ascii="Calibri" w:cs="Calibri" w:eastAsia="Calibri" w:hAnsi="Calibri"/>
          <w:u w:val="single"/>
          <w:rtl w:val="0"/>
        </w:rPr>
        <w:t xml:space="preserve">threat</w:t>
      </w:r>
      <w:r w:rsidDel="00000000" w:rsidR="00000000" w:rsidRPr="00000000">
        <w:rPr>
          <w:rFonts w:ascii="Calibri" w:cs="Calibri" w:eastAsia="Calibri" w:hAnsi="Calibri"/>
          <w:sz w:val="16"/>
          <w:szCs w:val="16"/>
          <w:rtl w:val="0"/>
        </w:rPr>
        <w:t xml:space="preserve">. Moreover, </w:t>
      </w:r>
      <w:r w:rsidDel="00000000" w:rsidR="00000000" w:rsidRPr="00000000">
        <w:rPr>
          <w:rFonts w:ascii="Calibri" w:cs="Calibri" w:eastAsia="Calibri" w:hAnsi="Calibri"/>
          <w:u w:val="single"/>
          <w:rtl w:val="0"/>
        </w:rPr>
        <w:t xml:space="preserve">oil states considering</w:t>
      </w:r>
      <w:r w:rsidDel="00000000" w:rsidR="00000000" w:rsidRPr="00000000">
        <w:rPr>
          <w:rFonts w:ascii="Calibri" w:cs="Calibri" w:eastAsia="Calibri" w:hAnsi="Calibri"/>
          <w:sz w:val="16"/>
          <w:szCs w:val="16"/>
          <w:rtl w:val="0"/>
        </w:rPr>
        <w:t xml:space="preserve"> starting </w:t>
      </w:r>
      <w:r w:rsidDel="00000000" w:rsidR="00000000" w:rsidRPr="00000000">
        <w:rPr>
          <w:rFonts w:ascii="Calibri" w:cs="Calibri" w:eastAsia="Calibri" w:hAnsi="Calibri"/>
          <w:u w:val="single"/>
          <w:rtl w:val="0"/>
        </w:rPr>
        <w:t xml:space="preserve">war</w:t>
      </w:r>
      <w:r w:rsidDel="00000000" w:rsidR="00000000" w:rsidRPr="00000000">
        <w:rPr>
          <w:rFonts w:ascii="Calibri" w:cs="Calibri" w:eastAsia="Calibri" w:hAnsi="Calibri"/>
          <w:sz w:val="16"/>
          <w:szCs w:val="16"/>
          <w:rtl w:val="0"/>
        </w:rPr>
        <w:t xml:space="preserve">s </w:t>
      </w:r>
      <w:r w:rsidDel="00000000" w:rsidR="00000000" w:rsidRPr="00000000">
        <w:rPr>
          <w:rFonts w:ascii="Calibri" w:cs="Calibri" w:eastAsia="Calibri" w:hAnsi="Calibri"/>
          <w:u w:val="single"/>
          <w:rtl w:val="0"/>
        </w:rPr>
        <w:t xml:space="preserve">risk harming their own</w:t>
      </w:r>
      <w:r w:rsidDel="00000000" w:rsidR="00000000" w:rsidRPr="00000000">
        <w:rPr>
          <w:rFonts w:ascii="Calibri" w:cs="Calibri" w:eastAsia="Calibri" w:hAnsi="Calibri"/>
          <w:sz w:val="16"/>
          <w:szCs w:val="16"/>
          <w:rtl w:val="0"/>
        </w:rPr>
        <w:t xml:space="preserve"> long-term </w:t>
      </w:r>
      <w:r w:rsidDel="00000000" w:rsidR="00000000" w:rsidRPr="00000000">
        <w:rPr>
          <w:rFonts w:ascii="Calibri" w:cs="Calibri" w:eastAsia="Calibri" w:hAnsi="Calibri"/>
          <w:u w:val="single"/>
          <w:rtl w:val="0"/>
        </w:rPr>
        <w:t xml:space="preserve">market position</w:t>
      </w:r>
      <w:r w:rsidDel="00000000" w:rsidR="00000000" w:rsidRPr="00000000">
        <w:rPr>
          <w:rFonts w:ascii="Calibri" w:cs="Calibri" w:eastAsia="Calibri" w:hAnsi="Calibri"/>
          <w:sz w:val="16"/>
          <w:szCs w:val="16"/>
          <w:rtl w:val="0"/>
        </w:rPr>
        <w:t xml:space="preserve">. Iran, for example, can currently produce only about 500,000 barrels per day because of international sanctions, roughly one-sixth of its maximum presanction production capacity. </w:t>
      </w:r>
      <w:r w:rsidDel="00000000" w:rsidR="00000000" w:rsidRPr="00000000">
        <w:rPr>
          <w:rFonts w:ascii="Calibri" w:cs="Calibri" w:eastAsia="Calibri" w:hAnsi="Calibri"/>
          <w:u w:val="single"/>
          <w:rtl w:val="0"/>
        </w:rPr>
        <w:t xml:space="preserve">With Iran’s oil basically gone</w:t>
      </w:r>
      <w:r w:rsidDel="00000000" w:rsidR="00000000" w:rsidRPr="00000000">
        <w:rPr>
          <w:rFonts w:ascii="Calibri" w:cs="Calibri" w:eastAsia="Calibri" w:hAnsi="Calibri"/>
          <w:sz w:val="16"/>
          <w:szCs w:val="16"/>
          <w:rtl w:val="0"/>
        </w:rPr>
        <w:t xml:space="preserve">, global </w:t>
      </w:r>
      <w:r w:rsidDel="00000000" w:rsidR="00000000" w:rsidRPr="00000000">
        <w:rPr>
          <w:rFonts w:ascii="Calibri" w:cs="Calibri" w:eastAsia="Calibri" w:hAnsi="Calibri"/>
          <w:u w:val="single"/>
          <w:rtl w:val="0"/>
        </w:rPr>
        <w:t xml:space="preserve">consumers simply find supply from another of the fifty</w:t>
      </w:r>
      <w:r w:rsidDel="00000000" w:rsidR="00000000" w:rsidRPr="00000000">
        <w:rPr>
          <w:rFonts w:ascii="Calibri" w:cs="Calibri" w:eastAsia="Calibri" w:hAnsi="Calibri"/>
          <w:sz w:val="16"/>
          <w:szCs w:val="16"/>
          <w:rtl w:val="0"/>
        </w:rPr>
        <w:t xml:space="preserve"> or so significant producers </w:t>
      </w:r>
      <w:r w:rsidDel="00000000" w:rsidR="00000000" w:rsidRPr="00000000">
        <w:rPr>
          <w:rFonts w:ascii="Calibri" w:cs="Calibri" w:eastAsia="Calibri" w:hAnsi="Calibri"/>
          <w:u w:val="single"/>
          <w:rtl w:val="0"/>
        </w:rPr>
        <w:t xml:space="preserve">remaining</w:t>
      </w:r>
      <w:r w:rsidDel="00000000" w:rsidR="00000000" w:rsidRPr="00000000">
        <w:rPr>
          <w:rFonts w:ascii="Calibri" w:cs="Calibri" w:eastAsia="Calibri" w:hAnsi="Calibri"/>
          <w:sz w:val="16"/>
          <w:szCs w:val="16"/>
          <w:rtl w:val="0"/>
        </w:rPr>
        <w:t xml:space="preserve">. Collective action problems make it simply too difficult to achieve complete coordination, nearly all the time, for the oil-supply weapon to be of much utility for individual states. In short, we find strong reason to expect that, at the international-system level, constraints on bellicosity should lead rulers in oil-producing countries to be less inclined toward initiating conflicts.</w:t>
      </w:r>
    </w:p>
    <w:p w:rsidR="00000000" w:rsidDel="00000000" w:rsidP="00000000" w:rsidRDefault="00000000" w:rsidRPr="00000000" w14:paraId="0000002B">
      <w:pPr>
        <w:pStyle w:val="Title"/>
        <w:spacing w:line="240" w:lineRule="auto"/>
        <w:jc w:val="center"/>
        <w:rPr>
          <w:rFonts w:ascii="Calibri" w:cs="Calibri" w:eastAsia="Calibri" w:hAnsi="Calibri"/>
          <w:b w:val="1"/>
        </w:rPr>
      </w:pPr>
      <w:bookmarkStart w:colFirst="0" w:colLast="0" w:name="_5g1ocvj0goze" w:id="5"/>
      <w:bookmarkEnd w:id="5"/>
      <w:r w:rsidDel="00000000" w:rsidR="00000000" w:rsidRPr="00000000">
        <w:rPr>
          <w:rFonts w:ascii="Calibri" w:cs="Calibri" w:eastAsia="Calibri" w:hAnsi="Calibri"/>
          <w:b w:val="1"/>
          <w:rtl w:val="0"/>
        </w:rPr>
        <w:t xml:space="preserve">1AC - Regional Stability</w:t>
      </w:r>
    </w:p>
    <w:p w:rsidR="00000000" w:rsidDel="00000000" w:rsidP="00000000" w:rsidRDefault="00000000" w:rsidRPr="00000000" w14:paraId="0000002C">
      <w:pPr>
        <w:spacing w:line="240"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Instability is erupting in the horn because Somaliland has been acting like a state while unrecognized</w:t>
      </w:r>
    </w:p>
    <w:p w:rsidR="00000000" w:rsidDel="00000000" w:rsidP="00000000" w:rsidRDefault="00000000" w:rsidRPr="00000000" w14:paraId="0000002D">
      <w:pPr>
        <w:spacing w:after="160" w:line="240"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Ferragamo and Klobucista 24</w:t>
      </w:r>
      <w:r w:rsidDel="00000000" w:rsidR="00000000" w:rsidRPr="00000000">
        <w:rPr>
          <w:rFonts w:ascii="Calibri" w:cs="Calibri" w:eastAsia="Calibri" w:hAnsi="Calibri"/>
          <w:rtl w:val="0"/>
        </w:rPr>
        <w:t xml:space="preserve"> (</w:t>
      </w:r>
      <w:hyperlink r:id="rId97">
        <w:r w:rsidDel="00000000" w:rsidR="00000000" w:rsidRPr="00000000">
          <w:rPr>
            <w:rFonts w:ascii="Calibri" w:cs="Calibri" w:eastAsia="Calibri" w:hAnsi="Calibri"/>
            <w:color w:val="1155cc"/>
            <w:u w:val="single"/>
            <w:rtl w:val="0"/>
          </w:rPr>
          <w:t xml:space="preserve">Mariel Ferragamo</w:t>
        </w:r>
      </w:hyperlink>
      <w:r w:rsidDel="00000000" w:rsidR="00000000" w:rsidRPr="00000000">
        <w:rPr>
          <w:rFonts w:ascii="Calibri" w:cs="Calibri" w:eastAsia="Calibri" w:hAnsi="Calibri"/>
          <w:rtl w:val="0"/>
        </w:rPr>
        <w:t xml:space="preserve"> covers Africa and global health and holds a bachelor’s degree in environmental policy from Colby College and a certification in journalism from New York University, and</w:t>
      </w:r>
      <w:hyperlink r:id="rId98">
        <w:r w:rsidDel="00000000" w:rsidR="00000000" w:rsidRPr="00000000">
          <w:rPr>
            <w:rFonts w:ascii="Calibri" w:cs="Calibri" w:eastAsia="Calibri" w:hAnsi="Calibri"/>
            <w:rtl w:val="0"/>
          </w:rPr>
          <w:t xml:space="preserve"> </w:t>
        </w:r>
      </w:hyperlink>
      <w:hyperlink r:id="rId99">
        <w:r w:rsidDel="00000000" w:rsidR="00000000" w:rsidRPr="00000000">
          <w:rPr>
            <w:rFonts w:ascii="Calibri" w:cs="Calibri" w:eastAsia="Calibri" w:hAnsi="Calibri"/>
            <w:color w:val="1155cc"/>
            <w:u w:val="single"/>
            <w:rtl w:val="0"/>
          </w:rPr>
          <w:t xml:space="preserve">Claire Klobucista</w:t>
        </w:r>
      </w:hyperlink>
      <w:r w:rsidDel="00000000" w:rsidR="00000000" w:rsidRPr="00000000">
        <w:rPr>
          <w:rFonts w:ascii="Calibri" w:cs="Calibri" w:eastAsia="Calibri" w:hAnsi="Calibri"/>
          <w:rtl w:val="0"/>
        </w:rPr>
        <w:t xml:space="preserve"> is a person. 1-25-2024, "Somaliland: The Horn of Africa’s Breakaway State", Council on Foreign Relations,</w:t>
      </w:r>
      <w:hyperlink r:id="rId100">
        <w:r w:rsidDel="00000000" w:rsidR="00000000" w:rsidRPr="00000000">
          <w:rPr>
            <w:rFonts w:ascii="Calibri" w:cs="Calibri" w:eastAsia="Calibri" w:hAnsi="Calibri"/>
            <w:u w:val="single"/>
            <w:rtl w:val="0"/>
          </w:rPr>
          <w:t xml:space="preserve"> </w:t>
        </w:r>
      </w:hyperlink>
      <w:hyperlink r:id="rId101">
        <w:r w:rsidDel="00000000" w:rsidR="00000000" w:rsidRPr="00000000">
          <w:rPr>
            <w:rFonts w:ascii="Calibri" w:cs="Calibri" w:eastAsia="Calibri" w:hAnsi="Calibri"/>
            <w:color w:val="1155cc"/>
            <w:u w:val="single"/>
            <w:rtl w:val="0"/>
          </w:rPr>
          <w:t xml:space="preserve">https://www.cfr.org/backgrounder/somaliland-horn-africas-breakaway-state</w:t>
        </w:r>
      </w:hyperlink>
      <w:r w:rsidDel="00000000" w:rsidR="00000000" w:rsidRPr="00000000">
        <w:rPr>
          <w:rFonts w:ascii="Calibri" w:cs="Calibri" w:eastAsia="Calibri" w:hAnsi="Calibri"/>
          <w:rtl w:val="0"/>
        </w:rPr>
        <w:t xml:space="preserve">, DOA: 12/5/24) RWC</w:t>
      </w:r>
    </w:p>
    <w:p w:rsidR="00000000" w:rsidDel="00000000" w:rsidP="00000000" w:rsidRDefault="00000000" w:rsidRPr="00000000" w14:paraId="0000002E">
      <w:pPr>
        <w:spacing w:after="160"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Introduction Somaliland has been a self-governing region of Somalia for more than three decades, but its claim of independence is not recognized by Mogadishu or any foreign government. </w:t>
      </w:r>
      <w:r w:rsidDel="00000000" w:rsidR="00000000" w:rsidRPr="00000000">
        <w:rPr>
          <w:rFonts w:ascii="Calibri" w:cs="Calibri" w:eastAsia="Calibri" w:hAnsi="Calibri"/>
          <w:b w:val="1"/>
          <w:u w:val="single"/>
          <w:rtl w:val="0"/>
        </w:rPr>
        <w:t xml:space="preserve">While this has limited Somaliland’s access to international markets, it has not prevented the breakaway state from making steady democratic gains. Some analysts say Somaliland, which has a distinct history and remains more stable than the rest of Somalia, has a strong case for independence</w:t>
      </w:r>
      <w:r w:rsidDel="00000000" w:rsidR="00000000" w:rsidRPr="00000000">
        <w:rPr>
          <w:rFonts w:ascii="Calibri" w:cs="Calibri" w:eastAsia="Calibri" w:hAnsi="Calibri"/>
          <w:sz w:val="16"/>
          <w:szCs w:val="16"/>
          <w:rtl w:val="0"/>
        </w:rPr>
        <w:t xml:space="preserve">. Others fear that international recognition would encourage other secessionist movements in Africa. In </w:t>
      </w:r>
      <w:r w:rsidDel="00000000" w:rsidR="00000000" w:rsidRPr="00000000">
        <w:rPr>
          <w:rFonts w:ascii="Calibri" w:cs="Calibri" w:eastAsia="Calibri" w:hAnsi="Calibri"/>
          <w:b w:val="1"/>
          <w:u w:val="single"/>
          <w:rtl w:val="0"/>
        </w:rPr>
        <w:t xml:space="preserve">recent years, </w:t>
      </w:r>
      <w:r w:rsidDel="00000000" w:rsidR="00000000" w:rsidRPr="00000000">
        <w:rPr>
          <w:rFonts w:ascii="Calibri" w:cs="Calibri" w:eastAsia="Calibri" w:hAnsi="Calibri"/>
          <w:b w:val="1"/>
          <w:highlight w:val="yellow"/>
          <w:u w:val="single"/>
          <w:rtl w:val="0"/>
        </w:rPr>
        <w:t xml:space="preserve">Somaliland has unilaterally struck major</w:t>
      </w:r>
      <w:r w:rsidDel="00000000" w:rsidR="00000000" w:rsidRPr="00000000">
        <w:rPr>
          <w:rFonts w:ascii="Calibri" w:cs="Calibri" w:eastAsia="Calibri" w:hAnsi="Calibri"/>
          <w:b w:val="1"/>
          <w:u w:val="single"/>
          <w:rtl w:val="0"/>
        </w:rPr>
        <w:t xml:space="preserve"> port </w:t>
      </w:r>
      <w:r w:rsidDel="00000000" w:rsidR="00000000" w:rsidRPr="00000000">
        <w:rPr>
          <w:rFonts w:ascii="Calibri" w:cs="Calibri" w:eastAsia="Calibri" w:hAnsi="Calibri"/>
          <w:b w:val="1"/>
          <w:highlight w:val="yellow"/>
          <w:u w:val="single"/>
          <w:rtl w:val="0"/>
        </w:rPr>
        <w:t xml:space="preserve">investment deals with foreign powers</w:t>
      </w:r>
      <w:r w:rsidDel="00000000" w:rsidR="00000000" w:rsidRPr="00000000">
        <w:rPr>
          <w:rFonts w:ascii="Calibri" w:cs="Calibri" w:eastAsia="Calibri" w:hAnsi="Calibri"/>
          <w:b w:val="1"/>
          <w:u w:val="single"/>
          <w:rtl w:val="0"/>
        </w:rPr>
        <w:t xml:space="preserve">, including Ethiopia and the United Arab Emirates (UAE), </w:t>
      </w:r>
      <w:r w:rsidDel="00000000" w:rsidR="00000000" w:rsidRPr="00000000">
        <w:rPr>
          <w:rFonts w:ascii="Calibri" w:cs="Calibri" w:eastAsia="Calibri" w:hAnsi="Calibri"/>
          <w:b w:val="1"/>
          <w:highlight w:val="yellow"/>
          <w:u w:val="single"/>
          <w:rtl w:val="0"/>
        </w:rPr>
        <w:t xml:space="preserve">raising tensions with Somalia and </w:t>
      </w:r>
      <w:r w:rsidDel="00000000" w:rsidR="00000000" w:rsidRPr="00000000">
        <w:rPr>
          <w:rFonts w:ascii="Calibri" w:cs="Calibri" w:eastAsia="Calibri" w:hAnsi="Calibri"/>
          <w:b w:val="1"/>
          <w:u w:val="single"/>
          <w:rtl w:val="0"/>
        </w:rPr>
        <w:t xml:space="preserve">further provoking frictions in </w:t>
      </w:r>
      <w:r w:rsidDel="00000000" w:rsidR="00000000" w:rsidRPr="00000000">
        <w:rPr>
          <w:rFonts w:ascii="Calibri" w:cs="Calibri" w:eastAsia="Calibri" w:hAnsi="Calibri"/>
          <w:b w:val="1"/>
          <w:highlight w:val="yellow"/>
          <w:u w:val="single"/>
          <w:rtl w:val="0"/>
        </w:rPr>
        <w:t xml:space="preserve">the broader Horn of Africa region.</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sz w:val="16"/>
          <w:szCs w:val="16"/>
          <w:rtl w:val="0"/>
        </w:rPr>
        <w:t xml:space="preserve">Where is Somaliland? Somaliland is part of Somalia and the larger Horn of Africa region. It has hundreds of miles of coastline along the Gulf of Aden to the north, and it borders Ethiopia to the south and west and Djibouti to the northwest. Puntland, a semiautonomous state of Somalia that lies due east, disputes some of Somaliland’s territorial claims. What is its political status? Somaliland broke ties with Somalia’s government in Mogadishu after declaring independence in 1991, and has sought international recognition as an independent state since then. No foreign government recognizes its sovereignty, but many effectively acknowledge the region as separate from Somalia. It has held its own democratic elections since 2003, and in 2010 it saw a largely peaceful transfer of power to the opposition Peace, Unity, and Development Party. The United States, France, the United Kingdom, and the European Union (EU)</w:t>
      </w:r>
      <w:hyperlink r:id="rId102">
        <w:r w:rsidDel="00000000" w:rsidR="00000000" w:rsidRPr="00000000">
          <w:rPr>
            <w:rFonts w:ascii="Calibri" w:cs="Calibri" w:eastAsia="Calibri" w:hAnsi="Calibri"/>
            <w:sz w:val="16"/>
            <w:szCs w:val="16"/>
            <w:u w:val="single"/>
            <w:rtl w:val="0"/>
          </w:rPr>
          <w:t xml:space="preserve"> </w:t>
        </w:r>
      </w:hyperlink>
      <w:hyperlink r:id="rId103">
        <w:r w:rsidDel="00000000" w:rsidR="00000000" w:rsidRPr="00000000">
          <w:rPr>
            <w:rFonts w:ascii="Calibri" w:cs="Calibri" w:eastAsia="Calibri" w:hAnsi="Calibri"/>
            <w:color w:val="1155cc"/>
            <w:u w:val="single"/>
            <w:rtl w:val="0"/>
          </w:rPr>
          <w:t xml:space="preserve">sent delegations</w:t>
        </w:r>
      </w:hyperlink>
      <w:r w:rsidDel="00000000" w:rsidR="00000000" w:rsidRPr="00000000">
        <w:rPr>
          <w:rFonts w:ascii="Calibri" w:cs="Calibri" w:eastAsia="Calibri" w:hAnsi="Calibri"/>
          <w:sz w:val="16"/>
          <w:szCs w:val="16"/>
          <w:rtl w:val="0"/>
        </w:rPr>
        <w:t xml:space="preserve"> to observe Somaliland’s 2017 presidential election. Somaliland postponed its 2022 election and extended President Muse Bihi Abdi’s term by two years, citing</w:t>
      </w:r>
      <w:hyperlink r:id="rId104">
        <w:r w:rsidDel="00000000" w:rsidR="00000000" w:rsidRPr="00000000">
          <w:rPr>
            <w:rFonts w:ascii="Calibri" w:cs="Calibri" w:eastAsia="Calibri" w:hAnsi="Calibri"/>
            <w:sz w:val="16"/>
            <w:szCs w:val="16"/>
            <w:u w:val="single"/>
            <w:rtl w:val="0"/>
          </w:rPr>
          <w:t xml:space="preserve"> </w:t>
        </w:r>
      </w:hyperlink>
      <w:hyperlink r:id="rId105">
        <w:r w:rsidDel="00000000" w:rsidR="00000000" w:rsidRPr="00000000">
          <w:rPr>
            <w:rFonts w:ascii="Calibri" w:cs="Calibri" w:eastAsia="Calibri" w:hAnsi="Calibri"/>
            <w:color w:val="1155cc"/>
            <w:u w:val="single"/>
            <w:rtl w:val="0"/>
          </w:rPr>
          <w:t xml:space="preserve">financial constraints</w:t>
        </w:r>
      </w:hyperlink>
      <w:r w:rsidDel="00000000" w:rsidR="00000000" w:rsidRPr="00000000">
        <w:rPr>
          <w:rFonts w:ascii="Calibri" w:cs="Calibri" w:eastAsia="Calibri" w:hAnsi="Calibri"/>
          <w:sz w:val="16"/>
          <w:szCs w:val="16"/>
          <w:rtl w:val="0"/>
        </w:rPr>
        <w:t xml:space="preserve">; its next vote is currently set for November 13, 2024. How did it get here? Somaliland’s history as a distinct region of Somalia dates back to the late nineteenth century. The territory was a British protectorate until 1960, when it unified with the rest of present-day Somalia, which had been under Italian rule. The merger faced challenges early on, with many in Somaliland rejecting the centralization of power in the country’s south. A rebel group, the Somali National Movement (SNM), emerged in Somaliland in the 1980s opposing the military junta of President Siad Barre, which seized power in 1969. In January 1991, SNM and other insurgent groups ousted Barre, whose forces had killed</w:t>
      </w:r>
      <w:hyperlink r:id="rId106">
        <w:r w:rsidDel="00000000" w:rsidR="00000000" w:rsidRPr="00000000">
          <w:rPr>
            <w:rFonts w:ascii="Calibri" w:cs="Calibri" w:eastAsia="Calibri" w:hAnsi="Calibri"/>
            <w:sz w:val="16"/>
            <w:szCs w:val="16"/>
            <w:u w:val="single"/>
            <w:rtl w:val="0"/>
          </w:rPr>
          <w:t xml:space="preserve"> </w:t>
        </w:r>
      </w:hyperlink>
      <w:hyperlink r:id="rId107">
        <w:r w:rsidDel="00000000" w:rsidR="00000000" w:rsidRPr="00000000">
          <w:rPr>
            <w:rFonts w:ascii="Calibri" w:cs="Calibri" w:eastAsia="Calibri" w:hAnsi="Calibri"/>
            <w:color w:val="1155cc"/>
            <w:u w:val="single"/>
            <w:rtl w:val="0"/>
          </w:rPr>
          <w:t xml:space="preserve">tens of thousands of Somalilanders</w:t>
        </w:r>
      </w:hyperlink>
      <w:r w:rsidDel="00000000" w:rsidR="00000000" w:rsidRPr="00000000">
        <w:rPr>
          <w:rFonts w:ascii="Calibri" w:cs="Calibri" w:eastAsia="Calibri" w:hAnsi="Calibri"/>
          <w:sz w:val="16"/>
          <w:szCs w:val="16"/>
          <w:rtl w:val="0"/>
        </w:rPr>
        <w:t xml:space="preserve"> and destroyed much of the region’s infrastructure. SNM refused to recognize an interim government led by another militia group, and in May it declared Somaliland’s independence, with the city of Hargeisa as its capital. Delegates took a decade to thrash out a new constitution for Somaliland, which voters overwhelmingly approved in 2001. The referendum</w:t>
      </w:r>
      <w:hyperlink r:id="rId108">
        <w:r w:rsidDel="00000000" w:rsidR="00000000" w:rsidRPr="00000000">
          <w:rPr>
            <w:rFonts w:ascii="Calibri" w:cs="Calibri" w:eastAsia="Calibri" w:hAnsi="Calibri"/>
            <w:sz w:val="16"/>
            <w:szCs w:val="16"/>
            <w:u w:val="single"/>
            <w:rtl w:val="0"/>
          </w:rPr>
          <w:t xml:space="preserve"> </w:t>
        </w:r>
      </w:hyperlink>
      <w:hyperlink r:id="rId109">
        <w:r w:rsidDel="00000000" w:rsidR="00000000" w:rsidRPr="00000000">
          <w:rPr>
            <w:rFonts w:ascii="Calibri" w:cs="Calibri" w:eastAsia="Calibri" w:hAnsi="Calibri"/>
            <w:color w:val="1155cc"/>
            <w:u w:val="single"/>
            <w:rtl w:val="0"/>
          </w:rPr>
          <w:t xml:space="preserve">saw a transition</w:t>
        </w:r>
      </w:hyperlink>
      <w:r w:rsidDel="00000000" w:rsidR="00000000" w:rsidRPr="00000000">
        <w:rPr>
          <w:rFonts w:ascii="Calibri" w:cs="Calibri" w:eastAsia="Calibri" w:hAnsi="Calibri"/>
          <w:sz w:val="16"/>
          <w:szCs w:val="16"/>
          <w:rtl w:val="0"/>
        </w:rPr>
        <w:t xml:space="preserve"> from a power-sharing agreement among leading clans to a multiparty democracy. Although some international observers applauded the peaceful vote, no government recognized the process. What is Somaliland’s case for independence? The Somaliland government asserts that it meets most of the requirements of a sovereign democratic state: it holds free and fair elections, has its own currency and security forces, and issues its own passports. It also says that its independence claim is consistent with a longstanding norm of the African Union and its predecessor that colonial-era borders should be maintained. Some analysts also note that Somalilanders are predominantly from the Isaaq clan, and thus ethnically distinctive from other Somalis. The territory has widely been seen as an “oasis” for stability in a turbulent region. “From the Somalilanders’ perspective, they have a completely reasonable argument,” Bronwyn Bruton, democracy and governance expert, said in 2018. “Somaliland is trying to break off from Somalia, which hasn’t been a functioning country in decades.” Democracy and civil liberties watchdog Freedom House rates Somaliland’s</w:t>
      </w:r>
      <w:hyperlink r:id="rId110">
        <w:r w:rsidDel="00000000" w:rsidR="00000000" w:rsidRPr="00000000">
          <w:rPr>
            <w:rFonts w:ascii="Calibri" w:cs="Calibri" w:eastAsia="Calibri" w:hAnsi="Calibri"/>
            <w:sz w:val="16"/>
            <w:szCs w:val="16"/>
            <w:u w:val="single"/>
            <w:rtl w:val="0"/>
          </w:rPr>
          <w:t xml:space="preserve"> </w:t>
        </w:r>
      </w:hyperlink>
      <w:hyperlink r:id="rId111">
        <w:r w:rsidDel="00000000" w:rsidR="00000000" w:rsidRPr="00000000">
          <w:rPr>
            <w:rFonts w:ascii="Calibri" w:cs="Calibri" w:eastAsia="Calibri" w:hAnsi="Calibri"/>
            <w:color w:val="1155cc"/>
            <w:u w:val="single"/>
            <w:rtl w:val="0"/>
          </w:rPr>
          <w:t xml:space="preserve">freedom index</w:t>
        </w:r>
      </w:hyperlink>
      <w:r w:rsidDel="00000000" w:rsidR="00000000" w:rsidRPr="00000000">
        <w:rPr>
          <w:rFonts w:ascii="Calibri" w:cs="Calibri" w:eastAsia="Calibri" w:hAnsi="Calibri"/>
          <w:sz w:val="16"/>
          <w:szCs w:val="16"/>
          <w:rtl w:val="0"/>
        </w:rPr>
        <w:t xml:space="preserve"> at “partly free,” scoring a forty-four out of one hundred in 2023, while Somalia got only eight in the same year—an unequivocally “not free” status, and the fourteenth-lowest worldwide However, Somaliland’s score has declined in recent years following crackdowns on opposition protestors when its parliament postponed the 2022 presidential election. What is its financial situation? A weak economy and limited opportunities for foreign trade and investment have stifled the government’s capacity to provide services to its approximately four million residents. Somaliland has a gross domestic product (GDP) of about $2 billion, most of which it receives in remittances from Somalilanders working abroad. The area’s unemployment</w:t>
      </w:r>
      <w:hyperlink r:id="rId112">
        <w:r w:rsidDel="00000000" w:rsidR="00000000" w:rsidRPr="00000000">
          <w:rPr>
            <w:rFonts w:ascii="Calibri" w:cs="Calibri" w:eastAsia="Calibri" w:hAnsi="Calibri"/>
            <w:sz w:val="16"/>
            <w:szCs w:val="16"/>
            <w:u w:val="single"/>
            <w:rtl w:val="0"/>
          </w:rPr>
          <w:t xml:space="preserve"> </w:t>
        </w:r>
      </w:hyperlink>
      <w:hyperlink r:id="rId113">
        <w:r w:rsidDel="00000000" w:rsidR="00000000" w:rsidRPr="00000000">
          <w:rPr>
            <w:rFonts w:ascii="Calibri" w:cs="Calibri" w:eastAsia="Calibri" w:hAnsi="Calibri"/>
            <w:color w:val="1155cc"/>
            <w:u w:val="single"/>
            <w:rtl w:val="0"/>
          </w:rPr>
          <w:t xml:space="preserve">remains very high</w:t>
        </w:r>
      </w:hyperlink>
      <w:r w:rsidDel="00000000" w:rsidR="00000000" w:rsidRPr="00000000">
        <w:rPr>
          <w:rFonts w:ascii="Calibri" w:cs="Calibri" w:eastAsia="Calibri" w:hAnsi="Calibri"/>
          <w:sz w:val="16"/>
          <w:szCs w:val="16"/>
          <w:rtl w:val="0"/>
        </w:rPr>
        <w:t xml:space="preserve">, particularly for youth, and officials worry about a potential “brain drain” phenomenon, with educated people migrating in search of opportunities elsewhere. Its main exports are livestock and animal products, which it ships to neighboring Djibouti and Ethiopia, as well as to Gulf states, such as Saudi Arabia and Oman. Its GDP per capita, in the hundreds of dollars, is one of the lowest in the world. If it were to gain independence, Somaliland would become the</w:t>
      </w:r>
      <w:hyperlink r:id="rId114">
        <w:r w:rsidDel="00000000" w:rsidR="00000000" w:rsidRPr="00000000">
          <w:rPr>
            <w:rFonts w:ascii="Calibri" w:cs="Calibri" w:eastAsia="Calibri" w:hAnsi="Calibri"/>
            <w:sz w:val="16"/>
            <w:szCs w:val="16"/>
            <w:u w:val="single"/>
            <w:rtl w:val="0"/>
          </w:rPr>
          <w:t xml:space="preserve"> </w:t>
        </w:r>
      </w:hyperlink>
      <w:hyperlink r:id="rId115">
        <w:r w:rsidDel="00000000" w:rsidR="00000000" w:rsidRPr="00000000">
          <w:rPr>
            <w:rFonts w:ascii="Calibri" w:cs="Calibri" w:eastAsia="Calibri" w:hAnsi="Calibri"/>
            <w:color w:val="1155cc"/>
            <w:u w:val="single"/>
            <w:rtl w:val="0"/>
          </w:rPr>
          <w:t xml:space="preserve">eighteenth-poorest country</w:t>
        </w:r>
      </w:hyperlink>
      <w:r w:rsidDel="00000000" w:rsidR="00000000" w:rsidRPr="00000000">
        <w:rPr>
          <w:rFonts w:ascii="Calibri" w:cs="Calibri" w:eastAsia="Calibri" w:hAnsi="Calibri"/>
          <w:sz w:val="16"/>
          <w:szCs w:val="16"/>
          <w:rtl w:val="0"/>
        </w:rPr>
        <w:t xml:space="preserve"> [PDF] today. Somalia, meanwhile, is the world’s fifth-poorest. Meanwhile, the government is ineligible for loans from the World Bank and the International Monetary Fund as long as Somaliland is not an internationally recognized state or reconciled with Somalia. President Muse Bihi Abdi, in an op-ed after his 2017 election victory, said that Somaliland’s</w:t>
      </w:r>
      <w:hyperlink r:id="rId116">
        <w:r w:rsidDel="00000000" w:rsidR="00000000" w:rsidRPr="00000000">
          <w:rPr>
            <w:rFonts w:ascii="Calibri" w:cs="Calibri" w:eastAsia="Calibri" w:hAnsi="Calibri"/>
            <w:sz w:val="16"/>
            <w:szCs w:val="16"/>
            <w:u w:val="single"/>
            <w:rtl w:val="0"/>
          </w:rPr>
          <w:t xml:space="preserve"> </w:t>
        </w:r>
      </w:hyperlink>
      <w:hyperlink r:id="rId117">
        <w:r w:rsidDel="00000000" w:rsidR="00000000" w:rsidRPr="00000000">
          <w:rPr>
            <w:rFonts w:ascii="Calibri" w:cs="Calibri" w:eastAsia="Calibri" w:hAnsi="Calibri"/>
            <w:color w:val="1155cc"/>
            <w:u w:val="single"/>
            <w:rtl w:val="0"/>
          </w:rPr>
          <w:t xml:space="preserve">exclusion from international markets</w:t>
        </w:r>
      </w:hyperlink>
      <w:r w:rsidDel="00000000" w:rsidR="00000000" w:rsidRPr="00000000">
        <w:rPr>
          <w:rFonts w:ascii="Calibri" w:cs="Calibri" w:eastAsia="Calibri" w:hAnsi="Calibri"/>
          <w:sz w:val="16"/>
          <w:szCs w:val="16"/>
          <w:rtl w:val="0"/>
        </w:rPr>
        <w:t xml:space="preserve"> “compounds the socioeconomic pressures that Somaliland faces,” and analysts say that an anemic economy puts decades of political progress at risk. </w:t>
      </w:r>
      <w:r w:rsidDel="00000000" w:rsidR="00000000" w:rsidRPr="00000000">
        <w:rPr>
          <w:rFonts w:ascii="Calibri" w:cs="Calibri" w:eastAsia="Calibri" w:hAnsi="Calibri"/>
          <w:b w:val="1"/>
          <w:u w:val="single"/>
          <w:rtl w:val="0"/>
        </w:rPr>
        <w:t xml:space="preserve">Somaliland has nonetheless negotiated its own foreign investment deals despite opposition from the federal government in Mogadishu. In 2016, it struck a</w:t>
      </w:r>
      <w:hyperlink r:id="rId118">
        <w:r w:rsidDel="00000000" w:rsidR="00000000" w:rsidRPr="00000000">
          <w:rPr>
            <w:rFonts w:ascii="Calibri" w:cs="Calibri" w:eastAsia="Calibri" w:hAnsi="Calibri"/>
            <w:b w:val="1"/>
            <w:u w:val="single"/>
            <w:rtl w:val="0"/>
          </w:rPr>
          <w:t xml:space="preserve"> </w:t>
        </w:r>
      </w:hyperlink>
      <w:hyperlink r:id="rId119">
        <w:r w:rsidDel="00000000" w:rsidR="00000000" w:rsidRPr="00000000">
          <w:rPr>
            <w:rFonts w:ascii="Calibri" w:cs="Calibri" w:eastAsia="Calibri" w:hAnsi="Calibri"/>
            <w:b w:val="1"/>
            <w:color w:val="1155cc"/>
            <w:u w:val="single"/>
            <w:rtl w:val="0"/>
          </w:rPr>
          <w:t xml:space="preserve">landmark deal with DP World of Dubai</w:t>
        </w:r>
      </w:hyperlink>
      <w:r w:rsidDel="00000000" w:rsidR="00000000" w:rsidRPr="00000000">
        <w:rPr>
          <w:rFonts w:ascii="Calibri" w:cs="Calibri" w:eastAsia="Calibri" w:hAnsi="Calibri"/>
          <w:b w:val="1"/>
          <w:u w:val="single"/>
          <w:rtl w:val="0"/>
        </w:rPr>
        <w:t xml:space="preserve">, part of the UAE, to develop and manage the Port of Berbera, a joint venture expected to produce millions of dollars of income a year for Somaliland</w:t>
      </w:r>
      <w:r w:rsidDel="00000000" w:rsidR="00000000" w:rsidRPr="00000000">
        <w:rPr>
          <w:rFonts w:ascii="Calibri" w:cs="Calibri" w:eastAsia="Calibri" w:hAnsi="Calibri"/>
          <w:sz w:val="16"/>
          <w:szCs w:val="16"/>
          <w:rtl w:val="0"/>
        </w:rPr>
        <w:t xml:space="preserve">. Landlocked Ethiopia joined the port development project two years later, aiming to expand its access to the sea. In January 2024, Somaliland sparked another diplomatic row with Somalia when it agreed to lease Ethiopia rights to twelve kilometers (twenty miles) of coastline and access to Berbera for commercial and military purposes for fifty years in exchange for its formal recognition and part ownership of Ethiopia Airlines, the national carrier. Where do negotiations between Somalia and Somaliland stand? Mogadishu continues to reject Somaliland’s call for independence and strongly condemns its unilateral attempts to negotiate major international agreements. However, Somaliland remains steadfast in its ambitions. In December 2023, Somalia announced that the country</w:t>
      </w:r>
      <w:hyperlink r:id="rId120">
        <w:r w:rsidDel="00000000" w:rsidR="00000000" w:rsidRPr="00000000">
          <w:rPr>
            <w:rFonts w:ascii="Calibri" w:cs="Calibri" w:eastAsia="Calibri" w:hAnsi="Calibri"/>
            <w:sz w:val="16"/>
            <w:szCs w:val="16"/>
            <w:u w:val="single"/>
            <w:rtl w:val="0"/>
          </w:rPr>
          <w:t xml:space="preserve"> </w:t>
        </w:r>
      </w:hyperlink>
      <w:hyperlink r:id="rId121">
        <w:r w:rsidDel="00000000" w:rsidR="00000000" w:rsidRPr="00000000">
          <w:rPr>
            <w:rFonts w:ascii="Calibri" w:cs="Calibri" w:eastAsia="Calibri" w:hAnsi="Calibri"/>
            <w:color w:val="1155cc"/>
            <w:u w:val="single"/>
            <w:rtl w:val="0"/>
          </w:rPr>
          <w:t xml:space="preserve">was ready</w:t>
        </w:r>
      </w:hyperlink>
      <w:r w:rsidDel="00000000" w:rsidR="00000000" w:rsidRPr="00000000">
        <w:rPr>
          <w:rFonts w:ascii="Calibri" w:cs="Calibri" w:eastAsia="Calibri" w:hAnsi="Calibri"/>
          <w:sz w:val="16"/>
          <w:szCs w:val="16"/>
          <w:rtl w:val="0"/>
        </w:rPr>
        <w:t xml:space="preserve"> to reopen talks with Somaliland to resolve their disputes, under mediation by neighboring Djibouti. The following week, </w:t>
      </w:r>
      <w:r w:rsidDel="00000000" w:rsidR="00000000" w:rsidRPr="00000000">
        <w:rPr>
          <w:rFonts w:ascii="Calibri" w:cs="Calibri" w:eastAsia="Calibri" w:hAnsi="Calibri"/>
          <w:b w:val="1"/>
          <w:u w:val="single"/>
          <w:rtl w:val="0"/>
        </w:rPr>
        <w:t xml:space="preserve">Somaliland struck its provisional deal with Ethiopia on the port of Berbera. The agreement prompted swift backlash from Somalia, which called it an illegal act of “aggression” and recalled its ambassador to Ethiopia</w:t>
      </w:r>
      <w:r w:rsidDel="00000000" w:rsidR="00000000" w:rsidRPr="00000000">
        <w:rPr>
          <w:rFonts w:ascii="Calibri" w:cs="Calibri" w:eastAsia="Calibri" w:hAnsi="Calibri"/>
          <w:sz w:val="16"/>
          <w:szCs w:val="16"/>
          <w:rtl w:val="0"/>
        </w:rPr>
        <w:t xml:space="preserve">. In the aftermath of this dispute, the timeline for resuming Somaliland-Somalia talks remains unclear, but they are likely to be delayed indefinitely, experts say. Is there international support for Somaliland’s independence? </w:t>
      </w:r>
      <w:r w:rsidDel="00000000" w:rsidR="00000000" w:rsidRPr="00000000">
        <w:rPr>
          <w:rFonts w:ascii="Calibri" w:cs="Calibri" w:eastAsia="Calibri" w:hAnsi="Calibri"/>
          <w:b w:val="1"/>
          <w:u w:val="single"/>
          <w:rtl w:val="0"/>
        </w:rPr>
        <w:t xml:space="preserve">Many countries have encouraged the breakaway state’s elections and economic development, but none have recognized Somaliland</w:t>
      </w:r>
      <w:r w:rsidDel="00000000" w:rsidR="00000000" w:rsidRPr="00000000">
        <w:rPr>
          <w:rFonts w:ascii="Calibri" w:cs="Calibri" w:eastAsia="Calibri" w:hAnsi="Calibri"/>
          <w:sz w:val="16"/>
          <w:szCs w:val="16"/>
          <w:rtl w:val="0"/>
        </w:rPr>
        <w:t xml:space="preserve">. While some experts see</w:t>
      </w:r>
      <w:hyperlink r:id="rId122">
        <w:r w:rsidDel="00000000" w:rsidR="00000000" w:rsidRPr="00000000">
          <w:rPr>
            <w:rFonts w:ascii="Calibri" w:cs="Calibri" w:eastAsia="Calibri" w:hAnsi="Calibri"/>
            <w:sz w:val="16"/>
            <w:szCs w:val="16"/>
            <w:u w:val="single"/>
            <w:rtl w:val="0"/>
          </w:rPr>
          <w:t xml:space="preserve"> </w:t>
        </w:r>
      </w:hyperlink>
      <w:hyperlink r:id="rId123">
        <w:r w:rsidDel="00000000" w:rsidR="00000000" w:rsidRPr="00000000">
          <w:rPr>
            <w:rFonts w:ascii="Calibri" w:cs="Calibri" w:eastAsia="Calibri" w:hAnsi="Calibri"/>
            <w:color w:val="1155cc"/>
            <w:u w:val="single"/>
            <w:rtl w:val="0"/>
          </w:rPr>
          <w:t xml:space="preserve">historical and geopolitical reasons</w:t>
        </w:r>
      </w:hyperlink>
      <w:r w:rsidDel="00000000" w:rsidR="00000000" w:rsidRPr="00000000">
        <w:rPr>
          <w:rFonts w:ascii="Calibri" w:cs="Calibri" w:eastAsia="Calibri" w:hAnsi="Calibri"/>
          <w:sz w:val="16"/>
          <w:szCs w:val="16"/>
          <w:rtl w:val="0"/>
        </w:rPr>
        <w:t xml:space="preserve"> for countries such as Ethiopia and Kenya to take this step, others say the African Union (AU) would have to be the first to do so. “The United States and the UN and all of their allies have worked hard to try to build up the AU and position it as a moral authority,” says Bruton.</w:t>
      </w:r>
    </w:p>
    <w:p w:rsidR="00000000" w:rsidDel="00000000" w:rsidP="00000000" w:rsidRDefault="00000000" w:rsidRPr="00000000" w14:paraId="0000002F">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new somaliland president will push for sovereignty</w:t>
      </w:r>
    </w:p>
    <w:p w:rsidR="00000000" w:rsidDel="00000000" w:rsidP="00000000" w:rsidRDefault="00000000" w:rsidRPr="00000000" w14:paraId="00000030">
      <w:pPr>
        <w:spacing w:line="240" w:lineRule="auto"/>
        <w:rPr>
          <w:rFonts w:ascii="Calibri" w:cs="Calibri" w:eastAsia="Calibri" w:hAnsi="Calibri"/>
        </w:rPr>
      </w:pP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b w:val="1"/>
          <w:sz w:val="26"/>
          <w:szCs w:val="26"/>
          <w:rtl w:val="0"/>
        </w:rPr>
        <w:t xml:space="preserve">The Horn Daily News 24</w:t>
      </w:r>
      <w:r w:rsidDel="00000000" w:rsidR="00000000" w:rsidRPr="00000000">
        <w:rPr>
          <w:rFonts w:ascii="Calibri" w:cs="Calibri" w:eastAsia="Calibri" w:hAnsi="Calibri"/>
          <w:rtl w:val="0"/>
        </w:rPr>
        <w:t xml:space="preserve"> (The Horn Daily News is a regional news outlet based in Djibo, Burkina Faso, providing insight on the Horn of Affrica affairs. The Horn Daily News has multiple US based contributing authors, 13 December 2024, “Somaliland’s New President Pledges to Boost International Recognition Efforts” The Horn Daily News,</w:t>
      </w:r>
      <w:hyperlink r:id="rId124">
        <w:r w:rsidDel="00000000" w:rsidR="00000000" w:rsidRPr="00000000">
          <w:rPr>
            <w:rFonts w:ascii="Calibri" w:cs="Calibri" w:eastAsia="Calibri" w:hAnsi="Calibri"/>
            <w:u w:val="single"/>
            <w:rtl w:val="0"/>
          </w:rPr>
          <w:t xml:space="preserve"> </w:t>
        </w:r>
      </w:hyperlink>
      <w:hyperlink r:id="rId125">
        <w:r w:rsidDel="00000000" w:rsidR="00000000" w:rsidRPr="00000000">
          <w:rPr>
            <w:rFonts w:ascii="Calibri" w:cs="Calibri" w:eastAsia="Calibri" w:hAnsi="Calibri"/>
            <w:color w:val="1155cc"/>
            <w:u w:val="single"/>
            <w:rtl w:val="0"/>
          </w:rPr>
          <w:t xml:space="preserve">https://www.horndaily.com/2024/12/13/somalilands-new-president-pledges-to-boost-international-recognition-efforts/</w:t>
        </w:r>
      </w:hyperlink>
      <w:r w:rsidDel="00000000" w:rsidR="00000000" w:rsidRPr="00000000">
        <w:rPr>
          <w:rFonts w:ascii="Calibri" w:cs="Calibri" w:eastAsia="Calibri" w:hAnsi="Calibri"/>
          <w:rtl w:val="0"/>
        </w:rPr>
        <w:t xml:space="preserve"> DOA: 12/15/2024) LLO</w:t>
      </w:r>
    </w:p>
    <w:p w:rsidR="00000000" w:rsidDel="00000000" w:rsidP="00000000" w:rsidRDefault="00000000" w:rsidRPr="00000000" w14:paraId="00000031">
      <w:pPr>
        <w:spacing w:after="160"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Hargeisa, Somaliland – </w:t>
      </w:r>
      <w:r w:rsidDel="00000000" w:rsidR="00000000" w:rsidRPr="00000000">
        <w:rPr>
          <w:rFonts w:ascii="Calibri" w:cs="Calibri" w:eastAsia="Calibri" w:hAnsi="Calibri"/>
          <w:b w:val="1"/>
          <w:u w:val="single"/>
          <w:rtl w:val="0"/>
        </w:rPr>
        <w:t xml:space="preserve">Abdirahman Mohamed Abdullahi, the newly elected president of Somaliland, was officially sworn into office on Thursday in a landmark ceremony following last month’s decisive election. </w:t>
      </w:r>
      <w:r w:rsidDel="00000000" w:rsidR="00000000" w:rsidRPr="00000000">
        <w:rPr>
          <w:rFonts w:ascii="Calibri" w:cs="Calibri" w:eastAsia="Calibri" w:hAnsi="Calibri"/>
          <w:b w:val="1"/>
          <w:highlight w:val="yellow"/>
          <w:u w:val="single"/>
          <w:rtl w:val="0"/>
        </w:rPr>
        <w:t xml:space="preserve">Abdullahi’s victory</w:t>
      </w:r>
      <w:r w:rsidDel="00000000" w:rsidR="00000000" w:rsidRPr="00000000">
        <w:rPr>
          <w:rFonts w:ascii="Calibri" w:cs="Calibri" w:eastAsia="Calibri" w:hAnsi="Calibri"/>
          <w:b w:val="1"/>
          <w:u w:val="single"/>
          <w:rtl w:val="0"/>
        </w:rPr>
        <w:t xml:space="preserve">, which marked a turning point in the breakaway region’s leadership, </w:t>
      </w:r>
      <w:r w:rsidDel="00000000" w:rsidR="00000000" w:rsidRPr="00000000">
        <w:rPr>
          <w:rFonts w:ascii="Calibri" w:cs="Calibri" w:eastAsia="Calibri" w:hAnsi="Calibri"/>
          <w:b w:val="1"/>
          <w:highlight w:val="yellow"/>
          <w:u w:val="single"/>
          <w:rtl w:val="0"/>
        </w:rPr>
        <w:t xml:space="preserve">has reinvigorated Somaliland’s longstanding quest for </w:t>
      </w:r>
      <w:r w:rsidDel="00000000" w:rsidR="00000000" w:rsidRPr="00000000">
        <w:rPr>
          <w:rFonts w:ascii="Calibri" w:cs="Calibri" w:eastAsia="Calibri" w:hAnsi="Calibri"/>
          <w:b w:val="1"/>
          <w:u w:val="single"/>
          <w:rtl w:val="0"/>
        </w:rPr>
        <w:t xml:space="preserve">international </w:t>
      </w:r>
      <w:r w:rsidDel="00000000" w:rsidR="00000000" w:rsidRPr="00000000">
        <w:rPr>
          <w:rFonts w:ascii="Calibri" w:cs="Calibri" w:eastAsia="Calibri" w:hAnsi="Calibri"/>
          <w:b w:val="1"/>
          <w:highlight w:val="yellow"/>
          <w:u w:val="single"/>
          <w:rtl w:val="0"/>
        </w:rPr>
        <w:t xml:space="preserve">recognition</w:t>
      </w:r>
      <w:r w:rsidDel="00000000" w:rsidR="00000000" w:rsidRPr="00000000">
        <w:rPr>
          <w:rFonts w:ascii="Calibri" w:cs="Calibri" w:eastAsia="Calibri" w:hAnsi="Calibri"/>
          <w:b w:val="1"/>
          <w:u w:val="single"/>
          <w:rtl w:val="0"/>
        </w:rPr>
        <w:t xml:space="preserve">. The former opposition leader, who represents the Waddani Party, succeeds Muse Bihi Abdi after securing more than 50% of the votes</w:t>
      </w:r>
      <w:r w:rsidDel="00000000" w:rsidR="00000000" w:rsidRPr="00000000">
        <w:rPr>
          <w:rFonts w:ascii="Calibri" w:cs="Calibri" w:eastAsia="Calibri" w:hAnsi="Calibri"/>
          <w:sz w:val="16"/>
          <w:szCs w:val="16"/>
          <w:rtl w:val="0"/>
        </w:rPr>
        <w:t xml:space="preserve"> in the November 13 election. The peaceful election process and high voter turnout have been celebrated as a testament to Somaliland’s democratic maturity, setting it apart from Somalia’s volatile political landscape. </w:t>
      </w:r>
      <w:r w:rsidDel="00000000" w:rsidR="00000000" w:rsidRPr="00000000">
        <w:rPr>
          <w:rFonts w:ascii="Calibri" w:cs="Calibri" w:eastAsia="Calibri" w:hAnsi="Calibri"/>
          <w:b w:val="1"/>
          <w:u w:val="single"/>
          <w:rtl w:val="0"/>
        </w:rPr>
        <w:t xml:space="preserve">In his inaugural address, </w:t>
      </w:r>
      <w:r w:rsidDel="00000000" w:rsidR="00000000" w:rsidRPr="00000000">
        <w:rPr>
          <w:rFonts w:ascii="Calibri" w:cs="Calibri" w:eastAsia="Calibri" w:hAnsi="Calibri"/>
          <w:b w:val="1"/>
          <w:highlight w:val="yellow"/>
          <w:u w:val="single"/>
          <w:rtl w:val="0"/>
        </w:rPr>
        <w:t xml:space="preserve">Abdullahi</w:t>
      </w:r>
      <w:r w:rsidDel="00000000" w:rsidR="00000000" w:rsidRPr="00000000">
        <w:rPr>
          <w:rFonts w:ascii="Calibri" w:cs="Calibri" w:eastAsia="Calibri" w:hAnsi="Calibri"/>
          <w:b w:val="1"/>
          <w:u w:val="single"/>
          <w:rtl w:val="0"/>
        </w:rPr>
        <w:t xml:space="preserve">, 69, </w:t>
      </w:r>
      <w:r w:rsidDel="00000000" w:rsidR="00000000" w:rsidRPr="00000000">
        <w:rPr>
          <w:rFonts w:ascii="Calibri" w:cs="Calibri" w:eastAsia="Calibri" w:hAnsi="Calibri"/>
          <w:b w:val="1"/>
          <w:highlight w:val="yellow"/>
          <w:u w:val="single"/>
          <w:rtl w:val="0"/>
        </w:rPr>
        <w:t xml:space="preserve">outlined</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yellow"/>
          <w:u w:val="single"/>
          <w:rtl w:val="0"/>
        </w:rPr>
        <w:t xml:space="preserve">his</w:t>
      </w:r>
      <w:r w:rsidDel="00000000" w:rsidR="00000000" w:rsidRPr="00000000">
        <w:rPr>
          <w:rFonts w:ascii="Calibri" w:cs="Calibri" w:eastAsia="Calibri" w:hAnsi="Calibri"/>
          <w:b w:val="1"/>
          <w:u w:val="single"/>
          <w:rtl w:val="0"/>
        </w:rPr>
        <w:t xml:space="preserve"> administration’s </w:t>
      </w:r>
      <w:r w:rsidDel="00000000" w:rsidR="00000000" w:rsidRPr="00000000">
        <w:rPr>
          <w:rFonts w:ascii="Calibri" w:cs="Calibri" w:eastAsia="Calibri" w:hAnsi="Calibri"/>
          <w:b w:val="1"/>
          <w:highlight w:val="yellow"/>
          <w:u w:val="single"/>
          <w:rtl w:val="0"/>
        </w:rPr>
        <w:t xml:space="preserve">priorities, emphasizing foreign policy and bolstering efforts to achieve sovereignty</w:t>
      </w:r>
      <w:r w:rsidDel="00000000" w:rsidR="00000000" w:rsidRPr="00000000">
        <w:rPr>
          <w:rFonts w:ascii="Calibri" w:cs="Calibri" w:eastAsia="Calibri" w:hAnsi="Calibri"/>
          <w:b w:val="1"/>
          <w:u w:val="single"/>
          <w:rtl w:val="0"/>
        </w:rPr>
        <w:t xml:space="preserve"> on the global stage. “Our legal and historical arguments for recognition are valid and compelling,” he declared, vowing to present Somaliland’s case with renewed vigor. </w:t>
      </w:r>
      <w:r w:rsidDel="00000000" w:rsidR="00000000" w:rsidRPr="00000000">
        <w:rPr>
          <w:rFonts w:ascii="Calibri" w:cs="Calibri" w:eastAsia="Calibri" w:hAnsi="Calibri"/>
          <w:sz w:val="16"/>
          <w:szCs w:val="16"/>
          <w:rtl w:val="0"/>
        </w:rPr>
        <w:t xml:space="preserve">A Stable Yet Unrecognized State Somaliland declared independence from Somalia in 1991, establishing its own government, currency, and security forces. </w:t>
      </w:r>
      <w:r w:rsidDel="00000000" w:rsidR="00000000" w:rsidRPr="00000000">
        <w:rPr>
          <w:rFonts w:ascii="Calibri" w:cs="Calibri" w:eastAsia="Calibri" w:hAnsi="Calibri"/>
          <w:b w:val="1"/>
          <w:u w:val="single"/>
          <w:rtl w:val="0"/>
        </w:rPr>
        <w:t xml:space="preserve">Despite its stability and democratic governance, it remains unrecognized by the African Union</w:t>
      </w:r>
      <w:r w:rsidDel="00000000" w:rsidR="00000000" w:rsidRPr="00000000">
        <w:rPr>
          <w:rFonts w:ascii="Calibri" w:cs="Calibri" w:eastAsia="Calibri" w:hAnsi="Calibri"/>
          <w:sz w:val="16"/>
          <w:szCs w:val="16"/>
          <w:rtl w:val="0"/>
        </w:rPr>
        <w:t xml:space="preserve">, United Nations, or any other country. Somalia continues to assert its claim over Somaliland’s territory. The new administration also inherits contentious regional issues. Among them is </w:t>
      </w:r>
      <w:r w:rsidDel="00000000" w:rsidR="00000000" w:rsidRPr="00000000">
        <w:rPr>
          <w:rFonts w:ascii="Calibri" w:cs="Calibri" w:eastAsia="Calibri" w:hAnsi="Calibri"/>
          <w:b w:val="1"/>
          <w:u w:val="single"/>
          <w:rtl w:val="0"/>
        </w:rPr>
        <w:t xml:space="preserve">a deal Somaliland signed with Ethiopia</w:t>
      </w:r>
      <w:r w:rsidDel="00000000" w:rsidR="00000000" w:rsidRPr="00000000">
        <w:rPr>
          <w:rFonts w:ascii="Calibri" w:cs="Calibri" w:eastAsia="Calibri" w:hAnsi="Calibri"/>
          <w:sz w:val="16"/>
          <w:szCs w:val="16"/>
          <w:rtl w:val="0"/>
        </w:rPr>
        <w:t xml:space="preserve"> in January, </w:t>
      </w:r>
      <w:r w:rsidDel="00000000" w:rsidR="00000000" w:rsidRPr="00000000">
        <w:rPr>
          <w:rFonts w:ascii="Calibri" w:cs="Calibri" w:eastAsia="Calibri" w:hAnsi="Calibri"/>
          <w:b w:val="1"/>
          <w:u w:val="single"/>
          <w:rtl w:val="0"/>
        </w:rPr>
        <w:t xml:space="preserve">which granted Ethiopia access to coastal land for a marine base in exchange for recognition of Somaliland’s independence. The agreement, criticized by Abdullahi during his campaign for lacking transparency</w:t>
      </w:r>
      <w:r w:rsidDel="00000000" w:rsidR="00000000" w:rsidRPr="00000000">
        <w:rPr>
          <w:rFonts w:ascii="Calibri" w:cs="Calibri" w:eastAsia="Calibri" w:hAnsi="Calibri"/>
          <w:sz w:val="16"/>
          <w:szCs w:val="16"/>
          <w:rtl w:val="0"/>
        </w:rPr>
        <w:t xml:space="preserve">, has heightened tensions with Somalia, which views the deal as a violation of its sovereignty.</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sz w:val="16"/>
          <w:szCs w:val="16"/>
          <w:rtl w:val="0"/>
        </w:rPr>
        <w:t xml:space="preserve">Challenges and Promises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sz w:val="16"/>
          <w:szCs w:val="16"/>
          <w:rtl w:val="0"/>
        </w:rPr>
        <w:t xml:space="preserve">Abdullahi’s administration faces pressing domestic and international challenges. Internally, conflicts in Somaliland’s Sool region demand immediate attention, while externally, diplomatic efforts to gain recognition require navigating complex regional dynamics. “The agreement with Ethiopia and others like it will be reviewed to ensure they align with our strategic goals and interests,” Abdullahi stated. The inauguration ceremony, held in Somaliland’s capital, Hargeisa, drew regional and international figures, including U.S. Ambassador to Somalia Richard H. Riley, who praised Somaliland’s democratic resilience. “The people of Somaliland have set a standard of democracy not only for this region but for Africa and the world,” Riley remarked, reaffirming U.S. support for Somaliland’s development. A Renewed Push for Sovereignty Somaliland’s stability contrasts sharply with Somalia’s ongoing struggles against al-Shabab insurgents</w:t>
      </w:r>
      <w:r w:rsidDel="00000000" w:rsidR="00000000" w:rsidRPr="00000000">
        <w:rPr>
          <w:rFonts w:ascii="Calibri" w:cs="Calibri" w:eastAsia="Calibri" w:hAnsi="Calibri"/>
          <w:b w:val="1"/>
          <w:u w:val="single"/>
          <w:rtl w:val="0"/>
        </w:rPr>
        <w:t xml:space="preserve">. This distinction, coupled with its democratic track record, forms the cornerstone of Somaliland’s argument for recognition. Abdullahi’s presidency signals a renewed focus on achieving this goal</w:t>
      </w:r>
      <w:r w:rsidDel="00000000" w:rsidR="00000000" w:rsidRPr="00000000">
        <w:rPr>
          <w:rFonts w:ascii="Calibri" w:cs="Calibri" w:eastAsia="Calibri" w:hAnsi="Calibri"/>
          <w:sz w:val="16"/>
          <w:szCs w:val="16"/>
          <w:rtl w:val="0"/>
        </w:rPr>
        <w:t xml:space="preserve"> while addressing domestic priorities. As Somaliland continues its quest for sovereignty, its political and economic strategies in the coming years will be closely watched both regionally and globally. Looking Ahead </w:t>
      </w:r>
      <w:r w:rsidDel="00000000" w:rsidR="00000000" w:rsidRPr="00000000">
        <w:rPr>
          <w:rFonts w:ascii="Calibri" w:cs="Calibri" w:eastAsia="Calibri" w:hAnsi="Calibri"/>
          <w:b w:val="1"/>
          <w:u w:val="single"/>
          <w:rtl w:val="0"/>
        </w:rPr>
        <w:t xml:space="preserve">The swearing-in of President Abdirahman Mohamed Abdullahi marks the beginning of a new chapter for Somaliland. With his pledge to strengthen foreign policy</w:t>
      </w:r>
      <w:r w:rsidDel="00000000" w:rsidR="00000000" w:rsidRPr="00000000">
        <w:rPr>
          <w:rFonts w:ascii="Calibri" w:cs="Calibri" w:eastAsia="Calibri" w:hAnsi="Calibri"/>
          <w:sz w:val="16"/>
          <w:szCs w:val="16"/>
          <w:rtl w:val="0"/>
        </w:rPr>
        <w:t xml:space="preserve"> and review strategic agreements, </w:t>
      </w:r>
      <w:r w:rsidDel="00000000" w:rsidR="00000000" w:rsidRPr="00000000">
        <w:rPr>
          <w:rFonts w:ascii="Calibri" w:cs="Calibri" w:eastAsia="Calibri" w:hAnsi="Calibri"/>
          <w:b w:val="1"/>
          <w:u w:val="single"/>
          <w:rtl w:val="0"/>
        </w:rPr>
        <w:t xml:space="preserve">Abdullahi’s leadership could steer the region closer to its aspirations of international recognition</w:t>
      </w:r>
      <w:r w:rsidDel="00000000" w:rsidR="00000000" w:rsidRPr="00000000">
        <w:rPr>
          <w:rFonts w:ascii="Calibri" w:cs="Calibri" w:eastAsia="Calibri" w:hAnsi="Calibri"/>
          <w:sz w:val="16"/>
          <w:szCs w:val="16"/>
          <w:rtl w:val="0"/>
        </w:rPr>
        <w:t xml:space="preserve"> while addressing the challenges at home.</w:t>
      </w:r>
    </w:p>
    <w:p w:rsidR="00000000" w:rsidDel="00000000" w:rsidP="00000000" w:rsidRDefault="00000000" w:rsidRPr="00000000" w14:paraId="00000032">
      <w:pPr>
        <w:spacing w:after="240" w:before="240"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br w:type="textWrapping"/>
        <w:br w:type="textWrapping"/>
      </w:r>
    </w:p>
    <w:p w:rsidR="00000000" w:rsidDel="00000000" w:rsidP="00000000" w:rsidRDefault="00000000" w:rsidRPr="00000000" w14:paraId="00000033">
      <w:pPr>
        <w:spacing w:after="160" w:line="240" w:lineRule="auto"/>
        <w:rPr>
          <w:rFonts w:ascii="Calibri" w:cs="Calibri" w:eastAsia="Calibri" w:hAnsi="Calibri"/>
          <w:b w:val="1"/>
        </w:rPr>
      </w:pPr>
      <w:r w:rsidDel="00000000" w:rsidR="00000000" w:rsidRPr="00000000">
        <w:rPr>
          <w:rFonts w:ascii="Calibri" w:cs="Calibri" w:eastAsia="Calibri" w:hAnsi="Calibri"/>
          <w:b w:val="1"/>
          <w:rtl w:val="0"/>
        </w:rPr>
        <w:t xml:space="preserve">Additionally, Ethiopian-Somalia tensions will remain as Turkish mediation efforts will fail </w:t>
      </w:r>
    </w:p>
    <w:p w:rsidR="00000000" w:rsidDel="00000000" w:rsidP="00000000" w:rsidRDefault="00000000" w:rsidRPr="00000000" w14:paraId="00000034">
      <w:pPr>
        <w:spacing w:after="160" w:line="240"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Borkena 24</w:t>
      </w:r>
      <w:r w:rsidDel="00000000" w:rsidR="00000000" w:rsidRPr="00000000">
        <w:rPr>
          <w:rFonts w:ascii="Calibri" w:cs="Calibri" w:eastAsia="Calibri" w:hAnsi="Calibri"/>
          <w:rtl w:val="0"/>
        </w:rPr>
        <w:t xml:space="preserve"> (Borkena is an Ethiopian independent news platform. Borkena does not affiliate with any party. December 13, 2024, “Ethiopia-Somalia Deal: Breakthrough or Betrayal?” Borkena,</w:t>
      </w:r>
      <w:hyperlink r:id="rId126">
        <w:r w:rsidDel="00000000" w:rsidR="00000000" w:rsidRPr="00000000">
          <w:rPr>
            <w:rFonts w:ascii="Calibri" w:cs="Calibri" w:eastAsia="Calibri" w:hAnsi="Calibri"/>
            <w:u w:val="single"/>
            <w:rtl w:val="0"/>
          </w:rPr>
          <w:t xml:space="preserve"> </w:t>
        </w:r>
      </w:hyperlink>
      <w:hyperlink r:id="rId127">
        <w:r w:rsidDel="00000000" w:rsidR="00000000" w:rsidRPr="00000000">
          <w:rPr>
            <w:rFonts w:ascii="Calibri" w:cs="Calibri" w:eastAsia="Calibri" w:hAnsi="Calibri"/>
            <w:color w:val="1155cc"/>
            <w:u w:val="single"/>
            <w:rtl w:val="0"/>
          </w:rPr>
          <w:t xml:space="preserve">https://borkena.com/2024/12/13/ethiopia-somalia-deal-breakthrough-or-betrayal/</w:t>
        </w:r>
      </w:hyperlink>
      <w:r w:rsidDel="00000000" w:rsidR="00000000" w:rsidRPr="00000000">
        <w:rPr>
          <w:rFonts w:ascii="Calibri" w:cs="Calibri" w:eastAsia="Calibri" w:hAnsi="Calibri"/>
          <w:rtl w:val="0"/>
        </w:rPr>
        <w:t xml:space="preserve">, DOA: 12/17/24) LLO</w:t>
      </w:r>
    </w:p>
    <w:p w:rsidR="00000000" w:rsidDel="00000000" w:rsidP="00000000" w:rsidRDefault="00000000" w:rsidRPr="00000000" w14:paraId="00000035">
      <w:pPr>
        <w:spacing w:after="16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Anger in Somalia </w:t>
      </w:r>
      <w:r w:rsidDel="00000000" w:rsidR="00000000" w:rsidRPr="00000000">
        <w:rPr>
          <w:rFonts w:ascii="Calibri" w:cs="Calibri" w:eastAsia="Calibri" w:hAnsi="Calibri"/>
          <w:b w:val="1"/>
          <w:highlight w:val="yellow"/>
          <w:u w:val="single"/>
          <w:rtl w:val="0"/>
        </w:rPr>
        <w:t xml:space="preserve">Multiple sources report growing anger in Somalia over the Ankara agreement. In Addition to public anger</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yellow"/>
          <w:u w:val="single"/>
          <w:rtl w:val="0"/>
        </w:rPr>
        <w:t xml:space="preserve">politicians are opposing the agreement</w:t>
      </w:r>
      <w:r w:rsidDel="00000000" w:rsidR="00000000" w:rsidRPr="00000000">
        <w:rPr>
          <w:rFonts w:ascii="Calibri" w:cs="Calibri" w:eastAsia="Calibri" w:hAnsi="Calibri"/>
          <w:b w:val="1"/>
          <w:u w:val="single"/>
          <w:rtl w:val="0"/>
        </w:rPr>
        <w:t xml:space="preserve">. According to sources, Hassan Ali Khayre, </w:t>
      </w:r>
      <w:r w:rsidDel="00000000" w:rsidR="00000000" w:rsidRPr="00000000">
        <w:rPr>
          <w:rFonts w:ascii="Calibri" w:cs="Calibri" w:eastAsia="Calibri" w:hAnsi="Calibri"/>
          <w:b w:val="1"/>
          <w:highlight w:val="yellow"/>
          <w:u w:val="single"/>
          <w:rtl w:val="0"/>
        </w:rPr>
        <w:t xml:space="preserve">former Somali Prime Minister, sees the Ankara Declaration as “Betrayal of Somalia’s Sovereignty</w:t>
      </w:r>
      <w:r w:rsidDel="00000000" w:rsidR="00000000" w:rsidRPr="00000000">
        <w:rPr>
          <w:rFonts w:ascii="Calibri" w:cs="Calibri" w:eastAsia="Calibri" w:hAnsi="Calibri"/>
          <w:b w:val="1"/>
          <w:u w:val="single"/>
          <w:rtl w:val="0"/>
        </w:rPr>
        <w:t xml:space="preserve">” on the part of President Hassan Sheik Mohammed. </w:t>
      </w:r>
      <w:r w:rsidDel="00000000" w:rsidR="00000000" w:rsidRPr="00000000">
        <w:rPr>
          <w:rFonts w:ascii="Calibri" w:cs="Calibri" w:eastAsia="Calibri" w:hAnsi="Calibri"/>
          <w:b w:val="1"/>
          <w:highlight w:val="yellow"/>
          <w:u w:val="single"/>
          <w:rtl w:val="0"/>
        </w:rPr>
        <w:t xml:space="preserve">The opposition figure</w:t>
      </w:r>
      <w:r w:rsidDel="00000000" w:rsidR="00000000" w:rsidRPr="00000000">
        <w:rPr>
          <w:rFonts w:ascii="Calibri" w:cs="Calibri" w:eastAsia="Calibri" w:hAnsi="Calibri"/>
          <w:b w:val="1"/>
          <w:u w:val="single"/>
          <w:rtl w:val="0"/>
        </w:rPr>
        <w:t xml:space="preserve">, Abdirahman Andishakur, went further. He </w:t>
      </w:r>
      <w:r w:rsidDel="00000000" w:rsidR="00000000" w:rsidRPr="00000000">
        <w:rPr>
          <w:rFonts w:ascii="Calibri" w:cs="Calibri" w:eastAsia="Calibri" w:hAnsi="Calibri"/>
          <w:b w:val="1"/>
          <w:highlight w:val="yellow"/>
          <w:u w:val="single"/>
          <w:rtl w:val="0"/>
        </w:rPr>
        <w:t xml:space="preserve">is</w:t>
      </w:r>
      <w:r w:rsidDel="00000000" w:rsidR="00000000" w:rsidRPr="00000000">
        <w:rPr>
          <w:rFonts w:ascii="Calibri" w:cs="Calibri" w:eastAsia="Calibri" w:hAnsi="Calibri"/>
          <w:b w:val="1"/>
          <w:u w:val="single"/>
          <w:rtl w:val="0"/>
        </w:rPr>
        <w:t xml:space="preserve"> not only opposing the agreement but also </w:t>
      </w:r>
      <w:r w:rsidDel="00000000" w:rsidR="00000000" w:rsidRPr="00000000">
        <w:rPr>
          <w:rFonts w:ascii="Calibri" w:cs="Calibri" w:eastAsia="Calibri" w:hAnsi="Calibri"/>
          <w:b w:val="1"/>
          <w:highlight w:val="yellow"/>
          <w:u w:val="single"/>
          <w:rtl w:val="0"/>
        </w:rPr>
        <w:t xml:space="preserve">calling for the “Somali parliament to draft a motion to remove the president from office,”</w:t>
      </w:r>
      <w:r w:rsidDel="00000000" w:rsidR="00000000" w:rsidRPr="00000000">
        <w:rPr>
          <w:rFonts w:ascii="Calibri" w:cs="Calibri" w:eastAsia="Calibri" w:hAnsi="Calibri"/>
          <w:sz w:val="16"/>
          <w:szCs w:val="16"/>
          <w:rtl w:val="0"/>
        </w:rPr>
        <w:t xml:space="preserve"> – according to social media sources. Ethiopia’s peacekeeping mission will remain in Somalia after January 2025, despite Somalia’s earlier announcement that Ethiopian forces would be excluded from the new peacekeeping mission. Somalia’s commitment to providing Ethiopia with sea access for trade is another point of contention fueling public anger towards Hassan Sheikh Mohamud’s government. The fate of Somalia’s October 2024 tripartite agreement with Eritrea and Egypt is uncertain following the Ankara Declaration. This agreement initially included Egypt in Somalia’s peacekeeping mission and a bilateral arrangement for deploying 5,000 Egyptian troops to Somalia, a move opposed by Ethiopia. It remains unclear if Somalia has abandoned this agreement with Egypt, but the agreement with Ethiopia suggests a potential shift in Somalia’s military alliances.</w:t>
      </w:r>
      <w:r w:rsidDel="00000000" w:rsidR="00000000" w:rsidRPr="00000000">
        <w:rPr>
          <w:rtl w:val="0"/>
        </w:rPr>
      </w:r>
    </w:p>
    <w:p w:rsidR="00000000" w:rsidDel="00000000" w:rsidP="00000000" w:rsidRDefault="00000000" w:rsidRPr="00000000" w14:paraId="00000036">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Conflict is inevitable</w:t>
      </w:r>
    </w:p>
    <w:p w:rsidR="00000000" w:rsidDel="00000000" w:rsidP="00000000" w:rsidRDefault="00000000" w:rsidRPr="00000000" w14:paraId="00000037">
      <w:pPr>
        <w:spacing w:after="160" w:line="240"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Kurtz et al 24</w:t>
      </w:r>
      <w:r w:rsidDel="00000000" w:rsidR="00000000" w:rsidRPr="00000000">
        <w:rPr>
          <w:rFonts w:ascii="Calibri" w:cs="Calibri" w:eastAsia="Calibri" w:hAnsi="Calibri"/>
          <w:rtl w:val="0"/>
        </w:rPr>
        <w:t xml:space="preserve"> ((Dr. Gerrit Kurtz, Stephan Roll, Tobias von Lossow), (Global Public Policy Institute researcher and PHD at Kings College London, Research in North Africa, Middle East, Egypt and Saudi Arabia), 10-28-2024, " Escalations Risks in the Horn of Africa", Stiftung Wissenschaft und Politik, https://www.swp-berlin.org/10.18449/2024C50/, (DOA 12-14-2024)) VPB</w:t>
      </w:r>
    </w:p>
    <w:p w:rsidR="00000000" w:rsidDel="00000000" w:rsidP="00000000" w:rsidRDefault="00000000" w:rsidRPr="00000000" w14:paraId="00000038">
      <w:pPr>
        <w:spacing w:after="160" w:line="240" w:lineRule="auto"/>
        <w:rPr>
          <w:rFonts w:ascii="Calibri" w:cs="Calibri" w:eastAsia="Calibri" w:hAnsi="Calibri"/>
          <w:b w:val="1"/>
          <w:u w:val="single"/>
        </w:rPr>
      </w:pPr>
      <w:r w:rsidDel="00000000" w:rsidR="00000000" w:rsidRPr="00000000">
        <w:rPr>
          <w:rFonts w:ascii="Calibri" w:cs="Calibri" w:eastAsia="Calibri" w:hAnsi="Calibri"/>
          <w:b w:val="1"/>
          <w:highlight w:val="yellow"/>
          <w:u w:val="single"/>
          <w:rtl w:val="0"/>
        </w:rPr>
        <w:t xml:space="preserve">In recent months, relations between Ethiopia, Egypt, and Somalia have deteriorated significantly</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sz w:val="16"/>
          <w:szCs w:val="16"/>
          <w:rtl w:val="0"/>
        </w:rPr>
        <w:t xml:space="preserve">Previously separate disputes have become intertwined: namely the conflict between Egypt and Ethiopia over the use of Nile waters and the </w:t>
      </w:r>
      <w:r w:rsidDel="00000000" w:rsidR="00000000" w:rsidRPr="00000000">
        <w:rPr>
          <w:rFonts w:ascii="Calibri" w:cs="Calibri" w:eastAsia="Calibri" w:hAnsi="Calibri"/>
          <w:b w:val="1"/>
          <w:u w:val="single"/>
          <w:rtl w:val="0"/>
        </w:rPr>
        <w:t xml:space="preserve">disagreement between Ethiopia and Somalia regarding the recognition of Somaliland</w:t>
      </w:r>
      <w:r w:rsidDel="00000000" w:rsidR="00000000" w:rsidRPr="00000000">
        <w:rPr>
          <w:rFonts w:ascii="Calibri" w:cs="Calibri" w:eastAsia="Calibri" w:hAnsi="Calibri"/>
          <w:sz w:val="16"/>
          <w:szCs w:val="16"/>
          <w:rtl w:val="0"/>
        </w:rPr>
        <w:t xml:space="preserve">. The three countries use </w:t>
      </w:r>
      <w:r w:rsidDel="00000000" w:rsidR="00000000" w:rsidRPr="00000000">
        <w:rPr>
          <w:rFonts w:ascii="Calibri" w:cs="Calibri" w:eastAsia="Calibri" w:hAnsi="Calibri"/>
          <w:b w:val="1"/>
          <w:u w:val="single"/>
          <w:rtl w:val="0"/>
        </w:rPr>
        <w:t xml:space="preserve">threats to improve their respective positions in these conflicts</w:t>
      </w:r>
      <w:r w:rsidDel="00000000" w:rsidR="00000000" w:rsidRPr="00000000">
        <w:rPr>
          <w:rFonts w:ascii="Calibri" w:cs="Calibri" w:eastAsia="Calibri" w:hAnsi="Calibri"/>
          <w:sz w:val="16"/>
          <w:szCs w:val="16"/>
          <w:rtl w:val="0"/>
        </w:rPr>
        <w:t xml:space="preserve">. While an inter-state military escalation does not seem imminent at present, </w:t>
      </w:r>
      <w:r w:rsidDel="00000000" w:rsidR="00000000" w:rsidRPr="00000000">
        <w:rPr>
          <w:rFonts w:ascii="Calibri" w:cs="Calibri" w:eastAsia="Calibri" w:hAnsi="Calibri"/>
          <w:b w:val="1"/>
          <w:u w:val="single"/>
          <w:rtl w:val="0"/>
        </w:rPr>
        <w:t xml:space="preserve">regional </w:t>
      </w:r>
      <w:r w:rsidDel="00000000" w:rsidR="00000000" w:rsidRPr="00000000">
        <w:rPr>
          <w:rFonts w:ascii="Calibri" w:cs="Calibri" w:eastAsia="Calibri" w:hAnsi="Calibri"/>
          <w:b w:val="1"/>
          <w:highlight w:val="yellow"/>
          <w:u w:val="single"/>
          <w:rtl w:val="0"/>
        </w:rPr>
        <w:t xml:space="preserve">ten­sions are likely to rise</w:t>
      </w:r>
      <w:r w:rsidDel="00000000" w:rsidR="00000000" w:rsidRPr="00000000">
        <w:rPr>
          <w:rFonts w:ascii="Calibri" w:cs="Calibri" w:eastAsia="Calibri" w:hAnsi="Calibri"/>
          <w:sz w:val="16"/>
          <w:szCs w:val="16"/>
          <w:highlight w:val="yellow"/>
          <w:rtl w:val="0"/>
        </w:rPr>
        <w:t xml:space="preserve">,</w:t>
      </w:r>
      <w:r w:rsidDel="00000000" w:rsidR="00000000" w:rsidRPr="00000000">
        <w:rPr>
          <w:rFonts w:ascii="Calibri" w:cs="Calibri" w:eastAsia="Calibri" w:hAnsi="Calibri"/>
          <w:sz w:val="16"/>
          <w:szCs w:val="16"/>
          <w:rtl w:val="0"/>
        </w:rPr>
        <w:t xml:space="preserve"> which could further </w:t>
      </w:r>
      <w:r w:rsidDel="00000000" w:rsidR="00000000" w:rsidRPr="00000000">
        <w:rPr>
          <w:rFonts w:ascii="Calibri" w:cs="Calibri" w:eastAsia="Calibri" w:hAnsi="Calibri"/>
          <w:b w:val="1"/>
          <w:u w:val="single"/>
          <w:rtl w:val="0"/>
        </w:rPr>
        <w:t xml:space="preserve">empower the jihadist Al-Shabaab militia in Somalia</w:t>
      </w:r>
      <w:r w:rsidDel="00000000" w:rsidR="00000000" w:rsidRPr="00000000">
        <w:rPr>
          <w:rFonts w:ascii="Calibri" w:cs="Calibri" w:eastAsia="Calibri" w:hAnsi="Calibri"/>
          <w:sz w:val="16"/>
          <w:szCs w:val="16"/>
          <w:rtl w:val="0"/>
        </w:rPr>
        <w:t xml:space="preserve">. Germany and the European Union (EU) should recognise the highly com­plex interdependence of these lines of conflict, remind the countries concerned of their common interest in stabilising Somalia, and continue to advocate for dialogue in the Nile dispute. At the same time, it is also </w:t>
      </w:r>
      <w:r w:rsidDel="00000000" w:rsidR="00000000" w:rsidRPr="00000000">
        <w:rPr>
          <w:rFonts w:ascii="Calibri" w:cs="Calibri" w:eastAsia="Calibri" w:hAnsi="Calibri"/>
          <w:b w:val="1"/>
          <w:u w:val="single"/>
          <w:rtl w:val="0"/>
        </w:rPr>
        <w:t xml:space="preserve">important to hold other influential actors more accountable to contribute to regional stability. The immediate trigger for the current ten­sions is the supply of weapons from Egypt to Somalia</w:t>
      </w:r>
      <w:r w:rsidDel="00000000" w:rsidR="00000000" w:rsidRPr="00000000">
        <w:rPr>
          <w:rFonts w:ascii="Calibri" w:cs="Calibri" w:eastAsia="Calibri" w:hAnsi="Calibri"/>
          <w:sz w:val="16"/>
          <w:szCs w:val="16"/>
          <w:rtl w:val="0"/>
        </w:rPr>
        <w:t xml:space="preserve"> as a result of a</w:t>
      </w:r>
      <w:hyperlink r:id="rId128">
        <w:r w:rsidDel="00000000" w:rsidR="00000000" w:rsidRPr="00000000">
          <w:rPr>
            <w:rFonts w:ascii="Calibri" w:cs="Calibri" w:eastAsia="Calibri" w:hAnsi="Calibri"/>
            <w:sz w:val="16"/>
            <w:szCs w:val="16"/>
            <w:rtl w:val="0"/>
          </w:rPr>
          <w:t xml:space="preserve"> </w:t>
        </w:r>
      </w:hyperlink>
      <w:hyperlink r:id="rId129">
        <w:r w:rsidDel="00000000" w:rsidR="00000000" w:rsidRPr="00000000">
          <w:rPr>
            <w:rFonts w:ascii="Calibri" w:cs="Calibri" w:eastAsia="Calibri" w:hAnsi="Calibri"/>
            <w:color w:val="1155cc"/>
            <w:sz w:val="16"/>
            <w:szCs w:val="16"/>
            <w:u w:val="single"/>
            <w:rtl w:val="0"/>
          </w:rPr>
          <w:t xml:space="preserve">security agreement</w:t>
        </w:r>
      </w:hyperlink>
      <w:r w:rsidDel="00000000" w:rsidR="00000000" w:rsidRPr="00000000">
        <w:rPr>
          <w:rFonts w:ascii="Calibri" w:cs="Calibri" w:eastAsia="Calibri" w:hAnsi="Calibri"/>
          <w:sz w:val="16"/>
          <w:szCs w:val="16"/>
          <w:rtl w:val="0"/>
        </w:rPr>
        <w:t xml:space="preserve"> signed by the two countries in August 2024. In addition, there were</w:t>
      </w:r>
      <w:hyperlink r:id="rId130">
        <w:r w:rsidDel="00000000" w:rsidR="00000000" w:rsidRPr="00000000">
          <w:rPr>
            <w:rFonts w:ascii="Calibri" w:cs="Calibri" w:eastAsia="Calibri" w:hAnsi="Calibri"/>
            <w:sz w:val="16"/>
            <w:szCs w:val="16"/>
            <w:rtl w:val="0"/>
          </w:rPr>
          <w:t xml:space="preserve"> </w:t>
        </w:r>
      </w:hyperlink>
      <w:hyperlink r:id="rId131">
        <w:r w:rsidDel="00000000" w:rsidR="00000000" w:rsidRPr="00000000">
          <w:rPr>
            <w:rFonts w:ascii="Calibri" w:cs="Calibri" w:eastAsia="Calibri" w:hAnsi="Calibri"/>
            <w:color w:val="1155cc"/>
            <w:sz w:val="16"/>
            <w:szCs w:val="16"/>
            <w:u w:val="single"/>
            <w:rtl w:val="0"/>
          </w:rPr>
          <w:t xml:space="preserve">reports</w:t>
        </w:r>
      </w:hyperlink>
      <w:r w:rsidDel="00000000" w:rsidR="00000000" w:rsidRPr="00000000">
        <w:rPr>
          <w:rFonts w:ascii="Calibri" w:cs="Calibri" w:eastAsia="Calibri" w:hAnsi="Calibri"/>
          <w:sz w:val="16"/>
          <w:szCs w:val="16"/>
          <w:rtl w:val="0"/>
        </w:rPr>
        <w:t xml:space="preserve"> that </w:t>
      </w:r>
      <w:r w:rsidDel="00000000" w:rsidR="00000000" w:rsidRPr="00000000">
        <w:rPr>
          <w:rFonts w:ascii="Calibri" w:cs="Calibri" w:eastAsia="Calibri" w:hAnsi="Calibri"/>
          <w:b w:val="1"/>
          <w:u w:val="single"/>
          <w:rtl w:val="0"/>
        </w:rPr>
        <w:t xml:space="preserve">Egypt, with agreement from Somalia, is planning to send several thousand soldiers to the Horn of Africa to fight Al-Shabaab and replace the Ethiopian troops that have been stationed there thus far as part of the African Union (AU) mission, which expires at the end of this year.</w:t>
      </w:r>
      <w:r w:rsidDel="00000000" w:rsidR="00000000" w:rsidRPr="00000000">
        <w:rPr>
          <w:rFonts w:ascii="Calibri" w:cs="Calibri" w:eastAsia="Calibri" w:hAnsi="Calibri"/>
          <w:sz w:val="16"/>
          <w:szCs w:val="16"/>
          <w:rtl w:val="0"/>
        </w:rPr>
        <w:t xml:space="preserve"> In response, Et</w:t>
      </w:r>
      <w:r w:rsidDel="00000000" w:rsidR="00000000" w:rsidRPr="00000000">
        <w:rPr>
          <w:rFonts w:ascii="Calibri" w:cs="Calibri" w:eastAsia="Calibri" w:hAnsi="Calibri"/>
          <w:b w:val="1"/>
          <w:u w:val="single"/>
          <w:rtl w:val="0"/>
        </w:rPr>
        <w:t xml:space="preserve">hio­pian Prime Minister Abiy Ahmed warned that his country would “</w:t>
      </w:r>
      <w:hyperlink r:id="rId132">
        <w:r w:rsidDel="00000000" w:rsidR="00000000" w:rsidRPr="00000000">
          <w:rPr>
            <w:rFonts w:ascii="Calibri" w:cs="Calibri" w:eastAsia="Calibri" w:hAnsi="Calibri"/>
            <w:b w:val="1"/>
            <w:color w:val="1155cc"/>
            <w:u w:val="single"/>
            <w:rtl w:val="0"/>
          </w:rPr>
          <w:t xml:space="preserve">humiliate anyone who dares to threaten us</w:t>
        </w:r>
      </w:hyperlink>
      <w:r w:rsidDel="00000000" w:rsidR="00000000" w:rsidRPr="00000000">
        <w:rPr>
          <w:rFonts w:ascii="Calibri" w:cs="Calibri" w:eastAsia="Calibri" w:hAnsi="Calibri"/>
          <w:b w:val="1"/>
          <w:u w:val="single"/>
          <w:rtl w:val="0"/>
        </w:rPr>
        <w:t xml:space="preserve">”. Apparently as a deterrent,</w:t>
      </w:r>
      <w:hyperlink r:id="rId133">
        <w:r w:rsidDel="00000000" w:rsidR="00000000" w:rsidRPr="00000000">
          <w:rPr>
            <w:rFonts w:ascii="Calibri" w:cs="Calibri" w:eastAsia="Calibri" w:hAnsi="Calibri"/>
            <w:b w:val="1"/>
            <w:u w:val="single"/>
            <w:rtl w:val="0"/>
          </w:rPr>
          <w:t xml:space="preserve"> </w:t>
        </w:r>
      </w:hyperlink>
      <w:hyperlink r:id="rId134">
        <w:r w:rsidDel="00000000" w:rsidR="00000000" w:rsidRPr="00000000">
          <w:rPr>
            <w:rFonts w:ascii="Calibri" w:cs="Calibri" w:eastAsia="Calibri" w:hAnsi="Calibri"/>
            <w:b w:val="1"/>
            <w:color w:val="1155cc"/>
            <w:u w:val="single"/>
            <w:rtl w:val="0"/>
          </w:rPr>
          <w:t xml:space="preserve">the Ethiopian military deployed heavy weapons</w:t>
        </w:r>
      </w:hyperlink>
      <w:r w:rsidDel="00000000" w:rsidR="00000000" w:rsidRPr="00000000">
        <w:rPr>
          <w:rFonts w:ascii="Calibri" w:cs="Calibri" w:eastAsia="Calibri" w:hAnsi="Calibri"/>
          <w:b w:val="1"/>
          <w:u w:val="single"/>
          <w:rtl w:val="0"/>
        </w:rPr>
        <w:t xml:space="preserve"> at the border with Somalia. </w:t>
      </w:r>
      <w:r w:rsidDel="00000000" w:rsidR="00000000" w:rsidRPr="00000000">
        <w:rPr>
          <w:rFonts w:ascii="Calibri" w:cs="Calibri" w:eastAsia="Calibri" w:hAnsi="Calibri"/>
          <w:sz w:val="16"/>
          <w:szCs w:val="16"/>
          <w:rtl w:val="0"/>
        </w:rPr>
        <w:t xml:space="preserve">In </w:t>
      </w:r>
      <w:r w:rsidDel="00000000" w:rsidR="00000000" w:rsidRPr="00000000">
        <w:rPr>
          <w:rFonts w:ascii="Calibri" w:cs="Calibri" w:eastAsia="Calibri" w:hAnsi="Calibri"/>
          <w:b w:val="1"/>
          <w:u w:val="single"/>
          <w:rtl w:val="0"/>
        </w:rPr>
        <w:t xml:space="preserve">Somalia</w:t>
      </w:r>
      <w:r w:rsidDel="00000000" w:rsidR="00000000" w:rsidRPr="00000000">
        <w:rPr>
          <w:rFonts w:ascii="Calibri" w:cs="Calibri" w:eastAsia="Calibri" w:hAnsi="Calibri"/>
          <w:sz w:val="16"/>
          <w:szCs w:val="16"/>
          <w:rtl w:val="0"/>
        </w:rPr>
        <w:t xml:space="preserve">, the </w:t>
      </w:r>
      <w:r w:rsidDel="00000000" w:rsidR="00000000" w:rsidRPr="00000000">
        <w:rPr>
          <w:rFonts w:ascii="Calibri" w:cs="Calibri" w:eastAsia="Calibri" w:hAnsi="Calibri"/>
          <w:b w:val="1"/>
          <w:u w:val="single"/>
          <w:rtl w:val="0"/>
        </w:rPr>
        <w:t xml:space="preserve">foreign minister</w:t>
      </w:r>
      <w:hyperlink r:id="rId135">
        <w:r w:rsidDel="00000000" w:rsidR="00000000" w:rsidRPr="00000000">
          <w:rPr>
            <w:rFonts w:ascii="Calibri" w:cs="Calibri" w:eastAsia="Calibri" w:hAnsi="Calibri"/>
            <w:b w:val="1"/>
            <w:u w:val="single"/>
            <w:rtl w:val="0"/>
          </w:rPr>
          <w:t xml:space="preserve"> </w:t>
        </w:r>
      </w:hyperlink>
      <w:hyperlink r:id="rId136">
        <w:r w:rsidDel="00000000" w:rsidR="00000000" w:rsidRPr="00000000">
          <w:rPr>
            <w:rFonts w:ascii="Calibri" w:cs="Calibri" w:eastAsia="Calibri" w:hAnsi="Calibri"/>
            <w:b w:val="1"/>
            <w:color w:val="1155cc"/>
            <w:u w:val="single"/>
            <w:rtl w:val="0"/>
          </w:rPr>
          <w:t xml:space="preserve">threat­ened</w:t>
        </w:r>
      </w:hyperlink>
      <w:r w:rsidDel="00000000" w:rsidR="00000000" w:rsidRPr="00000000">
        <w:rPr>
          <w:rFonts w:ascii="Calibri" w:cs="Calibri" w:eastAsia="Calibri" w:hAnsi="Calibri"/>
          <w:b w:val="1"/>
          <w:u w:val="single"/>
          <w:rtl w:val="0"/>
        </w:rPr>
        <w:t xml:space="preserve"> to support armed groups in Ethiopia if Addis Ababa did not stop its steps towards diplomatic recognition of Somaliland.</w:t>
      </w:r>
      <w:r w:rsidDel="00000000" w:rsidR="00000000" w:rsidRPr="00000000">
        <w:rPr>
          <w:rFonts w:ascii="Calibri" w:cs="Calibri" w:eastAsia="Calibri" w:hAnsi="Calibri"/>
          <w:sz w:val="16"/>
          <w:szCs w:val="16"/>
          <w:rtl w:val="0"/>
        </w:rPr>
        <w:t xml:space="preserve"> Somalia has received support not only from Egypt, but also from Eritrea: At a</w:t>
      </w:r>
      <w:hyperlink r:id="rId137">
        <w:r w:rsidDel="00000000" w:rsidR="00000000" w:rsidRPr="00000000">
          <w:rPr>
            <w:rFonts w:ascii="Calibri" w:cs="Calibri" w:eastAsia="Calibri" w:hAnsi="Calibri"/>
            <w:sz w:val="16"/>
            <w:szCs w:val="16"/>
            <w:rtl w:val="0"/>
          </w:rPr>
          <w:t xml:space="preserve"> </w:t>
        </w:r>
      </w:hyperlink>
      <w:hyperlink r:id="rId138">
        <w:r w:rsidDel="00000000" w:rsidR="00000000" w:rsidRPr="00000000">
          <w:rPr>
            <w:rFonts w:ascii="Calibri" w:cs="Calibri" w:eastAsia="Calibri" w:hAnsi="Calibri"/>
            <w:color w:val="1155cc"/>
            <w:sz w:val="16"/>
            <w:szCs w:val="16"/>
            <w:u w:val="single"/>
            <w:rtl w:val="0"/>
          </w:rPr>
          <w:t xml:space="preserve">tripartite summit in October in Asmara</w:t>
        </w:r>
      </w:hyperlink>
      <w:r w:rsidDel="00000000" w:rsidR="00000000" w:rsidRPr="00000000">
        <w:rPr>
          <w:rFonts w:ascii="Calibri" w:cs="Calibri" w:eastAsia="Calibri" w:hAnsi="Calibri"/>
          <w:sz w:val="16"/>
          <w:szCs w:val="16"/>
          <w:rtl w:val="0"/>
        </w:rPr>
        <w:t xml:space="preserve">, the presi­dents of the three countries agreed to inten­sify their security cooperation. At almost the same time,</w:t>
      </w:r>
      <w:hyperlink r:id="rId139">
        <w:r w:rsidDel="00000000" w:rsidR="00000000" w:rsidRPr="00000000">
          <w:rPr>
            <w:rFonts w:ascii="Calibri" w:cs="Calibri" w:eastAsia="Calibri" w:hAnsi="Calibri"/>
            <w:sz w:val="16"/>
            <w:szCs w:val="16"/>
            <w:rtl w:val="0"/>
          </w:rPr>
          <w:t xml:space="preserve"> </w:t>
        </w:r>
      </w:hyperlink>
      <w:hyperlink r:id="rId140">
        <w:r w:rsidDel="00000000" w:rsidR="00000000" w:rsidRPr="00000000">
          <w:rPr>
            <w:rFonts w:ascii="Calibri" w:cs="Calibri" w:eastAsia="Calibri" w:hAnsi="Calibri"/>
            <w:b w:val="1"/>
            <w:color w:val="1155cc"/>
            <w:u w:val="single"/>
            <w:rtl w:val="0"/>
          </w:rPr>
          <w:t xml:space="preserve">Egypt</w:t>
        </w:r>
      </w:hyperlink>
      <w:hyperlink r:id="rId141">
        <w:r w:rsidDel="00000000" w:rsidR="00000000" w:rsidRPr="00000000">
          <w:rPr>
            <w:rFonts w:ascii="Calibri" w:cs="Calibri" w:eastAsia="Calibri" w:hAnsi="Calibri"/>
            <w:color w:val="1155cc"/>
            <w:sz w:val="16"/>
            <w:szCs w:val="16"/>
            <w:u w:val="single"/>
            <w:rtl w:val="0"/>
          </w:rPr>
          <w:t xml:space="preserve"> lodged a </w:t>
        </w:r>
      </w:hyperlink>
      <w:hyperlink r:id="rId142">
        <w:r w:rsidDel="00000000" w:rsidR="00000000" w:rsidRPr="00000000">
          <w:rPr>
            <w:rFonts w:ascii="Calibri" w:cs="Calibri" w:eastAsia="Calibri" w:hAnsi="Calibri"/>
            <w:b w:val="1"/>
            <w:color w:val="1155cc"/>
            <w:u w:val="single"/>
            <w:rtl w:val="0"/>
          </w:rPr>
          <w:t xml:space="preserve">complaint</w:t>
        </w:r>
      </w:hyperlink>
      <w:r w:rsidDel="00000000" w:rsidR="00000000" w:rsidRPr="00000000">
        <w:rPr>
          <w:rFonts w:ascii="Calibri" w:cs="Calibri" w:eastAsia="Calibri" w:hAnsi="Calibri"/>
          <w:sz w:val="16"/>
          <w:szCs w:val="16"/>
          <w:rtl w:val="0"/>
        </w:rPr>
        <w:t xml:space="preserve"> with the United Nations Security Council (UNSC), accusing </w:t>
      </w:r>
      <w:r w:rsidDel="00000000" w:rsidR="00000000" w:rsidRPr="00000000">
        <w:rPr>
          <w:rFonts w:ascii="Calibri" w:cs="Calibri" w:eastAsia="Calibri" w:hAnsi="Calibri"/>
          <w:b w:val="1"/>
          <w:u w:val="single"/>
          <w:rtl w:val="0"/>
        </w:rPr>
        <w:t xml:space="preserve">Addis Ababa of jeopardising its water security by commissioning the Grand Ethiopian Renaissance Dam (GERD). Ethiopia, in turn, claimed that Egypt had repeatedly threatened it with violence.</w:t>
      </w:r>
      <w:r w:rsidDel="00000000" w:rsidR="00000000" w:rsidRPr="00000000">
        <w:rPr>
          <w:rFonts w:ascii="Calibri" w:cs="Calibri" w:eastAsia="Calibri" w:hAnsi="Calibri"/>
          <w:sz w:val="16"/>
          <w:szCs w:val="16"/>
          <w:rtl w:val="0"/>
        </w:rPr>
        <w:t xml:space="preserve"> It is apparent that two central </w:t>
      </w:r>
      <w:r w:rsidDel="00000000" w:rsidR="00000000" w:rsidRPr="00000000">
        <w:rPr>
          <w:rFonts w:ascii="Calibri" w:cs="Calibri" w:eastAsia="Calibri" w:hAnsi="Calibri"/>
          <w:b w:val="1"/>
          <w:highlight w:val="yellow"/>
          <w:u w:val="single"/>
          <w:rtl w:val="0"/>
        </w:rPr>
        <w:t xml:space="preserve">conflicts in the Horn of Africa are</w:t>
      </w:r>
      <w:r w:rsidDel="00000000" w:rsidR="00000000" w:rsidRPr="00000000">
        <w:rPr>
          <w:rFonts w:ascii="Calibri" w:cs="Calibri" w:eastAsia="Calibri" w:hAnsi="Calibri"/>
          <w:b w:val="1"/>
          <w:u w:val="single"/>
          <w:rtl w:val="0"/>
        </w:rPr>
        <w:t xml:space="preserve"> becoming increasingly interlinked and are therefore </w:t>
      </w:r>
      <w:r w:rsidDel="00000000" w:rsidR="00000000" w:rsidRPr="00000000">
        <w:rPr>
          <w:rFonts w:ascii="Calibri" w:cs="Calibri" w:eastAsia="Calibri" w:hAnsi="Calibri"/>
          <w:b w:val="1"/>
          <w:highlight w:val="yellow"/>
          <w:u w:val="single"/>
          <w:rtl w:val="0"/>
        </w:rPr>
        <w:t xml:space="preserve">intensifying</w:t>
      </w:r>
      <w:r w:rsidDel="00000000" w:rsidR="00000000" w:rsidRPr="00000000">
        <w:rPr>
          <w:rFonts w:ascii="Calibri" w:cs="Calibri" w:eastAsia="Calibri" w:hAnsi="Calibri"/>
          <w:b w:val="1"/>
          <w:u w:val="single"/>
          <w:rtl w:val="0"/>
        </w:rPr>
        <w:t xml:space="preserve">.</w:t>
      </w:r>
    </w:p>
    <w:p w:rsidR="00000000" w:rsidDel="00000000" w:rsidP="00000000" w:rsidRDefault="00000000" w:rsidRPr="00000000" w14:paraId="00000039">
      <w:pPr>
        <w:spacing w:line="240" w:lineRule="auto"/>
        <w:rPr>
          <w:rFonts w:ascii="Calibri" w:cs="Calibri" w:eastAsia="Calibri" w:hAnsi="Calibri"/>
          <w:sz w:val="28"/>
          <w:szCs w:val="28"/>
        </w:rPr>
      </w:pPr>
      <w:r w:rsidDel="00000000" w:rsidR="00000000" w:rsidRPr="00000000">
        <w:rPr>
          <w:rFonts w:ascii="Calibri" w:cs="Calibri" w:eastAsia="Calibri" w:hAnsi="Calibri"/>
          <w:b w:val="1"/>
          <w:rtl w:val="0"/>
        </w:rPr>
        <w:t xml:space="preserve">Somaliland’s attempts to legitimize itself inflame tensions absent recognition</w:t>
      </w:r>
      <w:r w:rsidDel="00000000" w:rsidR="00000000" w:rsidRPr="00000000">
        <w:rPr>
          <w:rFonts w:ascii="Calibri" w:cs="Calibri" w:eastAsia="Calibri" w:hAnsi="Calibri"/>
          <w:sz w:val="28"/>
          <w:szCs w:val="28"/>
          <w:rtl w:val="0"/>
        </w:rPr>
        <w:t xml:space="preserve"> n</w:t>
      </w:r>
    </w:p>
    <w:p w:rsidR="00000000" w:rsidDel="00000000" w:rsidP="00000000" w:rsidRDefault="00000000" w:rsidRPr="00000000" w14:paraId="0000003A">
      <w:pPr>
        <w:spacing w:after="160" w:line="240"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Elleily 24</w:t>
      </w:r>
      <w:r w:rsidDel="00000000" w:rsidR="00000000" w:rsidRPr="00000000">
        <w:rPr>
          <w:rFonts w:ascii="Calibri" w:cs="Calibri" w:eastAsia="Calibri" w:hAnsi="Calibri"/>
          <w:rtl w:val="0"/>
        </w:rPr>
        <w:t xml:space="preserve"> (Amel Elleily is a desk analyst for Sub-Saharan Africa at Global Weekly. She is a recent History &amp; Politics graduate from the University of Cambridge. She is set to continue her studies by starting a MSc in International Relations at the LSE. Mar 18 24 “Beyond Recognition: Why is Somaliland not Sovereign?” Global Weekly,</w:t>
      </w:r>
      <w:hyperlink r:id="rId143">
        <w:r w:rsidDel="00000000" w:rsidR="00000000" w:rsidRPr="00000000">
          <w:rPr>
            <w:rFonts w:ascii="Calibri" w:cs="Calibri" w:eastAsia="Calibri" w:hAnsi="Calibri"/>
            <w:u w:val="single"/>
            <w:rtl w:val="0"/>
          </w:rPr>
          <w:t xml:space="preserve"> </w:t>
        </w:r>
      </w:hyperlink>
      <w:hyperlink r:id="rId144">
        <w:r w:rsidDel="00000000" w:rsidR="00000000" w:rsidRPr="00000000">
          <w:rPr>
            <w:rFonts w:ascii="Calibri" w:cs="Calibri" w:eastAsia="Calibri" w:hAnsi="Calibri"/>
            <w:color w:val="1155cc"/>
            <w:u w:val="single"/>
            <w:rtl w:val="0"/>
          </w:rPr>
          <w:t xml:space="preserve">https://www.global-weekly.com/post/beyond-recognition-why-is-somaliland-no-sovereign</w:t>
        </w:r>
      </w:hyperlink>
      <w:r w:rsidDel="00000000" w:rsidR="00000000" w:rsidRPr="00000000">
        <w:rPr>
          <w:rFonts w:ascii="Calibri" w:cs="Calibri" w:eastAsia="Calibri" w:hAnsi="Calibri"/>
          <w:rtl w:val="0"/>
        </w:rPr>
        <w:t xml:space="preserve">, DOA: 12/9/24) LLO</w:t>
      </w:r>
    </w:p>
    <w:p w:rsidR="00000000" w:rsidDel="00000000" w:rsidP="00000000" w:rsidRDefault="00000000" w:rsidRPr="00000000" w14:paraId="0000003B">
      <w:pPr>
        <w:spacing w:after="160" w:line="240" w:lineRule="auto"/>
        <w:rPr>
          <w:rFonts w:ascii="Calibri" w:cs="Calibri" w:eastAsia="Calibri" w:hAnsi="Calibri"/>
          <w:b w:val="1"/>
          <w:u w:val="single"/>
        </w:rPr>
      </w:pPr>
      <w:r w:rsidDel="00000000" w:rsidR="00000000" w:rsidRPr="00000000">
        <w:rPr>
          <w:rFonts w:ascii="Calibri" w:cs="Calibri" w:eastAsia="Calibri" w:hAnsi="Calibri"/>
          <w:sz w:val="16"/>
          <w:szCs w:val="16"/>
          <w:rtl w:val="0"/>
        </w:rPr>
        <w:t xml:space="preserve">Currently, national identity in Somaliland revolves around the struggle for sovereignty, developed from the bottom up through clan politics, tradition, and Islam. </w:t>
      </w:r>
      <w:r w:rsidDel="00000000" w:rsidR="00000000" w:rsidRPr="00000000">
        <w:rPr>
          <w:rFonts w:ascii="Calibri" w:cs="Calibri" w:eastAsia="Calibri" w:hAnsi="Calibri"/>
          <w:b w:val="1"/>
          <w:u w:val="single"/>
          <w:rtl w:val="0"/>
        </w:rPr>
        <w:t xml:space="preserve">Its relative autonomy so far, gained due to a lack of international interference, highlights the dilemma Somaliland faces—striving for recognition while maintaining stability as an unrecognised state. Although the prospect of democracy was initially promising, this was jeopardised by structural issues linked to non-recognition. Clan-based democracy, instrumental in establishing peace, is being challenged due to weak institutional frameworks. The lack of international connectivity that Somaliland experiences hinders access to external cooperation mechanisms, impacting electoral infrastructure and creating a cycle where reliance on cultural identities clashes with the need for international recognition. A similar dilemma exists pertaining to security; Somaliland is unable to take measures, like the Red Sea Port deal, which would be entirely legitimate for a state to undertake, without repercussions because it remains unrecognised.</w:t>
      </w:r>
      <w:r w:rsidDel="00000000" w:rsidR="00000000" w:rsidRPr="00000000">
        <w:rPr>
          <w:rFonts w:ascii="Calibri" w:cs="Calibri" w:eastAsia="Calibri" w:hAnsi="Calibri"/>
          <w:sz w:val="16"/>
          <w:szCs w:val="16"/>
          <w:rtl w:val="0"/>
        </w:rPr>
        <w:t xml:space="preserve"> Yet its’ state security gets more precarious without engaging with neighbouring states. It’s a demonstrative case of the fact that delaying international involvement with Somaliland will do more harm than good.</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sz w:val="16"/>
          <w:szCs w:val="16"/>
          <w:rtl w:val="0"/>
        </w:rPr>
        <w:t xml:space="preserve">While some argue that Somaliland should develop further before seeking recognition, external obstacles hinder its international acceptance more so than internal factors. </w:t>
      </w:r>
      <w:r w:rsidDel="00000000" w:rsidR="00000000" w:rsidRPr="00000000">
        <w:rPr>
          <w:rFonts w:ascii="Calibri" w:cs="Calibri" w:eastAsia="Calibri" w:hAnsi="Calibri"/>
          <w:b w:val="1"/>
          <w:u w:val="single"/>
          <w:rtl w:val="0"/>
        </w:rPr>
        <w:t xml:space="preserve">Reluctance from countries to be the first to recognise Somaliland and prioritising Southern Somalia's interests pose challenges that have the risk of destabilising the Horn of Africa repeatedly. To break the cycle, the unique history and stability of Somaliland demand a re-evaluation of statehood itself. </w:t>
      </w:r>
      <w:r w:rsidDel="00000000" w:rsidR="00000000" w:rsidRPr="00000000">
        <w:rPr>
          <w:rFonts w:ascii="Calibri" w:cs="Calibri" w:eastAsia="Calibri" w:hAnsi="Calibri"/>
          <w:sz w:val="16"/>
          <w:szCs w:val="16"/>
          <w:rtl w:val="0"/>
        </w:rPr>
        <w:t xml:space="preserve">To conclude, the intricate interplay between statehood and recognition is pivotal in shaping the security of the international community. </w:t>
      </w:r>
      <w:r w:rsidDel="00000000" w:rsidR="00000000" w:rsidRPr="00000000">
        <w:rPr>
          <w:rFonts w:ascii="Calibri" w:cs="Calibri" w:eastAsia="Calibri" w:hAnsi="Calibri"/>
          <w:b w:val="1"/>
          <w:u w:val="single"/>
          <w:rtl w:val="0"/>
        </w:rPr>
        <w:t xml:space="preserve">Somaliland's struggle for sovereignty goes beyond mere acknowledgement; it questions how we define statehood and urges a broader conceptualisation that reflects the complexities of African governance. </w:t>
      </w:r>
      <w:r w:rsidDel="00000000" w:rsidR="00000000" w:rsidRPr="00000000">
        <w:rPr>
          <w:rFonts w:ascii="Calibri" w:cs="Calibri" w:eastAsia="Calibri" w:hAnsi="Calibri"/>
          <w:b w:val="1"/>
          <w:highlight w:val="yellow"/>
          <w:u w:val="single"/>
          <w:rtl w:val="0"/>
        </w:rPr>
        <w:t xml:space="preserve">The Red Sea port </w:t>
      </w:r>
      <w:r w:rsidDel="00000000" w:rsidR="00000000" w:rsidRPr="00000000">
        <w:rPr>
          <w:rFonts w:ascii="Calibri" w:cs="Calibri" w:eastAsia="Calibri" w:hAnsi="Calibri"/>
          <w:b w:val="1"/>
          <w:u w:val="single"/>
          <w:rtl w:val="0"/>
        </w:rPr>
        <w:t xml:space="preserve">deal</w:t>
      </w:r>
      <w:r w:rsidDel="00000000" w:rsidR="00000000" w:rsidRPr="00000000">
        <w:rPr>
          <w:rFonts w:ascii="Calibri" w:cs="Calibri" w:eastAsia="Calibri" w:hAnsi="Calibri"/>
          <w:b w:val="1"/>
          <w:highlight w:val="yellow"/>
          <w:u w:val="single"/>
          <w:rtl w:val="0"/>
        </w:rPr>
        <w:t xml:space="preserve"> exemplifies </w:t>
      </w:r>
      <w:r w:rsidDel="00000000" w:rsidR="00000000" w:rsidRPr="00000000">
        <w:rPr>
          <w:rFonts w:ascii="Calibri" w:cs="Calibri" w:eastAsia="Calibri" w:hAnsi="Calibri"/>
          <w:b w:val="1"/>
          <w:u w:val="single"/>
          <w:rtl w:val="0"/>
        </w:rPr>
        <w:t xml:space="preserve">this;</w:t>
      </w:r>
      <w:r w:rsidDel="00000000" w:rsidR="00000000" w:rsidRPr="00000000">
        <w:rPr>
          <w:rFonts w:ascii="Calibri" w:cs="Calibri" w:eastAsia="Calibri" w:hAnsi="Calibri"/>
          <w:b w:val="1"/>
          <w:highlight w:val="yellow"/>
          <w:u w:val="single"/>
          <w:rtl w:val="0"/>
        </w:rPr>
        <w:t xml:space="preserve"> in an attempt to securitise itself, which is a privilege of statehood, Somaliland is incapable of doing so without making enemies of its neighbours. Somalia, </w:t>
      </w:r>
      <w:r w:rsidDel="00000000" w:rsidR="00000000" w:rsidRPr="00000000">
        <w:rPr>
          <w:rFonts w:ascii="Calibri" w:cs="Calibri" w:eastAsia="Calibri" w:hAnsi="Calibri"/>
          <w:b w:val="1"/>
          <w:u w:val="single"/>
          <w:rtl w:val="0"/>
        </w:rPr>
        <w:t xml:space="preserve">which has refused to recognise Somaliland, </w:t>
      </w:r>
      <w:r w:rsidDel="00000000" w:rsidR="00000000" w:rsidRPr="00000000">
        <w:rPr>
          <w:rFonts w:ascii="Calibri" w:cs="Calibri" w:eastAsia="Calibri" w:hAnsi="Calibri"/>
          <w:b w:val="1"/>
          <w:highlight w:val="yellow"/>
          <w:u w:val="single"/>
          <w:rtl w:val="0"/>
        </w:rPr>
        <w:t xml:space="preserve">has been antagonised by this measure, and it has caused </w:t>
      </w:r>
      <w:r w:rsidDel="00000000" w:rsidR="00000000" w:rsidRPr="00000000">
        <w:rPr>
          <w:rFonts w:ascii="Calibri" w:cs="Calibri" w:eastAsia="Calibri" w:hAnsi="Calibri"/>
          <w:b w:val="1"/>
          <w:u w:val="single"/>
          <w:rtl w:val="0"/>
        </w:rPr>
        <w:t xml:space="preserve">a</w:t>
      </w:r>
      <w:r w:rsidDel="00000000" w:rsidR="00000000" w:rsidRPr="00000000">
        <w:rPr>
          <w:rFonts w:ascii="Calibri" w:cs="Calibri" w:eastAsia="Calibri" w:hAnsi="Calibri"/>
          <w:b w:val="1"/>
          <w:highlight w:val="yellow"/>
          <w:u w:val="single"/>
          <w:rtl w:val="0"/>
        </w:rPr>
        <w:t xml:space="preserve"> concern</w:t>
      </w:r>
      <w:r w:rsidDel="00000000" w:rsidR="00000000" w:rsidRPr="00000000">
        <w:rPr>
          <w:rFonts w:ascii="Calibri" w:cs="Calibri" w:eastAsia="Calibri" w:hAnsi="Calibri"/>
          <w:b w:val="1"/>
          <w:u w:val="single"/>
          <w:rtl w:val="0"/>
        </w:rPr>
        <w:t xml:space="preserve">ed response </w:t>
      </w:r>
      <w:r w:rsidDel="00000000" w:rsidR="00000000" w:rsidRPr="00000000">
        <w:rPr>
          <w:rFonts w:ascii="Calibri" w:cs="Calibri" w:eastAsia="Calibri" w:hAnsi="Calibri"/>
          <w:b w:val="1"/>
          <w:highlight w:val="yellow"/>
          <w:u w:val="single"/>
          <w:rtl w:val="0"/>
        </w:rPr>
        <w:t xml:space="preserve">from other African states.</w:t>
      </w:r>
      <w:r w:rsidDel="00000000" w:rsidR="00000000" w:rsidRPr="00000000">
        <w:rPr>
          <w:rFonts w:ascii="Calibri" w:cs="Calibri" w:eastAsia="Calibri" w:hAnsi="Calibri"/>
          <w:b w:val="1"/>
          <w:u w:val="single"/>
          <w:rtl w:val="0"/>
        </w:rPr>
        <w:t xml:space="preserve"> While this is valid, it is only half the picture. The other half requires one to uncover the dilemma in which </w:t>
      </w:r>
      <w:r w:rsidDel="00000000" w:rsidR="00000000" w:rsidRPr="00000000">
        <w:rPr>
          <w:rFonts w:ascii="Calibri" w:cs="Calibri" w:eastAsia="Calibri" w:hAnsi="Calibri"/>
          <w:b w:val="1"/>
          <w:highlight w:val="yellow"/>
          <w:u w:val="single"/>
          <w:rtl w:val="0"/>
        </w:rPr>
        <w:t xml:space="preserve">Somaliland</w:t>
      </w:r>
      <w:r w:rsidDel="00000000" w:rsidR="00000000" w:rsidRPr="00000000">
        <w:rPr>
          <w:rFonts w:ascii="Calibri" w:cs="Calibri" w:eastAsia="Calibri" w:hAnsi="Calibri"/>
          <w:b w:val="1"/>
          <w:u w:val="single"/>
          <w:rtl w:val="0"/>
        </w:rPr>
        <w:t xml:space="preserve"> finds itself </w:t>
      </w:r>
      <w:r w:rsidDel="00000000" w:rsidR="00000000" w:rsidRPr="00000000">
        <w:rPr>
          <w:rFonts w:ascii="Calibri" w:cs="Calibri" w:eastAsia="Calibri" w:hAnsi="Calibri"/>
          <w:b w:val="1"/>
          <w:highlight w:val="yellow"/>
          <w:u w:val="single"/>
          <w:rtl w:val="0"/>
        </w:rPr>
        <w:t xml:space="preserve">in; a limbo, </w:t>
      </w:r>
      <w:r w:rsidDel="00000000" w:rsidR="00000000" w:rsidRPr="00000000">
        <w:rPr>
          <w:rFonts w:ascii="Calibri" w:cs="Calibri" w:eastAsia="Calibri" w:hAnsi="Calibri"/>
          <w:b w:val="1"/>
          <w:u w:val="single"/>
          <w:rtl w:val="0"/>
        </w:rPr>
        <w:t xml:space="preserve">by </w:t>
      </w:r>
      <w:r w:rsidDel="00000000" w:rsidR="00000000" w:rsidRPr="00000000">
        <w:rPr>
          <w:rFonts w:ascii="Calibri" w:cs="Calibri" w:eastAsia="Calibri" w:hAnsi="Calibri"/>
          <w:b w:val="1"/>
          <w:highlight w:val="yellow"/>
          <w:u w:val="single"/>
          <w:rtl w:val="0"/>
        </w:rPr>
        <w:t xml:space="preserve">which Somaliland has to appear as a state,</w:t>
      </w:r>
      <w:r w:rsidDel="00000000" w:rsidR="00000000" w:rsidRPr="00000000">
        <w:rPr>
          <w:rFonts w:ascii="Calibri" w:cs="Calibri" w:eastAsia="Calibri" w:hAnsi="Calibri"/>
          <w:b w:val="1"/>
          <w:u w:val="single"/>
          <w:rtl w:val="0"/>
        </w:rPr>
        <w:t xml:space="preserve"> and act as a state, </w:t>
      </w:r>
      <w:r w:rsidDel="00000000" w:rsidR="00000000" w:rsidRPr="00000000">
        <w:rPr>
          <w:rFonts w:ascii="Calibri" w:cs="Calibri" w:eastAsia="Calibri" w:hAnsi="Calibri"/>
          <w:b w:val="1"/>
          <w:highlight w:val="yellow"/>
          <w:u w:val="single"/>
          <w:rtl w:val="0"/>
        </w:rPr>
        <w:t xml:space="preserve">but must </w:t>
      </w:r>
      <w:r w:rsidDel="00000000" w:rsidR="00000000" w:rsidRPr="00000000">
        <w:rPr>
          <w:rFonts w:ascii="Calibri" w:cs="Calibri" w:eastAsia="Calibri" w:hAnsi="Calibri"/>
          <w:b w:val="1"/>
          <w:u w:val="single"/>
          <w:rtl w:val="0"/>
        </w:rPr>
        <w:t xml:space="preserve">also</w:t>
      </w:r>
      <w:r w:rsidDel="00000000" w:rsidR="00000000" w:rsidRPr="00000000">
        <w:rPr>
          <w:rFonts w:ascii="Calibri" w:cs="Calibri" w:eastAsia="Calibri" w:hAnsi="Calibri"/>
          <w:b w:val="1"/>
          <w:highlight w:val="yellow"/>
          <w:u w:val="single"/>
          <w:rtl w:val="0"/>
        </w:rPr>
        <w:t xml:space="preserve"> do so without international engagement, which is the arena in which it would legitimise itself.</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sz w:val="16"/>
          <w:szCs w:val="16"/>
          <w:rtl w:val="0"/>
        </w:rPr>
        <w:t xml:space="preserve">Thus, </w:t>
      </w:r>
      <w:r w:rsidDel="00000000" w:rsidR="00000000" w:rsidRPr="00000000">
        <w:rPr>
          <w:rFonts w:ascii="Calibri" w:cs="Calibri" w:eastAsia="Calibri" w:hAnsi="Calibri"/>
          <w:b w:val="1"/>
          <w:u w:val="single"/>
          <w:rtl w:val="0"/>
        </w:rPr>
        <w:t xml:space="preserve">recognising Somaliland is not just a diplomatic formality; it is an opportunity to reshape statehood and foster an inclusive international system. The journey towards recognition is challenging, but it holds the potential to dismantle colonial legacies and promote authentic forms of governance. The state of Somaliland should no longer be ignored on the international stage.</w:t>
      </w:r>
    </w:p>
    <w:p w:rsidR="00000000" w:rsidDel="00000000" w:rsidP="00000000" w:rsidRDefault="00000000" w:rsidRPr="00000000" w14:paraId="0000003C">
      <w:pPr>
        <w:spacing w:after="160" w:line="240"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The Ethiopian MOU wouldn’t have triggered crisis in the aff</w:t>
      </w:r>
    </w:p>
    <w:p w:rsidR="00000000" w:rsidDel="00000000" w:rsidP="00000000" w:rsidRDefault="00000000" w:rsidRPr="00000000" w14:paraId="0000003D">
      <w:pPr>
        <w:spacing w:after="160" w:line="240"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Elleily 24</w:t>
      </w:r>
      <w:r w:rsidDel="00000000" w:rsidR="00000000" w:rsidRPr="00000000">
        <w:rPr>
          <w:rFonts w:ascii="Calibri" w:cs="Calibri" w:eastAsia="Calibri" w:hAnsi="Calibri"/>
          <w:rtl w:val="0"/>
        </w:rPr>
        <w:t xml:space="preserve"> (Amel Elleily is a desk analyst for Sub-Saharan Africa at Global Weekly. She is a recent History &amp; Politics graduate from the University of Cambridge. She is set to continue her studies by starting a MSc in International Relations at the LSE. Mar 18 24 “Beyond Recognition: Why is Somaliland not Sovereign?” Global Weekly,</w:t>
      </w:r>
      <w:hyperlink r:id="rId145">
        <w:r w:rsidDel="00000000" w:rsidR="00000000" w:rsidRPr="00000000">
          <w:rPr>
            <w:rFonts w:ascii="Calibri" w:cs="Calibri" w:eastAsia="Calibri" w:hAnsi="Calibri"/>
            <w:u w:val="single"/>
            <w:rtl w:val="0"/>
          </w:rPr>
          <w:t xml:space="preserve"> </w:t>
        </w:r>
      </w:hyperlink>
      <w:hyperlink r:id="rId146">
        <w:r w:rsidDel="00000000" w:rsidR="00000000" w:rsidRPr="00000000">
          <w:rPr>
            <w:rFonts w:ascii="Calibri" w:cs="Calibri" w:eastAsia="Calibri" w:hAnsi="Calibri"/>
            <w:color w:val="1155cc"/>
            <w:u w:val="single"/>
            <w:rtl w:val="0"/>
          </w:rPr>
          <w:t xml:space="preserve">https://www.global-weekly.com/post/beyond-recognition-why-is-somaliland-no-sovereign</w:t>
        </w:r>
      </w:hyperlink>
      <w:r w:rsidDel="00000000" w:rsidR="00000000" w:rsidRPr="00000000">
        <w:rPr>
          <w:rFonts w:ascii="Calibri" w:cs="Calibri" w:eastAsia="Calibri" w:hAnsi="Calibri"/>
          <w:rtl w:val="0"/>
        </w:rPr>
        <w:t xml:space="preserve">, DOA: 12/9/24) LLO</w:t>
      </w:r>
    </w:p>
    <w:p w:rsidR="00000000" w:rsidDel="00000000" w:rsidP="00000000" w:rsidRDefault="00000000" w:rsidRPr="00000000" w14:paraId="0000003E">
      <w:pPr>
        <w:spacing w:after="160"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The new Red Sea port deal, signed by Ethiopia and Somaliland at the start of this year, has reignited tensions in the Horn of Africa over regional power dynamics, territorial disputes and, most importantly, concerns of sovereignty. The question of Somaliland’s sovereignty and statehood has taken centre stage once again</w:t>
      </w:r>
      <w:r w:rsidDel="00000000" w:rsidR="00000000" w:rsidRPr="00000000">
        <w:rPr>
          <w:rFonts w:ascii="Calibri" w:cs="Calibri" w:eastAsia="Calibri" w:hAnsi="Calibri"/>
          <w:sz w:val="16"/>
          <w:szCs w:val="16"/>
          <w:rtl w:val="0"/>
        </w:rPr>
        <w:t xml:space="preserve">, and is becoming increasingly difficult to ignore. Somaliland declared its independence from Somalia in 1991, seeking recognition as a sovereign state. Despite applying to the African Union (AU) in 2005, it has yet to gain formal international recognition after two decades. Rather, </w:t>
      </w:r>
      <w:r w:rsidDel="00000000" w:rsidR="00000000" w:rsidRPr="00000000">
        <w:rPr>
          <w:rFonts w:ascii="Calibri" w:cs="Calibri" w:eastAsia="Calibri" w:hAnsi="Calibri"/>
          <w:b w:val="1"/>
          <w:highlight w:val="yellow"/>
          <w:u w:val="single"/>
          <w:rtl w:val="0"/>
        </w:rPr>
        <w:t xml:space="preserve">the AU seems reluctant to grant Somaliland’s sovereignty</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yellow"/>
          <w:u w:val="single"/>
          <w:rtl w:val="0"/>
        </w:rPr>
        <w:t xml:space="preserve">even though it is becoming a recurring cause of </w:t>
      </w:r>
      <w:r w:rsidDel="00000000" w:rsidR="00000000" w:rsidRPr="00000000">
        <w:rPr>
          <w:rFonts w:ascii="Calibri" w:cs="Calibri" w:eastAsia="Calibri" w:hAnsi="Calibri"/>
          <w:b w:val="1"/>
          <w:u w:val="single"/>
          <w:rtl w:val="0"/>
        </w:rPr>
        <w:t xml:space="preserve">insecurity and </w:t>
      </w:r>
      <w:r w:rsidDel="00000000" w:rsidR="00000000" w:rsidRPr="00000000">
        <w:rPr>
          <w:rFonts w:ascii="Calibri" w:cs="Calibri" w:eastAsia="Calibri" w:hAnsi="Calibri"/>
          <w:b w:val="1"/>
          <w:highlight w:val="yellow"/>
          <w:u w:val="single"/>
          <w:rtl w:val="0"/>
        </w:rPr>
        <w:t xml:space="preserve">instability</w:t>
      </w:r>
      <w:r w:rsidDel="00000000" w:rsidR="00000000" w:rsidRPr="00000000">
        <w:rPr>
          <w:rFonts w:ascii="Calibri" w:cs="Calibri" w:eastAsia="Calibri" w:hAnsi="Calibri"/>
          <w:b w:val="1"/>
          <w:u w:val="single"/>
          <w:rtl w:val="0"/>
        </w:rPr>
        <w:t xml:space="preserve"> in East Africa.</w:t>
      </w:r>
      <w:r w:rsidDel="00000000" w:rsidR="00000000" w:rsidRPr="00000000">
        <w:rPr>
          <w:rFonts w:ascii="Calibri" w:cs="Calibri" w:eastAsia="Calibri" w:hAnsi="Calibri"/>
          <w:b w:val="1"/>
          <w:sz w:val="16"/>
          <w:szCs w:val="16"/>
          <w:u w:val="single"/>
          <w:rtl w:val="0"/>
        </w:rPr>
        <w:t xml:space="preserve"> </w:t>
      </w:r>
      <w:r w:rsidDel="00000000" w:rsidR="00000000" w:rsidRPr="00000000">
        <w:rPr>
          <w:rFonts w:ascii="Calibri" w:cs="Calibri" w:eastAsia="Calibri" w:hAnsi="Calibri"/>
          <w:sz w:val="16"/>
          <w:szCs w:val="16"/>
          <w:rtl w:val="0"/>
        </w:rPr>
        <w:t xml:space="preserve">This article aims to suggest that </w:t>
      </w:r>
      <w:r w:rsidDel="00000000" w:rsidR="00000000" w:rsidRPr="00000000">
        <w:rPr>
          <w:rFonts w:ascii="Calibri" w:cs="Calibri" w:eastAsia="Calibri" w:hAnsi="Calibri"/>
          <w:b w:val="1"/>
          <w:u w:val="single"/>
          <w:rtl w:val="0"/>
        </w:rPr>
        <w:t xml:space="preserve">Somaliland’s statehood remains unrecognised by the AU because it is a case which defies Eurocentric frameworks of statehood. Rather, Somaliland's struggle for sovereignty testifies to the necessity for more diverse theories of the state which take into account Africa’s colonial history. The tensions that have arisen because of the new Red Sea port deal demonstrate this. International recognition for Somaliland is crucial to stabilising domestic and regional politics but, more pertinently, for reshaping understandings of statehood universally. Without international recognition access to multilateral aid and investment opportunities is limited, hindering the development of the state. </w:t>
      </w:r>
      <w:r w:rsidDel="00000000" w:rsidR="00000000" w:rsidRPr="00000000">
        <w:rPr>
          <w:rFonts w:ascii="Calibri" w:cs="Calibri" w:eastAsia="Calibri" w:hAnsi="Calibri"/>
          <w:sz w:val="16"/>
          <w:szCs w:val="16"/>
          <w:rtl w:val="0"/>
        </w:rPr>
        <w:t xml:space="preserve">Additionally,</w:t>
      </w:r>
      <w:r w:rsidDel="00000000" w:rsidR="00000000" w:rsidRPr="00000000">
        <w:rPr>
          <w:rFonts w:ascii="Calibri" w:cs="Calibri" w:eastAsia="Calibri" w:hAnsi="Calibri"/>
          <w:b w:val="1"/>
          <w:u w:val="single"/>
          <w:rtl w:val="0"/>
        </w:rPr>
        <w:t xml:space="preserve"> without recognition, Somaliland struggles to resolve intra-state and inter-state disputes; </w:t>
      </w:r>
      <w:r w:rsidDel="00000000" w:rsidR="00000000" w:rsidRPr="00000000">
        <w:rPr>
          <w:rFonts w:ascii="Calibri" w:cs="Calibri" w:eastAsia="Calibri" w:hAnsi="Calibri"/>
          <w:b w:val="1"/>
          <w:highlight w:val="yellow"/>
          <w:u w:val="single"/>
          <w:rtl w:val="0"/>
        </w:rPr>
        <w:t xml:space="preserve">the Red Sea port deal would not have exacerbated existing tensions and provoked intervention by Somalia if Somaliland’s sovereignty was recognised.</w:t>
      </w:r>
      <w:r w:rsidDel="00000000" w:rsidR="00000000" w:rsidRPr="00000000">
        <w:rPr>
          <w:rFonts w:ascii="Calibri" w:cs="Calibri" w:eastAsia="Calibri" w:hAnsi="Calibri"/>
          <w:b w:val="1"/>
          <w:u w:val="single"/>
          <w:rtl w:val="0"/>
        </w:rPr>
        <w:t xml:space="preserve"> This requires redefining statehood beyond the current normative criteria.</w:t>
      </w:r>
    </w:p>
    <w:p w:rsidR="00000000" w:rsidDel="00000000" w:rsidP="00000000" w:rsidRDefault="00000000" w:rsidRPr="00000000" w14:paraId="0000003F">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Impact is conflict - the horn is a hotspot of geopolitical interests</w:t>
      </w:r>
    </w:p>
    <w:p w:rsidR="00000000" w:rsidDel="00000000" w:rsidP="00000000" w:rsidRDefault="00000000" w:rsidRPr="00000000" w14:paraId="00000040">
      <w:pPr>
        <w:spacing w:after="160" w:line="240" w:lineRule="auto"/>
        <w:rPr>
          <w:rFonts w:ascii="Calibri" w:cs="Calibri" w:eastAsia="Calibri" w:hAnsi="Calibri"/>
          <w:sz w:val="26"/>
          <w:szCs w:val="26"/>
        </w:rPr>
      </w:pPr>
      <w:r w:rsidDel="00000000" w:rsidR="00000000" w:rsidRPr="00000000">
        <w:rPr>
          <w:rFonts w:ascii="Calibri" w:cs="Calibri" w:eastAsia="Calibri" w:hAnsi="Calibri"/>
          <w:b w:val="1"/>
          <w:sz w:val="26"/>
          <w:szCs w:val="26"/>
          <w:rtl w:val="0"/>
        </w:rPr>
        <w:t xml:space="preserve">The African Centre for International Affairs </w:t>
      </w:r>
      <w:r w:rsidDel="00000000" w:rsidR="00000000" w:rsidRPr="00000000">
        <w:rPr>
          <w:rFonts w:ascii="Calibri" w:cs="Calibri" w:eastAsia="Calibri" w:hAnsi="Calibri"/>
          <w:sz w:val="26"/>
          <w:szCs w:val="26"/>
          <w:rtl w:val="0"/>
        </w:rPr>
        <w:t xml:space="preserve"> (The African Centre for International Affairs (AfriCIA) is a dynamic non-governmental organization dedicated to advancing diplomatic excellence and fostering sustainable global governance in Africa. Committed to empowering regional organizations, diplomats, and policymakers, AfriCIA specializes in comprehensive training programs, skill development, and capacity-building initiatives. “Terror on the Horn of Africa: Ethiopia-Somalia tension”</w:t>
      </w:r>
      <w:hyperlink r:id="rId147">
        <w:r w:rsidDel="00000000" w:rsidR="00000000" w:rsidRPr="00000000">
          <w:rPr>
            <w:rFonts w:ascii="Calibri" w:cs="Calibri" w:eastAsia="Calibri" w:hAnsi="Calibri"/>
            <w:sz w:val="26"/>
            <w:szCs w:val="26"/>
            <w:u w:val="single"/>
            <w:rtl w:val="0"/>
          </w:rPr>
          <w:t xml:space="preserve"> </w:t>
        </w:r>
      </w:hyperlink>
      <w:hyperlink r:id="rId148">
        <w:r w:rsidDel="00000000" w:rsidR="00000000" w:rsidRPr="00000000">
          <w:rPr>
            <w:rFonts w:ascii="Calibri" w:cs="Calibri" w:eastAsia="Calibri" w:hAnsi="Calibri"/>
            <w:color w:val="1155cc"/>
            <w:sz w:val="26"/>
            <w:szCs w:val="26"/>
            <w:u w:val="single"/>
            <w:rtl w:val="0"/>
          </w:rPr>
          <w:t xml:space="preserve">https://africia.org/terror-on-the-horn-of-africa-ethiopia-somalia-tension/</w:t>
        </w:r>
      </w:hyperlink>
      <w:r w:rsidDel="00000000" w:rsidR="00000000" w:rsidRPr="00000000">
        <w:rPr>
          <w:rFonts w:ascii="Calibri" w:cs="Calibri" w:eastAsia="Calibri" w:hAnsi="Calibri"/>
          <w:sz w:val="26"/>
          <w:szCs w:val="26"/>
          <w:rtl w:val="0"/>
        </w:rPr>
        <w:t xml:space="preserve"> DOA: 12/16/24) ESM</w:t>
      </w:r>
    </w:p>
    <w:p w:rsidR="00000000" w:rsidDel="00000000" w:rsidP="00000000" w:rsidRDefault="00000000" w:rsidRPr="00000000" w14:paraId="00000041">
      <w:pPr>
        <w:spacing w:after="160" w:line="240" w:lineRule="auto"/>
        <w:rPr>
          <w:rFonts w:ascii="Calibri" w:cs="Calibri" w:eastAsia="Calibri" w:hAnsi="Calibri"/>
          <w:b w:val="1"/>
          <w:u w:val="single"/>
        </w:rPr>
      </w:pPr>
      <w:r w:rsidDel="00000000" w:rsidR="00000000" w:rsidRPr="00000000">
        <w:rPr>
          <w:rFonts w:ascii="Calibri" w:cs="Calibri" w:eastAsia="Calibri" w:hAnsi="Calibri"/>
          <w:b w:val="1"/>
          <w:highlight w:val="yellow"/>
          <w:u w:val="single"/>
          <w:rtl w:val="0"/>
        </w:rPr>
        <w:t xml:space="preserve">The interest at play within the Horn of Africa exemplifies a new wave of Cold War geostrategic control </w:t>
      </w:r>
      <w:r w:rsidDel="00000000" w:rsidR="00000000" w:rsidRPr="00000000">
        <w:rPr>
          <w:rFonts w:ascii="Calibri" w:cs="Calibri" w:eastAsia="Calibri" w:hAnsi="Calibri"/>
          <w:b w:val="1"/>
          <w:u w:val="single"/>
          <w:rtl w:val="0"/>
        </w:rPr>
        <w:t xml:space="preserve">of both military and economic interests by superpowers around the world. </w:t>
      </w:r>
      <w:r w:rsidDel="00000000" w:rsidR="00000000" w:rsidRPr="00000000">
        <w:rPr>
          <w:rFonts w:ascii="Calibri" w:cs="Calibri" w:eastAsia="Calibri" w:hAnsi="Calibri"/>
          <w:sz w:val="16"/>
          <w:szCs w:val="16"/>
          <w:rtl w:val="0"/>
        </w:rPr>
        <w:t xml:space="preserve">The ongoing proxy wars among the growing number of influential states are flaming up in Africa for their strategic interests.The ongoing Israel Hamas Conflict and its Impact on the Ethiopian/ Somali Tension The Israel-Hamas conflict began in October 2023 when Hamas launched a surprise attack on Israel from the Gaza Strip, killing more than 1,200 Israelis and taking over 240 hostages. Israel responded with air strikes and a ground invasion of Gaza, aiming to destroy Hamas’s military infrastructure and free the hostages. The war has resulted in a high number of casualties on both sides, as well as widespread humanitarian crises and displacement. Over 26,000 people have been killed in the war, including 25,105 Palestinians and 1,410 Israelis as at 20th January 2024 (AP News, 2024). </w:t>
      </w:r>
      <w:r w:rsidDel="00000000" w:rsidR="00000000" w:rsidRPr="00000000">
        <w:rPr>
          <w:rFonts w:ascii="Calibri" w:cs="Calibri" w:eastAsia="Calibri" w:hAnsi="Calibri"/>
          <w:b w:val="1"/>
          <w:u w:val="single"/>
          <w:rtl w:val="0"/>
        </w:rPr>
        <w:t xml:space="preserve">The conflict has directly affected Red Sea trade flows as Houthi rebels in Yemen have launched attacks on shipping vessels on the Red Sea in solidarity with Hamas following the bombardment of Gaza by Israel (The Guardian, 2023).</w:t>
      </w:r>
      <w:r w:rsidDel="00000000" w:rsidR="00000000" w:rsidRPr="00000000">
        <w:rPr>
          <w:rFonts w:ascii="Calibri" w:cs="Calibri" w:eastAsia="Calibri" w:hAnsi="Calibri"/>
          <w:sz w:val="16"/>
          <w:szCs w:val="16"/>
          <w:rtl w:val="0"/>
        </w:rPr>
        <w:t xml:space="preserve"> The Houthis control the west of Yemen and are backed by Iran. Their launch of attacks on shipping vessels on the sea began in November 2023; this was a change in strategy as their long-range missiles against Israel were neutralised by the US and Saudi Arabia (The Guardian, 2023). </w:t>
      </w:r>
      <w:r w:rsidDel="00000000" w:rsidR="00000000" w:rsidRPr="00000000">
        <w:rPr>
          <w:rFonts w:ascii="Calibri" w:cs="Calibri" w:eastAsia="Calibri" w:hAnsi="Calibri"/>
          <w:b w:val="1"/>
          <w:u w:val="single"/>
          <w:rtl w:val="0"/>
        </w:rPr>
        <w:t xml:space="preserve">The activities of Houthis in the Red Sea have significantly influenced maritime trade through the Suez Canal.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The addition of a </w:t>
      </w:r>
      <w:r w:rsidDel="00000000" w:rsidR="00000000" w:rsidRPr="00000000">
        <w:rPr>
          <w:rFonts w:ascii="Calibri" w:cs="Calibri" w:eastAsia="Calibri" w:hAnsi="Calibri"/>
          <w:b w:val="1"/>
          <w:highlight w:val="yellow"/>
          <w:u w:val="single"/>
          <w:rtl w:val="0"/>
        </w:rPr>
        <w:t xml:space="preserve">potential conflict</w:t>
      </w:r>
      <w:r w:rsidDel="00000000" w:rsidR="00000000" w:rsidRPr="00000000">
        <w:rPr>
          <w:rFonts w:ascii="Calibri" w:cs="Calibri" w:eastAsia="Calibri" w:hAnsi="Calibri"/>
          <w:b w:val="1"/>
          <w:u w:val="single"/>
          <w:rtl w:val="0"/>
        </w:rPr>
        <w:t xml:space="preserve"> between Ethiopia and Somalia </w:t>
      </w:r>
      <w:r w:rsidDel="00000000" w:rsidR="00000000" w:rsidRPr="00000000">
        <w:rPr>
          <w:rFonts w:ascii="Calibri" w:cs="Calibri" w:eastAsia="Calibri" w:hAnsi="Calibri"/>
          <w:b w:val="1"/>
          <w:highlight w:val="yellow"/>
          <w:u w:val="single"/>
          <w:rtl w:val="0"/>
        </w:rPr>
        <w:t xml:space="preserve">may worsen the</w:t>
      </w:r>
      <w:r w:rsidDel="00000000" w:rsidR="00000000" w:rsidRPr="00000000">
        <w:rPr>
          <w:rFonts w:ascii="Calibri" w:cs="Calibri" w:eastAsia="Calibri" w:hAnsi="Calibri"/>
          <w:b w:val="1"/>
          <w:u w:val="single"/>
          <w:rtl w:val="0"/>
        </w:rPr>
        <w:t xml:space="preserve"> conflict </w:t>
      </w:r>
      <w:r w:rsidDel="00000000" w:rsidR="00000000" w:rsidRPr="00000000">
        <w:rPr>
          <w:rFonts w:ascii="Calibri" w:cs="Calibri" w:eastAsia="Calibri" w:hAnsi="Calibri"/>
          <w:b w:val="1"/>
          <w:highlight w:val="yellow"/>
          <w:u w:val="single"/>
          <w:rtl w:val="0"/>
        </w:rPr>
        <w:t xml:space="preserve">situation</w:t>
      </w:r>
      <w:r w:rsidDel="00000000" w:rsidR="00000000" w:rsidRPr="00000000">
        <w:rPr>
          <w:rFonts w:ascii="Calibri" w:cs="Calibri" w:eastAsia="Calibri" w:hAnsi="Calibri"/>
          <w:b w:val="1"/>
          <w:u w:val="single"/>
          <w:rtl w:val="0"/>
        </w:rPr>
        <w:t xml:space="preserve"> on the Red Sea, </w:t>
      </w:r>
      <w:r w:rsidDel="00000000" w:rsidR="00000000" w:rsidRPr="00000000">
        <w:rPr>
          <w:rFonts w:ascii="Calibri" w:cs="Calibri" w:eastAsia="Calibri" w:hAnsi="Calibri"/>
          <w:b w:val="1"/>
          <w:highlight w:val="yellow"/>
          <w:u w:val="single"/>
          <w:rtl w:val="0"/>
        </w:rPr>
        <w:t xml:space="preserve">jeopardising the broader strategic interests of major </w:t>
      </w:r>
      <w:r w:rsidDel="00000000" w:rsidR="00000000" w:rsidRPr="00000000">
        <w:rPr>
          <w:rFonts w:ascii="Calibri" w:cs="Calibri" w:eastAsia="Calibri" w:hAnsi="Calibri"/>
          <w:b w:val="1"/>
          <w:u w:val="single"/>
          <w:rtl w:val="0"/>
        </w:rPr>
        <w:t xml:space="preserve">political </w:t>
      </w:r>
      <w:r w:rsidDel="00000000" w:rsidR="00000000" w:rsidRPr="00000000">
        <w:rPr>
          <w:rFonts w:ascii="Calibri" w:cs="Calibri" w:eastAsia="Calibri" w:hAnsi="Calibri"/>
          <w:b w:val="1"/>
          <w:highlight w:val="yellow"/>
          <w:u w:val="single"/>
          <w:rtl w:val="0"/>
        </w:rPr>
        <w:t xml:space="preserve">actors</w:t>
      </w:r>
      <w:r w:rsidDel="00000000" w:rsidR="00000000" w:rsidRPr="00000000">
        <w:rPr>
          <w:rFonts w:ascii="Calibri" w:cs="Calibri" w:eastAsia="Calibri" w:hAnsi="Calibri"/>
          <w:b w:val="1"/>
          <w:u w:val="single"/>
          <w:rtl w:val="0"/>
        </w:rPr>
        <w:t xml:space="preserve"> on the Red Sea while increasing the cost of maritime transport and insurance, which may lead to an increase in global essential commodities, especially fuel, energy and food. The interlinkage of the Israel-Hamas conflict interlinks with the growing tension among the two horn states, with global political actors taking the side of either Israel or Hamas, which may also divide on either Ethiopia, inter alia, Somaliland or Somalia, which may directly interlink the Israel-Hamas conflict to the Ethiopia-Somalia tensions, further compromising peace and security in the horn region while jeopardizing global trade.</w:t>
      </w:r>
    </w:p>
    <w:p w:rsidR="00000000" w:rsidDel="00000000" w:rsidP="00000000" w:rsidRDefault="00000000" w:rsidRPr="00000000" w14:paraId="00000042">
      <w:pPr>
        <w:spacing w:after="160" w:line="240" w:lineRule="auto"/>
        <w:rPr>
          <w:rFonts w:ascii="Calibri" w:cs="Calibri" w:eastAsia="Calibri" w:hAnsi="Calibri"/>
          <w:sz w:val="26"/>
          <w:szCs w:val="26"/>
        </w:rPr>
      </w:pPr>
      <w:r w:rsidDel="00000000" w:rsidR="00000000" w:rsidRPr="00000000">
        <w:rPr>
          <w:rFonts w:ascii="Calibri" w:cs="Calibri" w:eastAsia="Calibri" w:hAnsi="Calibri"/>
          <w:b w:val="1"/>
          <w:sz w:val="26"/>
          <w:szCs w:val="26"/>
          <w:rtl w:val="0"/>
        </w:rPr>
        <w:t xml:space="preserve">The African Centre for International Affairs </w:t>
      </w:r>
      <w:r w:rsidDel="00000000" w:rsidR="00000000" w:rsidRPr="00000000">
        <w:rPr>
          <w:rFonts w:ascii="Calibri" w:cs="Calibri" w:eastAsia="Calibri" w:hAnsi="Calibri"/>
          <w:sz w:val="26"/>
          <w:szCs w:val="26"/>
          <w:rtl w:val="0"/>
        </w:rPr>
        <w:t xml:space="preserve">(The African Centre for International Affairs (AfriCIA) is a dynamic non-governmental organization dedicated to advancing diplomatic excellence and fostering sustainable global governance in Africa. Committed to empowering regional organizations, diplomats, and policymakers, AfriCIA specializes in comprehensive training programs, skill development, and capacity-building initiatives. “Terror on the Horn of Africa: Ethiopia-Somalia tension”</w:t>
      </w:r>
      <w:hyperlink r:id="rId149">
        <w:r w:rsidDel="00000000" w:rsidR="00000000" w:rsidRPr="00000000">
          <w:rPr>
            <w:rFonts w:ascii="Calibri" w:cs="Calibri" w:eastAsia="Calibri" w:hAnsi="Calibri"/>
            <w:sz w:val="26"/>
            <w:szCs w:val="26"/>
            <w:u w:val="single"/>
            <w:rtl w:val="0"/>
          </w:rPr>
          <w:t xml:space="preserve"> </w:t>
        </w:r>
      </w:hyperlink>
      <w:hyperlink r:id="rId150">
        <w:r w:rsidDel="00000000" w:rsidR="00000000" w:rsidRPr="00000000">
          <w:rPr>
            <w:rFonts w:ascii="Calibri" w:cs="Calibri" w:eastAsia="Calibri" w:hAnsi="Calibri"/>
            <w:color w:val="1155cc"/>
            <w:sz w:val="26"/>
            <w:szCs w:val="26"/>
            <w:u w:val="single"/>
            <w:rtl w:val="0"/>
          </w:rPr>
          <w:t xml:space="preserve">https://africia.org/terror-on-the-horn-of-africa-ethiopia-somalia-tension/</w:t>
        </w:r>
      </w:hyperlink>
      <w:r w:rsidDel="00000000" w:rsidR="00000000" w:rsidRPr="00000000">
        <w:rPr>
          <w:rFonts w:ascii="Calibri" w:cs="Calibri" w:eastAsia="Calibri" w:hAnsi="Calibri"/>
          <w:sz w:val="26"/>
          <w:szCs w:val="26"/>
          <w:rtl w:val="0"/>
        </w:rPr>
        <w:t xml:space="preserve"> DOA: 12/16/24) ESM</w:t>
      </w:r>
    </w:p>
    <w:p w:rsidR="00000000" w:rsidDel="00000000" w:rsidP="00000000" w:rsidRDefault="00000000" w:rsidRPr="00000000" w14:paraId="00000043">
      <w:pPr>
        <w:spacing w:after="160"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Somaliland and Taiwan share a similar historic predicament. </w:t>
      </w:r>
      <w:r w:rsidDel="00000000" w:rsidR="00000000" w:rsidRPr="00000000">
        <w:rPr>
          <w:rFonts w:ascii="Calibri" w:cs="Calibri" w:eastAsia="Calibri" w:hAnsi="Calibri"/>
          <w:sz w:val="16"/>
          <w:szCs w:val="16"/>
          <w:rtl w:val="0"/>
        </w:rPr>
        <w:t xml:space="preserve">Both states are breakaway territories that lack recognition internationally. Both states have been able to develop their democratic credentials beyond those of their mainland breakaway states as both states have held several successful elections. Similarly, both are located strategically on international trade routes important to global hegemons. The diverging pathways between both states are the differentiation in economic power; while Taiwan may have advanced its economic structures, Somaliland cannot boast of same. </w:t>
      </w:r>
      <w:r w:rsidDel="00000000" w:rsidR="00000000" w:rsidRPr="00000000">
        <w:rPr>
          <w:rFonts w:ascii="Calibri" w:cs="Calibri" w:eastAsia="Calibri" w:hAnsi="Calibri"/>
          <w:b w:val="1"/>
          <w:u w:val="single"/>
          <w:rtl w:val="0"/>
        </w:rPr>
        <w:t xml:space="preserve">The diplomatic relations between Taiwan and Somaliland, in other words, may be explained as a re-energizing act of solidarity in the activation of sovereignty in the absence of international support.</w:t>
      </w:r>
      <w:r w:rsidDel="00000000" w:rsidR="00000000" w:rsidRPr="00000000">
        <w:rPr>
          <w:rFonts w:ascii="Calibri" w:cs="Calibri" w:eastAsia="Calibri" w:hAnsi="Calibri"/>
          <w:sz w:val="16"/>
          <w:szCs w:val="16"/>
          <w:rtl w:val="0"/>
        </w:rPr>
        <w:t xml:space="preserve"> In July 2020, Taiwan engaged diplomatically with Somaliland; this partnership among both states sharing similar international problems sought to exploit and find solutions (Ethiopia Insight, 2020). While Taiwan sought to strategically position itself to keep a close eye on its most powerful rival China, which has a military base in Djibouti, which is 154 miles away from the capital of Somaliland, Hargeisa, where a new office of Taiwan was established out of the partnership, Somaliland, recognising its vulnerable nature without access to international support, sought to exploit the partnership to establish ties with the US, which is a strong ally of Taiwan. </w:t>
      </w:r>
      <w:r w:rsidDel="00000000" w:rsidR="00000000" w:rsidRPr="00000000">
        <w:rPr>
          <w:rFonts w:ascii="Calibri" w:cs="Calibri" w:eastAsia="Calibri" w:hAnsi="Calibri"/>
          <w:b w:val="1"/>
          <w:u w:val="single"/>
          <w:rtl w:val="0"/>
        </w:rPr>
        <w:t xml:space="preserve">China and Somalia, recognising the engagement between Somaliland and Taiwan, also acted in response. While the Somalian government reassured the Chinese government of its unwavering support for the One-China policy, the Chinese representative on the Forum on Africa-China Cooperation (FOCAC) also assured it support for the Federal Government of Somalia (FGS) following their failure to come to terms with Somaliland to discontinue its engagement with Taiwan.</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sz w:val="16"/>
          <w:szCs w:val="16"/>
          <w:rtl w:val="0"/>
        </w:rPr>
        <w:t xml:space="preserve">The US’s response to the partnership between Taiwan and Somaliland was positive yet the MOU signed between Ethiopia and Somaliland has been condemned by the White House, citing potential set backs on the fight against terrorism particularly on al-Qaida affiliate al-Shabaab (Court House News Agency, 2024).</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u w:val="single"/>
          <w:rtl w:val="0"/>
        </w:rPr>
        <w:t xml:space="preserve">The current </w:t>
      </w:r>
      <w:r w:rsidDel="00000000" w:rsidR="00000000" w:rsidRPr="00000000">
        <w:rPr>
          <w:rFonts w:ascii="Calibri" w:cs="Calibri" w:eastAsia="Calibri" w:hAnsi="Calibri"/>
          <w:b w:val="1"/>
          <w:highlight w:val="yellow"/>
          <w:u w:val="single"/>
          <w:rtl w:val="0"/>
        </w:rPr>
        <w:t xml:space="preserve">tensions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yellow"/>
          <w:u w:val="single"/>
          <w:rtl w:val="0"/>
        </w:rPr>
        <w:t xml:space="preserve">between</w:t>
      </w:r>
      <w:r w:rsidDel="00000000" w:rsidR="00000000" w:rsidRPr="00000000">
        <w:rPr>
          <w:rFonts w:ascii="Calibri" w:cs="Calibri" w:eastAsia="Calibri" w:hAnsi="Calibri"/>
          <w:b w:val="1"/>
          <w:u w:val="single"/>
          <w:rtl w:val="0"/>
        </w:rPr>
        <w:t xml:space="preserve"> Ethiopia, inter alia, </w:t>
      </w:r>
      <w:r w:rsidDel="00000000" w:rsidR="00000000" w:rsidRPr="00000000">
        <w:rPr>
          <w:rFonts w:ascii="Calibri" w:cs="Calibri" w:eastAsia="Calibri" w:hAnsi="Calibri"/>
          <w:b w:val="1"/>
          <w:highlight w:val="yellow"/>
          <w:u w:val="single"/>
          <w:rtl w:val="0"/>
        </w:rPr>
        <w:t xml:space="preserve">Somaliland and Somalia may draw in the rivalry between the US and China, recognising the growing tensions among the two powers on the Taiwan Strait</w:t>
      </w:r>
      <w:r w:rsidDel="00000000" w:rsidR="00000000" w:rsidRPr="00000000">
        <w:rPr>
          <w:rFonts w:ascii="Calibri" w:cs="Calibri" w:eastAsia="Calibri" w:hAnsi="Calibri"/>
          <w:b w:val="1"/>
          <w:u w:val="single"/>
          <w:rtl w:val="0"/>
        </w:rPr>
        <w:t xml:space="preserve">.</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sz w:val="16"/>
          <w:szCs w:val="16"/>
          <w:rtl w:val="0"/>
        </w:rPr>
        <w:t xml:space="preserve">The victory of the Democratic Progressive Party’s (DPP) William Lai will fuel the tensions among the duo in the case of the ongoing tension between Somalia and Somaliland directly.</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u w:val="single"/>
          <w:rtl w:val="0"/>
        </w:rPr>
        <w:t xml:space="preserve">The tension on the horn of Africa may further deepen the tension between the two most powerful global powers in the international system.</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sz w:val="16"/>
          <w:szCs w:val="16"/>
          <w:rtl w:val="0"/>
        </w:rPr>
        <w:t xml:space="preserve">The complexity of the addition of Ethiopia, which is currently nursing a conflict in its Tigray region, may add new dynamics to the conflict.</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u w:val="single"/>
          <w:rtl w:val="0"/>
        </w:rPr>
        <w:t xml:space="preserve">The economic and strategic interests of both China and the US are threatened by this ongoing tension in the Horn of Africa region between Ethiopia and Somalia.</w:t>
      </w:r>
    </w:p>
    <w:p w:rsidR="00000000" w:rsidDel="00000000" w:rsidP="00000000" w:rsidRDefault="00000000" w:rsidRPr="00000000" w14:paraId="00000044">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5">
      <w:pPr>
        <w:spacing w:after="160" w:line="240" w:lineRule="auto"/>
        <w:rPr>
          <w:rFonts w:ascii="Calibri" w:cs="Calibri" w:eastAsia="Calibri" w:hAnsi="Calibri"/>
          <w:b w:val="1"/>
          <w:u w:val="single"/>
        </w:rPr>
      </w:pPr>
      <w:r w:rsidDel="00000000" w:rsidR="00000000" w:rsidRPr="00000000">
        <w:rPr>
          <w:rFonts w:ascii="Calibri" w:cs="Calibri" w:eastAsia="Calibri" w:hAnsi="Calibri"/>
          <w:b w:val="1"/>
          <w:sz w:val="26"/>
          <w:szCs w:val="26"/>
          <w:rtl w:val="0"/>
        </w:rPr>
        <w:t xml:space="preserve">The African Centre for International Affairs ND </w:t>
      </w:r>
      <w:r w:rsidDel="00000000" w:rsidR="00000000" w:rsidRPr="00000000">
        <w:rPr>
          <w:rFonts w:ascii="Calibri" w:cs="Calibri" w:eastAsia="Calibri" w:hAnsi="Calibri"/>
          <w:sz w:val="26"/>
          <w:szCs w:val="26"/>
          <w:rtl w:val="0"/>
        </w:rPr>
        <w:t xml:space="preserve">(The African Centre for International Affairs (AfriCIA) is a dynamic non-governmental organization dedicated to advancing diplomatic excellence and fostering sustainable global governance in Africa. Committed to empowering regional organizations, diplomats, and policymakers, AfriCIA specializes in comprehensive training programs, skill development, and capacity-building initiatives. “Terror on the Horn of Africa: Ethiopia-Somalia tension”</w:t>
      </w:r>
      <w:hyperlink r:id="rId151">
        <w:r w:rsidDel="00000000" w:rsidR="00000000" w:rsidRPr="00000000">
          <w:rPr>
            <w:rFonts w:ascii="Calibri" w:cs="Calibri" w:eastAsia="Calibri" w:hAnsi="Calibri"/>
            <w:sz w:val="26"/>
            <w:szCs w:val="26"/>
            <w:u w:val="single"/>
            <w:rtl w:val="0"/>
          </w:rPr>
          <w:t xml:space="preserve"> </w:t>
        </w:r>
      </w:hyperlink>
      <w:hyperlink r:id="rId152">
        <w:r w:rsidDel="00000000" w:rsidR="00000000" w:rsidRPr="00000000">
          <w:rPr>
            <w:rFonts w:ascii="Calibri" w:cs="Calibri" w:eastAsia="Calibri" w:hAnsi="Calibri"/>
            <w:color w:val="1155cc"/>
            <w:sz w:val="26"/>
            <w:szCs w:val="26"/>
            <w:u w:val="single"/>
            <w:rtl w:val="0"/>
          </w:rPr>
          <w:t xml:space="preserve">https://africia.org/terror-on-the-horn-of-africa-ethiopia-somalia-tension/</w:t>
        </w:r>
      </w:hyperlink>
      <w:r w:rsidDel="00000000" w:rsidR="00000000" w:rsidRPr="00000000">
        <w:rPr>
          <w:rFonts w:ascii="Calibri" w:cs="Calibri" w:eastAsia="Calibri" w:hAnsi="Calibri"/>
          <w:sz w:val="26"/>
          <w:szCs w:val="26"/>
          <w:rtl w:val="0"/>
        </w:rPr>
        <w:t xml:space="preserve"> DOA: 12/16/24) ESM</w:t>
        <w:br w:type="textWrapping"/>
        <w:t xml:space="preserve"> </w:t>
      </w:r>
      <w:r w:rsidDel="00000000" w:rsidR="00000000" w:rsidRPr="00000000">
        <w:rPr>
          <w:rFonts w:ascii="Calibri" w:cs="Calibri" w:eastAsia="Calibri" w:hAnsi="Calibri"/>
          <w:b w:val="1"/>
          <w:highlight w:val="yellow"/>
          <w:u w:val="single"/>
          <w:rtl w:val="0"/>
        </w:rPr>
        <w:t xml:space="preserve">The growing tension</w:t>
      </w:r>
      <w:r w:rsidDel="00000000" w:rsidR="00000000" w:rsidRPr="00000000">
        <w:rPr>
          <w:rFonts w:ascii="Calibri" w:cs="Calibri" w:eastAsia="Calibri" w:hAnsi="Calibri"/>
          <w:b w:val="1"/>
          <w:u w:val="single"/>
          <w:rtl w:val="0"/>
        </w:rPr>
        <w:t xml:space="preserve"> between Ethiopia inter alia Somaliland and Somalia may have an impact on international security. It may compromise peace efforts on the Eastern part of Africa. The shockwaves from this conflict have the potential to also draw in rivalling powers in the international system therefore complicating peace and security globally which </w:t>
      </w:r>
      <w:r w:rsidDel="00000000" w:rsidR="00000000" w:rsidRPr="00000000">
        <w:rPr>
          <w:rFonts w:ascii="Calibri" w:cs="Calibri" w:eastAsia="Calibri" w:hAnsi="Calibri"/>
          <w:b w:val="1"/>
          <w:highlight w:val="yellow"/>
          <w:u w:val="single"/>
          <w:rtl w:val="0"/>
        </w:rPr>
        <w:t xml:space="preserve">may</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yellow"/>
          <w:u w:val="single"/>
          <w:rtl w:val="0"/>
        </w:rPr>
        <w:t xml:space="preserve">lead</w:t>
      </w:r>
      <w:r w:rsidDel="00000000" w:rsidR="00000000" w:rsidRPr="00000000">
        <w:rPr>
          <w:rFonts w:ascii="Calibri" w:cs="Calibri" w:eastAsia="Calibri" w:hAnsi="Calibri"/>
          <w:b w:val="1"/>
          <w:u w:val="single"/>
          <w:rtl w:val="0"/>
        </w:rPr>
        <w:t xml:space="preserve"> slowly </w:t>
      </w:r>
      <w:r w:rsidDel="00000000" w:rsidR="00000000" w:rsidRPr="00000000">
        <w:rPr>
          <w:rFonts w:ascii="Calibri" w:cs="Calibri" w:eastAsia="Calibri" w:hAnsi="Calibri"/>
          <w:b w:val="1"/>
          <w:highlight w:val="yellow"/>
          <w:u w:val="single"/>
          <w:rtl w:val="0"/>
        </w:rPr>
        <w:t xml:space="preserve">into a global conflict.</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sz w:val="16"/>
          <w:szCs w:val="16"/>
          <w:rtl w:val="0"/>
        </w:rPr>
        <w:t xml:space="preserve">The implication of the tension on the Horn region may further compromise global trade considering the Houthi attacks on shipping vessels on the Red Sea</w:t>
      </w:r>
      <w:r w:rsidDel="00000000" w:rsidR="00000000" w:rsidRPr="00000000">
        <w:rPr>
          <w:rFonts w:ascii="Calibri" w:cs="Calibri" w:eastAsia="Calibri" w:hAnsi="Calibri"/>
          <w:b w:val="1"/>
          <w:u w:val="single"/>
          <w:rtl w:val="0"/>
        </w:rPr>
        <w:t xml:space="preserve">. This may increase prices of essential commodities including food, energy and export products.</w:t>
      </w:r>
      <w:r w:rsidDel="00000000" w:rsidR="00000000" w:rsidRPr="00000000">
        <w:rPr>
          <w:rFonts w:ascii="Calibri" w:cs="Calibri" w:eastAsia="Calibri" w:hAnsi="Calibri"/>
          <w:sz w:val="16"/>
          <w:szCs w:val="16"/>
          <w:rtl w:val="0"/>
        </w:rPr>
        <w:t xml:space="preserve"> The human security dimension of the current tension is apparent as the already vulnerable African security architecture on the Horn region may be completely dismantled giving room for insurgency groups to take full advantage to expand their frontiers. Rapid measures of dialogue and negotiations ought to be taken by the various actors who have securitized the Red Sea </w:t>
      </w:r>
      <w:r w:rsidDel="00000000" w:rsidR="00000000" w:rsidRPr="00000000">
        <w:rPr>
          <w:rFonts w:ascii="Calibri" w:cs="Calibri" w:eastAsia="Calibri" w:hAnsi="Calibri"/>
          <w:b w:val="1"/>
          <w:u w:val="single"/>
          <w:rtl w:val="0"/>
        </w:rPr>
        <w:t xml:space="preserve">while IGAD, AU and the UN also have the responsibility to de-escalate the tension.</w:t>
      </w:r>
    </w:p>
    <w:p w:rsidR="00000000" w:rsidDel="00000000" w:rsidP="00000000" w:rsidRDefault="00000000" w:rsidRPr="00000000" w14:paraId="00000046">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7">
      <w:pPr>
        <w:shd w:fill="ffffff" w:val="clear"/>
        <w:spacing w:line="240" w:lineRule="auto"/>
        <w:rPr>
          <w:rFonts w:ascii="Calibri" w:cs="Calibri" w:eastAsia="Calibri" w:hAnsi="Calibri"/>
          <w:color w:val="222222"/>
          <w:sz w:val="16"/>
          <w:szCs w:val="16"/>
        </w:rPr>
      </w:pPr>
      <w:r w:rsidDel="00000000" w:rsidR="00000000" w:rsidRPr="00000000">
        <w:rPr>
          <w:rFonts w:ascii="Calibri" w:cs="Calibri" w:eastAsia="Calibri" w:hAnsi="Calibri"/>
          <w:b w:val="1"/>
          <w:color w:val="222222"/>
          <w:sz w:val="26"/>
          <w:szCs w:val="26"/>
          <w:rtl w:val="0"/>
        </w:rPr>
        <w:t xml:space="preserve">Talmadge 17 </w:t>
      </w:r>
      <w:r w:rsidDel="00000000" w:rsidR="00000000" w:rsidRPr="00000000">
        <w:rPr>
          <w:rFonts w:ascii="Calibri" w:cs="Calibri" w:eastAsia="Calibri" w:hAnsi="Calibri"/>
          <w:color w:val="222222"/>
          <w:sz w:val="16"/>
          <w:szCs w:val="16"/>
          <w:rtl w:val="0"/>
        </w:rPr>
        <w:t xml:space="preserve">(Caitlin Talmadge is Assistant Professor of Political Science and International Affairs at the George Washington University. Dr. Caitlin Talmadge is the author of The Dictator’s Army: Battlefield Effectiveness in Authoritarian Regimes (Cornell University Press, 2015) and co-author of U.S. Defense Politics: the Origins of Security Policy (Routledge, 2014). Her other writings have appeared in International Security, Security Studies, The Journal of Conflict Resolution, The Non-Proliferation Review, The Washington Quarterly, The New York Times, and The Washington Post, among other outlets. Dr. Talmadge previously worked at the Center for Strategic and International Studies, and as a consultant to the Office of Net Assessment at the U.S. Department of Defense. “Would China Go Nuclear?,” </w:t>
      </w:r>
      <w:r w:rsidDel="00000000" w:rsidR="00000000" w:rsidRPr="00000000">
        <w:rPr>
          <w:rFonts w:ascii="Calibri" w:cs="Calibri" w:eastAsia="Calibri" w:hAnsi="Calibri"/>
          <w:i w:val="1"/>
          <w:color w:val="222222"/>
          <w:sz w:val="16"/>
          <w:szCs w:val="16"/>
          <w:rtl w:val="0"/>
        </w:rPr>
        <w:t xml:space="preserve">International Security</w:t>
      </w:r>
      <w:r w:rsidDel="00000000" w:rsidR="00000000" w:rsidRPr="00000000">
        <w:rPr>
          <w:rFonts w:ascii="Calibri" w:cs="Calibri" w:eastAsia="Calibri" w:hAnsi="Calibri"/>
          <w:color w:val="222222"/>
          <w:sz w:val="16"/>
          <w:szCs w:val="16"/>
          <w:rtl w:val="0"/>
        </w:rPr>
        <w:t xml:space="preserve">, vol. 41, no. 4 (Spring 2017),</w:t>
      </w:r>
      <w:hyperlink r:id="rId153">
        <w:r w:rsidDel="00000000" w:rsidR="00000000" w:rsidRPr="00000000">
          <w:rPr>
            <w:rFonts w:ascii="Calibri" w:cs="Calibri" w:eastAsia="Calibri" w:hAnsi="Calibri"/>
            <w:color w:val="222222"/>
            <w:sz w:val="16"/>
            <w:szCs w:val="16"/>
            <w:u w:val="single"/>
            <w:rtl w:val="0"/>
          </w:rPr>
          <w:t xml:space="preserve"> </w:t>
        </w:r>
      </w:hyperlink>
      <w:hyperlink r:id="rId154">
        <w:r w:rsidDel="00000000" w:rsidR="00000000" w:rsidRPr="00000000">
          <w:rPr>
            <w:rFonts w:ascii="Calibri" w:cs="Calibri" w:eastAsia="Calibri" w:hAnsi="Calibri"/>
            <w:color w:val="800080"/>
            <w:sz w:val="16"/>
            <w:szCs w:val="16"/>
            <w:u w:val="single"/>
            <w:rtl w:val="0"/>
          </w:rPr>
          <w:t xml:space="preserve">https://muse-jhu-edu.proxy.library.cornell.edu/article/657918</w:t>
        </w:r>
      </w:hyperlink>
      <w:r w:rsidDel="00000000" w:rsidR="00000000" w:rsidRPr="00000000">
        <w:rPr>
          <w:rFonts w:ascii="Calibri" w:cs="Calibri" w:eastAsia="Calibri" w:hAnsi="Calibri"/>
          <w:color w:val="222222"/>
          <w:sz w:val="16"/>
          <w:szCs w:val="16"/>
          <w:rtl w:val="0"/>
        </w:rPr>
        <w:t xml:space="preserve">) dwc 18</w:t>
      </w:r>
    </w:p>
    <w:p w:rsidR="00000000" w:rsidDel="00000000" w:rsidP="00000000" w:rsidRDefault="00000000" w:rsidRPr="00000000" w14:paraId="00000048">
      <w:pPr>
        <w:shd w:fill="ffffff" w:val="clear"/>
        <w:spacing w:line="240" w:lineRule="auto"/>
        <w:rPr>
          <w:rFonts w:ascii="Calibri" w:cs="Calibri" w:eastAsia="Calibri" w:hAnsi="Calibri"/>
          <w:color w:val="222222"/>
          <w:sz w:val="16"/>
          <w:szCs w:val="16"/>
        </w:rPr>
      </w:pPr>
      <w:r w:rsidDel="00000000" w:rsidR="00000000" w:rsidRPr="00000000">
        <w:rPr>
          <w:rFonts w:ascii="Calibri" w:cs="Calibri" w:eastAsia="Calibri" w:hAnsi="Calibri"/>
          <w:color w:val="222222"/>
          <w:sz w:val="16"/>
          <w:szCs w:val="16"/>
          <w:rtl w:val="0"/>
        </w:rPr>
        <w:t xml:space="preserve"> </w:t>
      </w:r>
    </w:p>
    <w:p w:rsidR="00000000" w:rsidDel="00000000" w:rsidP="00000000" w:rsidRDefault="00000000" w:rsidRPr="00000000" w14:paraId="00000049">
      <w:pPr>
        <w:shd w:fill="ffffff" w:val="clear"/>
        <w:spacing w:line="240" w:lineRule="auto"/>
        <w:rPr>
          <w:rFonts w:ascii="Calibri" w:cs="Calibri" w:eastAsia="Calibri" w:hAnsi="Calibri"/>
          <w:b w:val="1"/>
          <w:color w:val="222222"/>
          <w:u w:val="single"/>
        </w:rPr>
      </w:pPr>
      <w:r w:rsidDel="00000000" w:rsidR="00000000" w:rsidRPr="00000000">
        <w:rPr>
          <w:rFonts w:ascii="Calibri" w:cs="Calibri" w:eastAsia="Calibri" w:hAnsi="Calibri"/>
          <w:color w:val="222222"/>
          <w:sz w:val="16"/>
          <w:szCs w:val="16"/>
          <w:rtl w:val="0"/>
        </w:rPr>
        <w:t xml:space="preserve">China is a different country today than it was in the time of Mao Zedong, and its arsenal is now better developed, which should induce caution in efforts to discern lessons from the earlier era. Nevertheless, this episode highlights several points with enduring relevance regarding the nuclear implications of conventional wars. China initiated a war in which it believed nuclear weapons would be irrelevant, despite the vast nuclear asymmetry between itself and its opponent. China then radically updated its assessment of the possibility of nuclear [End Page 89] attack to a degree bordering on paranoia once the conventional war did not go as expected. Everything the Soviets did—even sending representatives to negotiate, or not launching a nuclear strike on a day that the Chinese expected it—only fed the narrative among Chinese leaders that a nuclear attack was imminent, even though archival evidence now suggests that the Soviets never intended to follow through on their threat.132 Most worryingly, China prepared to use its nuclear weapons, even though it had to expect devastating retaliation and that merely the preparations to launch raised serious risks of accidental or unauthorized use. Fortunately, China's fears in this case eventually led it to de-escalate the crisis. It is an open question whether a similarly uneventful denouement would occur today in the event of a much larger-scale conventional war involving actual destruction of components of the country's nuclear arsenal and stakes radically more significant than uninhabited islands in the Ussuri River. //// Conclusion</w:t>
      </w:r>
      <w:r w:rsidDel="00000000" w:rsidR="00000000" w:rsidRPr="00000000">
        <w:rPr>
          <w:rFonts w:ascii="Calibri" w:cs="Calibri" w:eastAsia="Calibri" w:hAnsi="Calibri"/>
          <w:b w:val="1"/>
          <w:color w:val="222222"/>
          <w:sz w:val="16"/>
          <w:szCs w:val="16"/>
          <w:highlight w:val="yellow"/>
          <w:rtl w:val="0"/>
        </w:rPr>
        <w:t xml:space="preserve"> </w:t>
      </w:r>
      <w:r w:rsidDel="00000000" w:rsidR="00000000" w:rsidRPr="00000000">
        <w:rPr>
          <w:rFonts w:ascii="Calibri" w:cs="Calibri" w:eastAsia="Calibri" w:hAnsi="Calibri"/>
          <w:b w:val="1"/>
          <w:color w:val="222222"/>
          <w:highlight w:val="yellow"/>
          <w:u w:val="single"/>
          <w:rtl w:val="0"/>
        </w:rPr>
        <w:t xml:space="preserve">Chinese nuclear escalation in the event of a conventional war with the United States is a significant risk</w:t>
      </w:r>
      <w:r w:rsidDel="00000000" w:rsidR="00000000" w:rsidRPr="00000000">
        <w:rPr>
          <w:rFonts w:ascii="Calibri" w:cs="Calibri" w:eastAsia="Calibri" w:hAnsi="Calibri"/>
          <w:b w:val="1"/>
          <w:color w:val="222222"/>
          <w:sz w:val="16"/>
          <w:szCs w:val="16"/>
          <w:highlight w:val="yellow"/>
          <w:u w:val="single"/>
          <w:rtl w:val="0"/>
        </w:rPr>
        <w:t xml:space="preserve">,</w:t>
      </w:r>
      <w:r w:rsidDel="00000000" w:rsidR="00000000" w:rsidRPr="00000000">
        <w:rPr>
          <w:rFonts w:ascii="Calibri" w:cs="Calibri" w:eastAsia="Calibri" w:hAnsi="Calibri"/>
          <w:b w:val="1"/>
          <w:color w:val="222222"/>
          <w:sz w:val="16"/>
          <w:szCs w:val="16"/>
          <w:u w:val="single"/>
          <w:rtl w:val="0"/>
        </w:rPr>
        <w:t xml:space="preserve"> </w:t>
      </w:r>
      <w:r w:rsidDel="00000000" w:rsidR="00000000" w:rsidRPr="00000000">
        <w:rPr>
          <w:rFonts w:ascii="Calibri" w:cs="Calibri" w:eastAsia="Calibri" w:hAnsi="Calibri"/>
          <w:color w:val="222222"/>
          <w:sz w:val="16"/>
          <w:szCs w:val="16"/>
          <w:rtl w:val="0"/>
        </w:rPr>
        <w:t xml:space="preserve">although for reasons not fully surfaced in the existing debate. </w:t>
      </w:r>
      <w:r w:rsidDel="00000000" w:rsidR="00000000" w:rsidRPr="00000000">
        <w:rPr>
          <w:rFonts w:ascii="Calibri" w:cs="Calibri" w:eastAsia="Calibri" w:hAnsi="Calibri"/>
          <w:color w:val="222222"/>
          <w:rtl w:val="0"/>
        </w:rPr>
        <w:t xml:space="preserve">A U.S. conventional campaign would indeed pose a large, though not total, threat to China's nuclear arsenal. More important than the purely military-technical implications of the U.S. campaign, however, is what China is likely to believe the campaign signals about U.S. intentions in a world where conventional deterrence has just failed.</w:t>
      </w:r>
      <w:r w:rsidDel="00000000" w:rsidR="00000000" w:rsidRPr="00000000">
        <w:rPr>
          <w:rFonts w:ascii="Calibri" w:cs="Calibri" w:eastAsia="Calibri" w:hAnsi="Calibri"/>
          <w:b w:val="1"/>
          <w:color w:val="222222"/>
          <w:rtl w:val="0"/>
        </w:rPr>
        <w:t xml:space="preserve"> </w:t>
      </w:r>
      <w:r w:rsidDel="00000000" w:rsidR="00000000" w:rsidRPr="00000000">
        <w:rPr>
          <w:rFonts w:ascii="Calibri" w:cs="Calibri" w:eastAsia="Calibri" w:hAnsi="Calibri"/>
          <w:b w:val="1"/>
          <w:color w:val="222222"/>
          <w:u w:val="single"/>
          <w:rtl w:val="0"/>
        </w:rPr>
        <w:t xml:space="preserve">Reasonable Chinese fears that the United States might be attempting conventional counterforce,</w:t>
      </w:r>
      <w:r w:rsidDel="00000000" w:rsidR="00000000" w:rsidRPr="00000000">
        <w:rPr>
          <w:rFonts w:ascii="Calibri" w:cs="Calibri" w:eastAsia="Calibri" w:hAnsi="Calibri"/>
          <w:b w:val="1"/>
          <w:color w:val="222222"/>
          <w:sz w:val="16"/>
          <w:szCs w:val="16"/>
          <w:u w:val="single"/>
          <w:rtl w:val="0"/>
        </w:rPr>
        <w:t xml:space="preserve"> or considering or preparing for nuclear counterforce,</w:t>
      </w:r>
      <w:r w:rsidDel="00000000" w:rsidR="00000000" w:rsidRPr="00000000">
        <w:rPr>
          <w:rFonts w:ascii="Calibri" w:cs="Calibri" w:eastAsia="Calibri" w:hAnsi="Calibri"/>
          <w:b w:val="1"/>
          <w:color w:val="222222"/>
          <w:u w:val="single"/>
          <w:rtl w:val="0"/>
        </w:rPr>
        <w:t xml:space="preserve"> could lead China to engage in limited nuclear escalation to gain military advantage or coercive leverage</w:t>
      </w:r>
      <w:r w:rsidDel="00000000" w:rsidR="00000000" w:rsidRPr="00000000">
        <w:rPr>
          <w:rFonts w:ascii="Calibri" w:cs="Calibri" w:eastAsia="Calibri" w:hAnsi="Calibri"/>
          <w:b w:val="1"/>
          <w:color w:val="222222"/>
          <w:sz w:val="16"/>
          <w:szCs w:val="16"/>
          <w:rtl w:val="0"/>
        </w:rPr>
        <w:t xml:space="preserve">—</w:t>
      </w:r>
      <w:r w:rsidDel="00000000" w:rsidR="00000000" w:rsidRPr="00000000">
        <w:rPr>
          <w:rFonts w:ascii="Calibri" w:cs="Calibri" w:eastAsia="Calibri" w:hAnsi="Calibri"/>
          <w:b w:val="1"/>
          <w:color w:val="222222"/>
          <w:u w:val="single"/>
          <w:rtl w:val="0"/>
        </w:rPr>
        <w:t xml:space="preserve">despite China's no-first-use policy.</w:t>
      </w:r>
    </w:p>
    <w:p w:rsidR="00000000" w:rsidDel="00000000" w:rsidP="00000000" w:rsidRDefault="00000000" w:rsidRPr="00000000" w14:paraId="0000004A">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B">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D">
      <w:pPr>
        <w:pStyle w:val="Title"/>
        <w:spacing w:line="240" w:lineRule="auto"/>
        <w:jc w:val="center"/>
        <w:rPr>
          <w:rFonts w:ascii="Calibri" w:cs="Calibri" w:eastAsia="Calibri" w:hAnsi="Calibri"/>
          <w:b w:val="1"/>
        </w:rPr>
      </w:pPr>
      <w:bookmarkStart w:colFirst="0" w:colLast="0" w:name="_orbjxu3fmz6w" w:id="6"/>
      <w:bookmarkEnd w:id="6"/>
      <w:r w:rsidDel="00000000" w:rsidR="00000000" w:rsidRPr="00000000">
        <w:rPr>
          <w:rFonts w:ascii="Calibri" w:cs="Calibri" w:eastAsia="Calibri" w:hAnsi="Calibri"/>
          <w:b w:val="1"/>
          <w:rtl w:val="0"/>
        </w:rPr>
        <w:t xml:space="preserve">1AC - Terror</w:t>
      </w:r>
    </w:p>
    <w:p w:rsidR="00000000" w:rsidDel="00000000" w:rsidP="00000000" w:rsidRDefault="00000000" w:rsidRPr="00000000" w14:paraId="0000004E">
      <w:pPr>
        <w:spacing w:line="291.99999999999994"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4F">
      <w:pPr>
        <w:spacing w:line="240" w:lineRule="auto"/>
        <w:rPr>
          <w:rFonts w:ascii="Calibri" w:cs="Calibri" w:eastAsia="Calibri" w:hAnsi="Calibri"/>
        </w:rPr>
      </w:pPr>
      <w:r w:rsidDel="00000000" w:rsidR="00000000" w:rsidRPr="00000000">
        <w:rPr>
          <w:rFonts w:ascii="Calibri" w:cs="Calibri" w:eastAsia="Calibri" w:hAnsi="Calibri"/>
          <w:rtl w:val="0"/>
        </w:rPr>
        <w:t xml:space="preserve">David </w:t>
      </w:r>
      <w:r w:rsidDel="00000000" w:rsidR="00000000" w:rsidRPr="00000000">
        <w:rPr>
          <w:rFonts w:ascii="Calibri" w:cs="Calibri" w:eastAsia="Calibri" w:hAnsi="Calibri"/>
          <w:b w:val="1"/>
          <w:u w:val="single"/>
          <w:rtl w:val="0"/>
        </w:rPr>
        <w:t xml:space="preserve">Maddox</w:t>
      </w:r>
      <w:r w:rsidDel="00000000" w:rsidR="00000000" w:rsidRPr="00000000">
        <w:rPr>
          <w:rFonts w:ascii="Calibri" w:cs="Calibri" w:eastAsia="Calibri" w:hAnsi="Calibri"/>
          <w:rtl w:val="0"/>
        </w:rPr>
        <w:t xml:space="preserve">, 11-19-20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rtl w:val="0"/>
        </w:rPr>
        <w:t xml:space="preserve">, "Trump set to recognise African state as official country, says ex-Tory minister", https://www.the-independent.com/news/uk/politics/trump-somaliland-new-country-gavin-williamson-b2648376.html//SL</w:t>
      </w:r>
    </w:p>
    <w:p w:rsidR="00000000" w:rsidDel="00000000" w:rsidP="00000000" w:rsidRDefault="00000000" w:rsidRPr="00000000" w14:paraId="00000050">
      <w:pPr>
        <w:spacing w:line="240" w:lineRule="auto"/>
        <w:rPr>
          <w:rFonts w:ascii="Calibri" w:cs="Calibri" w:eastAsia="Calibri" w:hAnsi="Calibri"/>
          <w:b w:val="1"/>
        </w:rPr>
      </w:pPr>
      <w:hyperlink r:id="rId155">
        <w:r w:rsidDel="00000000" w:rsidR="00000000" w:rsidRPr="00000000">
          <w:rPr>
            <w:rFonts w:ascii="Calibri" w:cs="Calibri" w:eastAsia="Calibri" w:hAnsi="Calibri"/>
            <w:b w:val="1"/>
            <w:highlight w:val="cyan"/>
            <w:u w:val="single"/>
            <w:rtl w:val="0"/>
          </w:rPr>
          <w:t xml:space="preserve">Donald Trump</w:t>
        </w:r>
      </w:hyperlink>
      <w:r w:rsidDel="00000000" w:rsidR="00000000" w:rsidRPr="00000000">
        <w:rPr>
          <w:rFonts w:ascii="Calibri" w:cs="Calibri" w:eastAsia="Calibri" w:hAnsi="Calibri"/>
          <w:b w:val="1"/>
          <w:highlight w:val="cyan"/>
          <w:u w:val="single"/>
          <w:rtl w:val="0"/>
        </w:rPr>
        <w:t xml:space="preserve"> is poised to recognise</w:t>
      </w:r>
      <w:r w:rsidDel="00000000" w:rsidR="00000000" w:rsidRPr="00000000">
        <w:rPr>
          <w:rFonts w:ascii="Calibri" w:cs="Calibri" w:eastAsia="Calibri" w:hAnsi="Calibri"/>
          <w:sz w:val="2"/>
          <w:szCs w:val="2"/>
          <w:rtl w:val="0"/>
        </w:rPr>
        <w:t xml:space="preserve"> a former British protectorate as an official country, according to a former UK defence secretary who lobbied the president-elect. </w:t>
      </w:r>
      <w:hyperlink r:id="rId156">
        <w:r w:rsidDel="00000000" w:rsidR="00000000" w:rsidRPr="00000000">
          <w:rPr>
            <w:rFonts w:ascii="Calibri" w:cs="Calibri" w:eastAsia="Calibri" w:hAnsi="Calibri"/>
            <w:sz w:val="2"/>
            <w:szCs w:val="2"/>
            <w:rtl w:val="0"/>
          </w:rPr>
          <w:t xml:space="preserve">Sir Gavin Williamson</w:t>
        </w:r>
      </w:hyperlink>
      <w:r w:rsidDel="00000000" w:rsidR="00000000" w:rsidRPr="00000000">
        <w:rPr>
          <w:rFonts w:ascii="Calibri" w:cs="Calibri" w:eastAsia="Calibri" w:hAnsi="Calibri"/>
          <w:sz w:val="2"/>
          <w:szCs w:val="2"/>
          <w:rtl w:val="0"/>
        </w:rPr>
        <w:t xml:space="preserve"> told The Independent he has held talks with Trump’s team about the official recognition of </w:t>
      </w:r>
      <w:hyperlink r:id="rId157">
        <w:r w:rsidDel="00000000" w:rsidR="00000000" w:rsidRPr="00000000">
          <w:rPr>
            <w:rFonts w:ascii="Calibri" w:cs="Calibri" w:eastAsia="Calibri" w:hAnsi="Calibri"/>
            <w:b w:val="1"/>
            <w:highlight w:val="cyan"/>
            <w:u w:val="single"/>
            <w:rtl w:val="0"/>
          </w:rPr>
          <w:t xml:space="preserve">Somaliland</w:t>
        </w:r>
      </w:hyperlink>
      <w:r w:rsidDel="00000000" w:rsidR="00000000" w:rsidRPr="00000000">
        <w:rPr>
          <w:rFonts w:ascii="Calibri" w:cs="Calibri" w:eastAsia="Calibri" w:hAnsi="Calibri"/>
          <w:sz w:val="2"/>
          <w:szCs w:val="2"/>
          <w:rtl w:val="0"/>
        </w:rPr>
        <w:t xml:space="preserve">, which holds a crucial strategic position on the Red Sea. He said he was confident Mr Trump would take up the issue once he assumes office in January. </w:t>
      </w:r>
      <w:hyperlink r:id="rId158">
        <w:r w:rsidDel="00000000" w:rsidR="00000000" w:rsidRPr="00000000">
          <w:rPr>
            <w:rFonts w:ascii="Calibri" w:cs="Calibri" w:eastAsia="Calibri" w:hAnsi="Calibri"/>
            <w:sz w:val="2"/>
            <w:szCs w:val="2"/>
            <w:rtl w:val="0"/>
          </w:rPr>
          <w:t xml:space="preserve">The former Tory cabinet minister</w:t>
        </w:r>
      </w:hyperlink>
      <w:r w:rsidDel="00000000" w:rsidR="00000000" w:rsidRPr="00000000">
        <w:rPr>
          <w:rFonts w:ascii="Calibri" w:cs="Calibri" w:eastAsia="Calibri" w:hAnsi="Calibri"/>
          <w:sz w:val="2"/>
          <w:szCs w:val="2"/>
          <w:rtl w:val="0"/>
        </w:rPr>
        <w:t xml:space="preserve"> has been the leading advocate for official recognition of the ex-British protectorate, which has in effect been independent from </w:t>
      </w:r>
      <w:hyperlink r:id="rId159">
        <w:r w:rsidDel="00000000" w:rsidR="00000000" w:rsidRPr="00000000">
          <w:rPr>
            <w:rFonts w:ascii="Calibri" w:cs="Calibri" w:eastAsia="Calibri" w:hAnsi="Calibri"/>
            <w:sz w:val="2"/>
            <w:szCs w:val="2"/>
            <w:rtl w:val="0"/>
          </w:rPr>
          <w:t xml:space="preserve">Somalia</w:t>
        </w:r>
      </w:hyperlink>
      <w:r w:rsidDel="00000000" w:rsidR="00000000" w:rsidRPr="00000000">
        <w:rPr>
          <w:rFonts w:ascii="Calibri" w:cs="Calibri" w:eastAsia="Calibri" w:hAnsi="Calibri"/>
          <w:sz w:val="2"/>
          <w:szCs w:val="2"/>
          <w:rtl w:val="0"/>
        </w:rPr>
        <w:t xml:space="preserve"> since 1991. It is uncomfortable for Labour that a senior Tory figure is seeking to influence US foreign policy, and potentially bounce the UK government into changing its stance on the issue. “They should agree to it, though when he assumes office it will probably all take a little longer than we hope,” he said. “But had really good meetings with his policy leads so fingers crossed.” He added: “One of Trump’s last orders as president was to withdraw troops from Somalia but then Biden countermanded that order. There is nothing that Trump hates more than someone overruling him so I used that to push the argument.” It comes after Somaliland recently successfully held free and fair elections which the opposition leader Abdirahman Mohamed Abdullahi won on a 53 per cent turnout. While Somaliland has close links with the UK as a former part of the empire, the only country which recognises it is Ethiopia which signed a deal for access to the sea at the port city of Berbera. The agreement, signed on 1 January this year, caused an international row with Somalia which still lays claim to the territory after the two countries united in 1960. Previous attempts to recognise Somaliland were effectively blocked by former US president Barak Obama who supported Somalia’s claim. President Joe Biden supported this position even though Somalia is a centre for international piracy and terrorism; US intelligence flagged possible discussions with the Houthis – who are attacking shipping in the nearby Gulf of Aden – to provide weapons to the militant al-Shabaab in Somalia. The first Trump administration came close to recognising the tiny de facto state before Mr Trump lost the election in 2020. If he were to go ahead with recognition, it would put pressure on the UK to follow suit. News of Somaliland came as Sir Keir’s government has attracted pressure over its deal with Mauritius to give them sovereignty over the Chagos Islands in the Indian Ocean. The Independent recently revealed that Mr Trump is looking at </w:t>
      </w:r>
      <w:hyperlink r:id="rId160">
        <w:r w:rsidDel="00000000" w:rsidR="00000000" w:rsidRPr="00000000">
          <w:rPr>
            <w:rFonts w:ascii="Calibri" w:cs="Calibri" w:eastAsia="Calibri" w:hAnsi="Calibri"/>
            <w:sz w:val="2"/>
            <w:szCs w:val="2"/>
            <w:rtl w:val="0"/>
          </w:rPr>
          <w:t xml:space="preserve">vetoing foreign minister David Lammy’s recent deal</w:t>
        </w:r>
      </w:hyperlink>
      <w:r w:rsidDel="00000000" w:rsidR="00000000" w:rsidRPr="00000000">
        <w:rPr>
          <w:rFonts w:ascii="Calibri" w:cs="Calibri" w:eastAsia="Calibri" w:hAnsi="Calibri"/>
          <w:sz w:val="2"/>
          <w:szCs w:val="2"/>
          <w:rtl w:val="0"/>
        </w:rPr>
        <w:t xml:space="preserve"> because of concerns over China getting access and security around the UK/US Diego Garcia airbase. Sir Gavin began his interest in Somaliland when he was defence secretary between 2017 and 2019 and visited the breakaway country. He has since become a leading advocate in parliament and a regular visitor to Somaliland, even receiving honourary citizenship for his efforts on their part. There are hopes that official recognition will allow a deal for Western allies to use the Berbera port to help with operations in the Red Sea, which has become a major international flashpoint. There was disappointment before the election when David Cameron, as foreign secretary, agreed to demands from the Biden administration to continue to support Somalia’s claim, even though Somaliland is a stable country that runs free and fair elections. Earlier this year, Liverpool City Council became the first British body to formally recognise Somaliland, in the hope it would raise the issue’s profile and put pressure on Mr Lammy. Meanwhile, sources in Washington DC have told The Independent that the State Department “has warmed up” to the idea of supporting Somaliland’s claim in the days following Mr Trump’s victory. Peter Pham, a former US special envoy to the Sahel region and a senior official in the last Trump administration, also noted: “I am sure this will be up for review after the inauguration. Similarly, a smooth election in Somaliland will, in addition to its other achievements, undoubtedly strengthen its case in an overall policy review.” A Foreign, Commonwealth and Development Office source said: “It would be wrong to speculate on any policy decisions that the incoming administration of President-elect Trump may make. “The UK, alongside others in the international community, does not recognise Somaliland’s unilateral declaration of independence. It is for authorities in Mogadishu and Hargeisa to resolve Somaliland’s status through dialogue and broad consultation.” </w:t>
      </w:r>
      <w:r w:rsidDel="00000000" w:rsidR="00000000" w:rsidRPr="00000000">
        <w:rPr>
          <w:rtl w:val="0"/>
        </w:rPr>
      </w:r>
    </w:p>
    <w:p w:rsidR="00000000" w:rsidDel="00000000" w:rsidP="00000000" w:rsidRDefault="00000000" w:rsidRPr="00000000" w14:paraId="00000051">
      <w:pPr>
        <w:spacing w:line="240" w:lineRule="auto"/>
        <w:rPr>
          <w:rFonts w:ascii="Calibri" w:cs="Calibri" w:eastAsia="Calibri" w:hAnsi="Calibri"/>
        </w:rPr>
      </w:pPr>
      <w:r w:rsidDel="00000000" w:rsidR="00000000" w:rsidRPr="00000000">
        <w:rPr>
          <w:rFonts w:ascii="Calibri" w:cs="Calibri" w:eastAsia="Calibri" w:hAnsi="Calibri"/>
          <w:rtl w:val="0"/>
        </w:rPr>
        <w:t xml:space="preserve">Michael </w:t>
      </w:r>
      <w:r w:rsidDel="00000000" w:rsidR="00000000" w:rsidRPr="00000000">
        <w:rPr>
          <w:rFonts w:ascii="Calibri" w:cs="Calibri" w:eastAsia="Calibri" w:hAnsi="Calibri"/>
          <w:b w:val="1"/>
          <w:u w:val="single"/>
          <w:rtl w:val="0"/>
        </w:rPr>
        <w:t xml:space="preserve">Rubin</w:t>
      </w:r>
      <w:r w:rsidDel="00000000" w:rsidR="00000000" w:rsidRPr="00000000">
        <w:rPr>
          <w:rFonts w:ascii="Calibri" w:cs="Calibri" w:eastAsia="Calibri" w:hAnsi="Calibri"/>
          <w:rtl w:val="0"/>
        </w:rPr>
        <w:t xml:space="preserve">, 4-3-20</w:t>
      </w:r>
      <w:r w:rsidDel="00000000" w:rsidR="00000000" w:rsidRPr="00000000">
        <w:rPr>
          <w:rFonts w:ascii="Calibri" w:cs="Calibri" w:eastAsia="Calibri" w:hAnsi="Calibri"/>
          <w:b w:val="1"/>
          <w:u w:val="single"/>
          <w:rtl w:val="0"/>
        </w:rPr>
        <w:t xml:space="preserve">23</w:t>
      </w:r>
      <w:r w:rsidDel="00000000" w:rsidR="00000000" w:rsidRPr="00000000">
        <w:rPr>
          <w:rFonts w:ascii="Calibri" w:cs="Calibri" w:eastAsia="Calibri" w:hAnsi="Calibri"/>
          <w:rtl w:val="0"/>
        </w:rPr>
        <w:t xml:space="preserve">, "On Somaliland, the African Union and UN Betrays Their Own Precedents", American Enterprise Institute - AEI, https://www.aei.org/op-eds/on-somaliland-the-african-union-and-un-betrays-their-own-precedents///SL</w:t>
      </w:r>
    </w:p>
    <w:p w:rsidR="00000000" w:rsidDel="00000000" w:rsidP="00000000" w:rsidRDefault="00000000" w:rsidRPr="00000000" w14:paraId="00000052">
      <w:pPr>
        <w:spacing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Fighting continues between the Somaliland army on one hand, and local clan militias on the other. At stake is the status of Somaliland’s Sool region.  Somaliland was </w:t>
      </w:r>
      <w:hyperlink r:id="rId161">
        <w:r w:rsidDel="00000000" w:rsidR="00000000" w:rsidRPr="00000000">
          <w:rPr>
            <w:rFonts w:ascii="Calibri" w:cs="Calibri" w:eastAsia="Calibri" w:hAnsi="Calibri"/>
            <w:u w:val="single"/>
            <w:rtl w:val="0"/>
          </w:rPr>
          <w:t xml:space="preserve">briefly independent</w:t>
        </w:r>
      </w:hyperlink>
      <w:r w:rsidDel="00000000" w:rsidR="00000000" w:rsidRPr="00000000">
        <w:rPr>
          <w:rFonts w:ascii="Calibri" w:cs="Calibri" w:eastAsia="Calibri" w:hAnsi="Calibri"/>
          <w:u w:val="single"/>
          <w:rtl w:val="0"/>
        </w:rPr>
        <w:t xml:space="preserve"> in 1960, but voluntarily </w:t>
      </w:r>
      <w:hyperlink r:id="rId162">
        <w:r w:rsidDel="00000000" w:rsidR="00000000" w:rsidRPr="00000000">
          <w:rPr>
            <w:rFonts w:ascii="Calibri" w:cs="Calibri" w:eastAsia="Calibri" w:hAnsi="Calibri"/>
            <w:u w:val="single"/>
            <w:rtl w:val="0"/>
          </w:rPr>
          <w:t xml:space="preserve">joined a union with Italian Somaliland</w:t>
        </w:r>
      </w:hyperlink>
      <w:r w:rsidDel="00000000" w:rsidR="00000000" w:rsidRPr="00000000">
        <w:rPr>
          <w:rFonts w:ascii="Calibri" w:cs="Calibri" w:eastAsia="Calibri" w:hAnsi="Calibri"/>
          <w:u w:val="single"/>
          <w:rtl w:val="0"/>
        </w:rPr>
        <w:t xml:space="preserve"> to form Somalia. As Somalia failed under the dictatorship of Siad Barre</w:t>
      </w:r>
      <w:r w:rsidDel="00000000" w:rsidR="00000000" w:rsidRPr="00000000">
        <w:rPr>
          <w:rFonts w:ascii="Calibri" w:cs="Calibri" w:eastAsia="Calibri" w:hAnsi="Calibri"/>
          <w:sz w:val="16"/>
          <w:szCs w:val="16"/>
          <w:rtl w:val="0"/>
        </w:rPr>
        <w:t xml:space="preserve">, Somaliland left the union and in 1991 reasserted its independence. It held </w:t>
      </w:r>
      <w:hyperlink r:id="rId163">
        <w:r w:rsidDel="00000000" w:rsidR="00000000" w:rsidRPr="00000000">
          <w:rPr>
            <w:rFonts w:ascii="Calibri" w:cs="Calibri" w:eastAsia="Calibri" w:hAnsi="Calibri"/>
            <w:sz w:val="16"/>
            <w:szCs w:val="16"/>
            <w:rtl w:val="0"/>
          </w:rPr>
          <w:t xml:space="preserve">multiple elections</w:t>
        </w:r>
      </w:hyperlink>
      <w:r w:rsidDel="00000000" w:rsidR="00000000" w:rsidRPr="00000000">
        <w:rPr>
          <w:rFonts w:ascii="Calibri" w:cs="Calibri" w:eastAsia="Calibri" w:hAnsi="Calibri"/>
          <w:sz w:val="16"/>
          <w:szCs w:val="16"/>
          <w:rtl w:val="0"/>
        </w:rPr>
        <w:t xml:space="preserve"> and established a vibrant if imperfect democracy. For three decades, it has embraced the West and established moderate policies while Somalia descended into clan warfare, became a morass of corruption, and </w:t>
      </w:r>
      <w:hyperlink r:id="rId164">
        <w:r w:rsidDel="00000000" w:rsidR="00000000" w:rsidRPr="00000000">
          <w:rPr>
            <w:rFonts w:ascii="Calibri" w:cs="Calibri" w:eastAsia="Calibri" w:hAnsi="Calibri"/>
            <w:sz w:val="16"/>
            <w:szCs w:val="16"/>
            <w:rtl w:val="0"/>
          </w:rPr>
          <w:t xml:space="preserve">pivoted toward China</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highlight w:val="cyan"/>
          <w:u w:val="single"/>
          <w:rtl w:val="0"/>
        </w:rPr>
        <w:t xml:space="preserve">The State Department</w:t>
      </w:r>
      <w:r w:rsidDel="00000000" w:rsidR="00000000" w:rsidRPr="00000000">
        <w:rPr>
          <w:rFonts w:ascii="Calibri" w:cs="Calibri" w:eastAsia="Calibri" w:hAnsi="Calibri"/>
          <w:u w:val="single"/>
          <w:rtl w:val="0"/>
        </w:rPr>
        <w:t xml:space="preserve"> remains disinterested if not dismissive, despite Congressional calls to </w:t>
      </w:r>
      <w:hyperlink r:id="rId165">
        <w:r w:rsidDel="00000000" w:rsidR="00000000" w:rsidRPr="00000000">
          <w:rPr>
            <w:rFonts w:ascii="Calibri" w:cs="Calibri" w:eastAsia="Calibri" w:hAnsi="Calibri"/>
            <w:u w:val="single"/>
            <w:rtl w:val="0"/>
          </w:rPr>
          <w:t xml:space="preserve">augment ties to Somaliland</w:t>
        </w:r>
      </w:hyperlink>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U.S. diplomats resist relations</w:t>
      </w:r>
      <w:r w:rsidDel="00000000" w:rsidR="00000000" w:rsidRPr="00000000">
        <w:rPr>
          <w:rFonts w:ascii="Calibri" w:cs="Calibri" w:eastAsia="Calibri" w:hAnsi="Calibri"/>
          <w:u w:val="single"/>
          <w:rtl w:val="0"/>
        </w:rPr>
        <w:t xml:space="preserve"> and explain that they </w:t>
      </w:r>
      <w:r w:rsidDel="00000000" w:rsidR="00000000" w:rsidRPr="00000000">
        <w:rPr>
          <w:rFonts w:ascii="Calibri" w:cs="Calibri" w:eastAsia="Calibri" w:hAnsi="Calibri"/>
          <w:b w:val="1"/>
          <w:highlight w:val="cyan"/>
          <w:u w:val="single"/>
          <w:rtl w:val="0"/>
        </w:rPr>
        <w:t xml:space="preserve">will not formally </w:t>
      </w:r>
      <w:r w:rsidDel="00000000" w:rsidR="00000000" w:rsidRPr="00000000">
        <w:rPr>
          <w:rFonts w:ascii="Calibri" w:cs="Calibri" w:eastAsia="Calibri" w:hAnsi="Calibri"/>
          <w:u w:val="single"/>
          <w:rtl w:val="0"/>
        </w:rPr>
        <w:t xml:space="preserve">re-</w:t>
      </w:r>
      <w:r w:rsidDel="00000000" w:rsidR="00000000" w:rsidRPr="00000000">
        <w:rPr>
          <w:rFonts w:ascii="Calibri" w:cs="Calibri" w:eastAsia="Calibri" w:hAnsi="Calibri"/>
          <w:b w:val="1"/>
          <w:highlight w:val="cyan"/>
          <w:u w:val="single"/>
          <w:rtl w:val="0"/>
        </w:rPr>
        <w:t xml:space="preserve">recognize Somaliland </w:t>
      </w:r>
      <w:hyperlink r:id="rId166">
        <w:r w:rsidDel="00000000" w:rsidR="00000000" w:rsidRPr="00000000">
          <w:rPr>
            <w:rFonts w:ascii="Calibri" w:cs="Calibri" w:eastAsia="Calibri" w:hAnsi="Calibri"/>
            <w:b w:val="1"/>
            <w:highlight w:val="cyan"/>
            <w:u w:val="single"/>
            <w:rtl w:val="0"/>
          </w:rPr>
          <w:t xml:space="preserve">until the African Union does so</w:t>
        </w:r>
      </w:hyperlink>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sz w:val="16"/>
          <w:szCs w:val="16"/>
          <w:rtl w:val="0"/>
        </w:rPr>
        <w:t xml:space="preserve">Can African Borders Be Changed? The African Union, meanwhile, cites a reluctance to change borders and questions the legality of Somaliland’s decision to dissolve its federation with Somalia. </w:t>
      </w:r>
      <w:r w:rsidDel="00000000" w:rsidR="00000000" w:rsidRPr="00000000">
        <w:rPr>
          <w:rFonts w:ascii="Calibri" w:cs="Calibri" w:eastAsia="Calibri" w:hAnsi="Calibri"/>
          <w:u w:val="single"/>
          <w:rtl w:val="0"/>
        </w:rPr>
        <w:t xml:space="preserve">On both counts, the African Union betrays its own precedents. While the African Union has generally opposed separatism across the continent — for example, in Biafra, Cabinda, and Katanga — it has blessed Western Saharan separatism from Morocco, even though Morocco’s </w:t>
      </w:r>
      <w:hyperlink r:id="rId167">
        <w:r w:rsidDel="00000000" w:rsidR="00000000" w:rsidRPr="00000000">
          <w:rPr>
            <w:rFonts w:ascii="Calibri" w:cs="Calibri" w:eastAsia="Calibri" w:hAnsi="Calibri"/>
            <w:u w:val="single"/>
            <w:rtl w:val="0"/>
          </w:rPr>
          <w:t xml:space="preserve">history of rule in the region</w:t>
        </w:r>
      </w:hyperlink>
      <w:r w:rsidDel="00000000" w:rsidR="00000000" w:rsidRPr="00000000">
        <w:rPr>
          <w:rFonts w:ascii="Calibri" w:cs="Calibri" w:eastAsia="Calibri" w:hAnsi="Calibri"/>
          <w:u w:val="single"/>
          <w:rtl w:val="0"/>
        </w:rPr>
        <w:t xml:space="preserve"> predates Sahrawi nationalism. Even if African Union opposition to separatism was the rule, the Horn of Africa is an exception. Eritrea had a brief colonial history decades before it separated from Ethiopia. South Sudan had no such precedent of autonomy. Compared to both Eritrea and South Sudan, which split from larger nations, Somaliland has a deeper claim to renewed independence. </w:t>
      </w:r>
      <w:r w:rsidDel="00000000" w:rsidR="00000000" w:rsidRPr="00000000">
        <w:rPr>
          <w:rFonts w:ascii="Calibri" w:cs="Calibri" w:eastAsia="Calibri" w:hAnsi="Calibri"/>
          <w:sz w:val="16"/>
          <w:szCs w:val="16"/>
          <w:rtl w:val="0"/>
        </w:rPr>
        <w:t xml:space="preserve">As a protectorate rather than a colony, it largely maintained its traditional leadership. Its history as both a protectorate and an independent country are now longer than its unhappy experience in union with Somalia. Are Federations Reversible? Precedent also belies the African Union argument that the former British Somaliland’s merger with Italian Somaliland is not reversible. Set aside the </w:t>
      </w:r>
      <w:hyperlink r:id="rId168">
        <w:r w:rsidDel="00000000" w:rsidR="00000000" w:rsidRPr="00000000">
          <w:rPr>
            <w:rFonts w:ascii="Calibri" w:cs="Calibri" w:eastAsia="Calibri" w:hAnsi="Calibri"/>
            <w:sz w:val="16"/>
            <w:szCs w:val="16"/>
            <w:rtl w:val="0"/>
          </w:rPr>
          <w:t xml:space="preserve">Federation of Rhodesia and Nyasaland</w:t>
        </w:r>
      </w:hyperlink>
      <w:r w:rsidDel="00000000" w:rsidR="00000000" w:rsidRPr="00000000">
        <w:rPr>
          <w:rFonts w:ascii="Calibri" w:cs="Calibri" w:eastAsia="Calibri" w:hAnsi="Calibri"/>
          <w:sz w:val="16"/>
          <w:szCs w:val="16"/>
          <w:rtl w:val="0"/>
        </w:rPr>
        <w:t xml:space="preserve"> (today’s Malawi, Zambia, and Zimbabwe), which existed entirely during the colonial period. A better analogy for Somaliland and Somalia might be the failed merger of Senegal and Gambia into </w:t>
      </w:r>
      <w:hyperlink r:id="rId169">
        <w:r w:rsidDel="00000000" w:rsidR="00000000" w:rsidRPr="00000000">
          <w:rPr>
            <w:rFonts w:ascii="Calibri" w:cs="Calibri" w:eastAsia="Calibri" w:hAnsi="Calibri"/>
            <w:sz w:val="16"/>
            <w:szCs w:val="16"/>
            <w:rtl w:val="0"/>
          </w:rPr>
          <w:t xml:space="preserve">Senegambia</w:t>
        </w:r>
      </w:hyperlink>
      <w:r w:rsidDel="00000000" w:rsidR="00000000" w:rsidRPr="00000000">
        <w:rPr>
          <w:rFonts w:ascii="Calibri" w:cs="Calibri" w:eastAsia="Calibri" w:hAnsi="Calibri"/>
          <w:sz w:val="16"/>
          <w:szCs w:val="16"/>
          <w:rtl w:val="0"/>
        </w:rPr>
        <w:t xml:space="preserve">. Even on a continent of artificial and seemingly arbitrary frontiers, the borders between these two West African countries stand out. The idea that the British and French delineated the borders between their two colonies by </w:t>
      </w:r>
      <w:hyperlink r:id="rId170">
        <w:r w:rsidDel="00000000" w:rsidR="00000000" w:rsidRPr="00000000">
          <w:rPr>
            <w:rFonts w:ascii="Calibri" w:cs="Calibri" w:eastAsia="Calibri" w:hAnsi="Calibri"/>
            <w:sz w:val="16"/>
            <w:szCs w:val="16"/>
            <w:rtl w:val="0"/>
          </w:rPr>
          <w:t xml:space="preserve">firing cannonballs</w:t>
        </w:r>
      </w:hyperlink>
      <w:r w:rsidDel="00000000" w:rsidR="00000000" w:rsidRPr="00000000">
        <w:rPr>
          <w:rFonts w:ascii="Calibri" w:cs="Calibri" w:eastAsia="Calibri" w:hAnsi="Calibri"/>
          <w:sz w:val="16"/>
          <w:szCs w:val="16"/>
          <w:rtl w:val="0"/>
        </w:rPr>
        <w:t xml:space="preserve"> from the Gambia River is only partly apocryphal. In a sense, Gambia is a county of riverbanks tucked inside a larger country with which it differs neither tribally nor religiously. Even so, the African Union blessed the divorce after less than a decade of the two countries’ confederation. The will of Gambia to be independent trumped any irredentist Senegalese nationalism.  Outside Africa, there are other examples of divorce: </w:t>
      </w:r>
      <w:r w:rsidDel="00000000" w:rsidR="00000000" w:rsidRPr="00000000">
        <w:rPr>
          <w:rFonts w:ascii="Calibri" w:cs="Calibri" w:eastAsia="Calibri" w:hAnsi="Calibri"/>
          <w:u w:val="single"/>
          <w:rtl w:val="0"/>
        </w:rPr>
        <w:t xml:space="preserve">The Arab League did not force Egypt and Syria to maintain their failed United Arab Republic union, nor did it demand Jordan and Iraq subordinate their independence to their short-lived Hashemite Arab Federation. In Europe, Yugoslavia’s demise was violent largely because Serbian nationalists could not accept the reversion of its constituent republics to autonomy, if not independence. Rulers in Czechoslovakia were forward-thinking and their divorce was peaceful. </w:t>
      </w:r>
    </w:p>
    <w:p w:rsidR="00000000" w:rsidDel="00000000" w:rsidP="00000000" w:rsidRDefault="00000000" w:rsidRPr="00000000" w14:paraId="00000053">
      <w:pPr>
        <w:pStyle w:val="Heading2"/>
        <w:keepNext w:val="0"/>
        <w:keepLines w:val="0"/>
        <w:spacing w:after="0" w:before="0" w:line="291.99999999999994" w:lineRule="auto"/>
        <w:rPr>
          <w:rFonts w:ascii="Arial" w:cs="Arial" w:eastAsia="Arial" w:hAnsi="Arial"/>
          <w:b w:val="1"/>
          <w:sz w:val="21"/>
          <w:szCs w:val="21"/>
        </w:rPr>
      </w:pPr>
      <w:bookmarkStart w:colFirst="0" w:colLast="0" w:name="_cmeom9mt40ki" w:id="7"/>
      <w:bookmarkEnd w:id="7"/>
      <w:r w:rsidDel="00000000" w:rsidR="00000000" w:rsidRPr="00000000">
        <w:rPr>
          <w:rtl w:val="0"/>
        </w:rPr>
      </w:r>
    </w:p>
    <w:p w:rsidR="00000000" w:rsidDel="00000000" w:rsidP="00000000" w:rsidRDefault="00000000" w:rsidRPr="00000000" w14:paraId="00000054">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Thats because </w:t>
      </w:r>
    </w:p>
    <w:p w:rsidR="00000000" w:rsidDel="00000000" w:rsidP="00000000" w:rsidRDefault="00000000" w:rsidRPr="00000000" w14:paraId="00000055">
      <w:pPr>
        <w:pStyle w:val="Heading2"/>
        <w:keepNext w:val="0"/>
        <w:keepLines w:val="0"/>
        <w:spacing w:after="0" w:before="0" w:line="291.99999999999994" w:lineRule="auto"/>
        <w:rPr>
          <w:rFonts w:ascii="Arial" w:cs="Arial" w:eastAsia="Arial" w:hAnsi="Arial"/>
          <w:b w:val="1"/>
          <w:sz w:val="21"/>
          <w:szCs w:val="21"/>
        </w:rPr>
      </w:pPr>
      <w:bookmarkStart w:colFirst="0" w:colLast="0" w:name="_i0637tdt0egh" w:id="8"/>
      <w:bookmarkEnd w:id="8"/>
      <w:r w:rsidDel="00000000" w:rsidR="00000000" w:rsidRPr="00000000">
        <w:rPr>
          <w:rFonts w:ascii="Arial" w:cs="Arial" w:eastAsia="Arial" w:hAnsi="Arial"/>
          <w:b w:val="1"/>
          <w:sz w:val="21"/>
          <w:szCs w:val="21"/>
          <w:rtl w:val="0"/>
        </w:rPr>
        <w:t xml:space="preserve"> </w:t>
      </w:r>
    </w:p>
    <w:p w:rsidR="00000000" w:rsidDel="00000000" w:rsidP="00000000" w:rsidRDefault="00000000" w:rsidRPr="00000000" w14:paraId="00000056">
      <w:pPr>
        <w:spacing w:line="240" w:lineRule="auto"/>
        <w:rPr>
          <w:rFonts w:ascii="Calibri" w:cs="Calibri" w:eastAsia="Calibri" w:hAnsi="Calibri"/>
          <w:sz w:val="16"/>
          <w:szCs w:val="16"/>
        </w:rPr>
      </w:pPr>
      <w:r w:rsidDel="00000000" w:rsidR="00000000" w:rsidRPr="00000000">
        <w:rPr>
          <w:rFonts w:ascii="Calibri" w:cs="Calibri" w:eastAsia="Calibri" w:hAnsi="Calibri"/>
          <w:b w:val="1"/>
          <w:u w:val="single"/>
          <w:rtl w:val="0"/>
        </w:rPr>
        <w:t xml:space="preserve">Pijović 13</w:t>
      </w:r>
      <w:r w:rsidDel="00000000" w:rsidR="00000000" w:rsidRPr="00000000">
        <w:rPr>
          <w:rFonts w:ascii="Calibri" w:cs="Calibri" w:eastAsia="Calibri" w:hAnsi="Calibri"/>
          <w:sz w:val="16"/>
          <w:szCs w:val="16"/>
          <w:rtl w:val="0"/>
        </w:rPr>
        <w:t xml:space="preserve">–[ Nikola Pijović. 2013. “Seceding but Not Succeeding: African International Relations and Somaliland’s Lacking International Recognition.” Croatian International Relations Review 19 (68). De Gruyter Open: 73–105. doi:https://doi.org/10.2478/cirr-2013-0004.] Joel. [Nikola Pijovic is a PhD Scholar with the National Security College, Australian National University. His PhD focuses on Australia’s contemporary foreign policy towards the African continent. His past academic appointments include a Postdoctoral Research Fellowship at the University of Adelaide, a Lectureship in International Relations at Queen's University Belfast, and an Honorary Research Fellowship at the University of Western Australia’s Africa Research &amp; Engagement Center. His past research examined cyber security policy in the Anglosphere (Five Eyes community), and Australian foreign policy.]</w:t>
      </w:r>
    </w:p>
    <w:p w:rsidR="00000000" w:rsidDel="00000000" w:rsidP="00000000" w:rsidRDefault="00000000" w:rsidRPr="00000000" w14:paraId="00000057">
      <w:pPr>
        <w:pStyle w:val="Heading2"/>
        <w:keepNext w:val="0"/>
        <w:keepLines w:val="0"/>
        <w:shd w:fill="ffffff" w:val="clear"/>
        <w:spacing w:after="0" w:before="0" w:line="291.99999999999994" w:lineRule="auto"/>
        <w:rPr>
          <w:rFonts w:ascii="Calibri" w:cs="Calibri" w:eastAsia="Calibri" w:hAnsi="Calibri"/>
          <w:b w:val="1"/>
          <w:color w:val="141414"/>
          <w:sz w:val="22"/>
          <w:szCs w:val="22"/>
        </w:rPr>
      </w:pPr>
      <w:bookmarkStart w:colFirst="0" w:colLast="0" w:name="_i0637tdt0egh" w:id="8"/>
      <w:bookmarkEnd w:id="8"/>
      <w:r w:rsidDel="00000000" w:rsidR="00000000" w:rsidRPr="00000000">
        <w:rPr>
          <w:rFonts w:ascii="Calibri" w:cs="Calibri" w:eastAsia="Calibri" w:hAnsi="Calibri"/>
          <w:b w:val="1"/>
          <w:color w:val="141414"/>
          <w:sz w:val="22"/>
          <w:szCs w:val="22"/>
          <w:rtl w:val="0"/>
        </w:rPr>
        <w:t xml:space="preserve"> </w:t>
      </w:r>
    </w:p>
    <w:p w:rsidR="00000000" w:rsidDel="00000000" w:rsidP="00000000" w:rsidRDefault="00000000" w:rsidRPr="00000000" w14:paraId="00000058">
      <w:pPr>
        <w:shd w:fill="ffffff" w:val="clear"/>
        <w:spacing w:line="291.99999999999994"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Finally, the analysis of key players in Somaliland’s international recognition game reaches its arguably most important actor. Most of Somaliland’s neighbours are quite happy to leave Somaliland’s question to be decided by the AU (knowing very well that this may sustain the status quo for a while). International donors fall in line here as well, as most of them are either not interested enough in Somaliland, or simply do not wish to be perceived as meddling in African affairs. As </w:t>
      </w:r>
      <w:r w:rsidDel="00000000" w:rsidR="00000000" w:rsidRPr="00000000">
        <w:rPr>
          <w:rFonts w:ascii="Calibri" w:cs="Calibri" w:eastAsia="Calibri" w:hAnsi="Calibri"/>
          <w:b w:val="1"/>
          <w:highlight w:val="cyan"/>
          <w:u w:val="single"/>
          <w:rtl w:val="0"/>
        </w:rPr>
        <w:t xml:space="preserve">any recognition of Somaliland by a non-African country would be seen as neo-colonialism or unwelcome interference in African affairs,</w:t>
      </w:r>
      <w:r w:rsidDel="00000000" w:rsidR="00000000" w:rsidRPr="00000000">
        <w:rPr>
          <w:rFonts w:ascii="Calibri" w:cs="Calibri" w:eastAsia="Calibri" w:hAnsi="Calibri"/>
          <w:sz w:val="16"/>
          <w:szCs w:val="16"/>
          <w:rtl w:val="0"/>
        </w:rPr>
        <w:t xml:space="preserve"> this view is understandable, especially regarding ex-colonial powers such as the UK.</w:t>
      </w:r>
    </w:p>
    <w:p w:rsidR="00000000" w:rsidDel="00000000" w:rsidP="00000000" w:rsidRDefault="00000000" w:rsidRPr="00000000" w14:paraId="00000059">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A">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B">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The MOU has decked regional counter-terror efforts</w:t>
      </w:r>
    </w:p>
    <w:p w:rsidR="00000000" w:rsidDel="00000000" w:rsidP="00000000" w:rsidRDefault="00000000" w:rsidRPr="00000000" w14:paraId="0000005C">
      <w:pPr>
        <w:spacing w:line="240" w:lineRule="auto"/>
        <w:rPr>
          <w:rFonts w:ascii="Calibri" w:cs="Calibri" w:eastAsia="Calibri" w:hAnsi="Calibri"/>
        </w:rPr>
      </w:pPr>
      <w:r w:rsidDel="00000000" w:rsidR="00000000" w:rsidRPr="00000000">
        <w:rPr>
          <w:rFonts w:ascii="Calibri" w:cs="Calibri" w:eastAsia="Calibri" w:hAnsi="Calibri"/>
          <w:rtl w:val="0"/>
        </w:rPr>
        <w:t xml:space="preserve">Maxwell </w:t>
      </w:r>
      <w:r w:rsidDel="00000000" w:rsidR="00000000" w:rsidRPr="00000000">
        <w:rPr>
          <w:rFonts w:ascii="Calibri" w:cs="Calibri" w:eastAsia="Calibri" w:hAnsi="Calibri"/>
          <w:b w:val="1"/>
          <w:u w:val="single"/>
          <w:rtl w:val="0"/>
        </w:rPr>
        <w:t xml:space="preserve">Webb</w:t>
      </w:r>
      <w:r w:rsidDel="00000000" w:rsidR="00000000" w:rsidRPr="00000000">
        <w:rPr>
          <w:rFonts w:ascii="Calibri" w:cs="Calibri" w:eastAsia="Calibri" w:hAnsi="Calibri"/>
          <w:rtl w:val="0"/>
        </w:rPr>
        <w:t xml:space="preserve">, 10-2-20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rtl w:val="0"/>
        </w:rPr>
        <w:t xml:space="preserve">, "Nine months later: The regional implications of the Ethiopia-Somaliland MOU", Atlantic Council, https://www.atlanticcouncil.org/blogs/africasource/nine-months-later-the-regional-implications-of-the-ethiopia-somaliland-mou///SL</w:t>
      </w:r>
    </w:p>
    <w:p w:rsidR="00000000" w:rsidDel="00000000" w:rsidP="00000000" w:rsidRDefault="00000000" w:rsidRPr="00000000" w14:paraId="0000005D">
      <w:pPr>
        <w:spacing w:line="240" w:lineRule="auto"/>
        <w:rPr>
          <w:rFonts w:ascii="Calibri" w:cs="Calibri" w:eastAsia="Calibri" w:hAnsi="Calibri"/>
          <w:sz w:val="16"/>
          <w:szCs w:val="16"/>
        </w:rPr>
      </w:pPr>
      <w:r w:rsidDel="00000000" w:rsidR="00000000" w:rsidRPr="00000000">
        <w:rPr>
          <w:rFonts w:ascii="Calibri" w:cs="Calibri" w:eastAsia="Calibri" w:hAnsi="Calibri"/>
          <w:u w:val="single"/>
          <w:rtl w:val="0"/>
        </w:rPr>
        <w:t xml:space="preserve">The Al-Shabaab throughline Throughout all of this, Al-Shabaab has grown stronger and still poses a threat to all the countries of the region. </w:t>
      </w:r>
      <w:r w:rsidDel="00000000" w:rsidR="00000000" w:rsidRPr="00000000">
        <w:rPr>
          <w:rFonts w:ascii="Calibri" w:cs="Calibri" w:eastAsia="Calibri" w:hAnsi="Calibri"/>
          <w:sz w:val="16"/>
          <w:szCs w:val="16"/>
          <w:rtl w:val="0"/>
        </w:rPr>
        <w:t xml:space="preserve">Despite Mohamud having launched what he called in 2022 an </w:t>
      </w:r>
      <w:hyperlink r:id="rId171">
        <w:r w:rsidDel="00000000" w:rsidR="00000000" w:rsidRPr="00000000">
          <w:rPr>
            <w:rFonts w:ascii="Calibri" w:cs="Calibri" w:eastAsia="Calibri" w:hAnsi="Calibri"/>
            <w:sz w:val="16"/>
            <w:szCs w:val="16"/>
            <w:rtl w:val="0"/>
          </w:rPr>
          <w:t xml:space="preserve">“all out war”</w:t>
        </w:r>
      </w:hyperlink>
      <w:r w:rsidDel="00000000" w:rsidR="00000000" w:rsidRPr="00000000">
        <w:rPr>
          <w:rFonts w:ascii="Calibri" w:cs="Calibri" w:eastAsia="Calibri" w:hAnsi="Calibri"/>
          <w:sz w:val="16"/>
          <w:szCs w:val="16"/>
          <w:rtl w:val="0"/>
        </w:rPr>
        <w:t xml:space="preserve"> against the militant group, </w:t>
      </w:r>
      <w:r w:rsidDel="00000000" w:rsidR="00000000" w:rsidRPr="00000000">
        <w:rPr>
          <w:rFonts w:ascii="Calibri" w:cs="Calibri" w:eastAsia="Calibri" w:hAnsi="Calibri"/>
          <w:b w:val="1"/>
          <w:highlight w:val="cyan"/>
          <w:u w:val="single"/>
          <w:rtl w:val="0"/>
        </w:rPr>
        <w:t xml:space="preserve">Al-Shabaab has regrouped and made significant gains since the</w:t>
      </w:r>
      <w:r w:rsidDel="00000000" w:rsidR="00000000" w:rsidRPr="00000000">
        <w:rPr>
          <w:rFonts w:ascii="Calibri" w:cs="Calibri" w:eastAsia="Calibri" w:hAnsi="Calibri"/>
          <w:u w:val="single"/>
          <w:rtl w:val="0"/>
        </w:rPr>
        <w:t xml:space="preserve"> Ethiopia-Somaliland </w:t>
      </w:r>
      <w:r w:rsidDel="00000000" w:rsidR="00000000" w:rsidRPr="00000000">
        <w:rPr>
          <w:rFonts w:ascii="Calibri" w:cs="Calibri" w:eastAsia="Calibri" w:hAnsi="Calibri"/>
          <w:b w:val="1"/>
          <w:highlight w:val="cyan"/>
          <w:u w:val="single"/>
          <w:rtl w:val="0"/>
        </w:rPr>
        <w:t xml:space="preserve">MOU</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with reports saying the group has had an influx of financial capital and a surge in recruiting,</w:t>
      </w:r>
      <w:r w:rsidDel="00000000" w:rsidR="00000000" w:rsidRPr="00000000">
        <w:rPr>
          <w:rFonts w:ascii="Calibri" w:cs="Calibri" w:eastAsia="Calibri" w:hAnsi="Calibri"/>
          <w:u w:val="single"/>
          <w:rtl w:val="0"/>
        </w:rPr>
        <w:t xml:space="preserve"> particularly drawing in people who do not like Ethiopia.</w:t>
      </w:r>
      <w:r w:rsidDel="00000000" w:rsidR="00000000" w:rsidRPr="00000000">
        <w:rPr>
          <w:rFonts w:ascii="Calibri" w:cs="Calibri" w:eastAsia="Calibri" w:hAnsi="Calibri"/>
          <w:sz w:val="16"/>
          <w:szCs w:val="16"/>
          <w:rtl w:val="0"/>
        </w:rPr>
        <w:t xml:space="preserve"> In February, Al-Shabaab </w:t>
      </w:r>
      <w:hyperlink r:id="rId172">
        <w:r w:rsidDel="00000000" w:rsidR="00000000" w:rsidRPr="00000000">
          <w:rPr>
            <w:rFonts w:ascii="Calibri" w:cs="Calibri" w:eastAsia="Calibri" w:hAnsi="Calibri"/>
            <w:sz w:val="16"/>
            <w:szCs w:val="16"/>
            <w:rtl w:val="0"/>
          </w:rPr>
          <w:t xml:space="preserve">attacked</w:t>
        </w:r>
      </w:hyperlink>
      <w:r w:rsidDel="00000000" w:rsidR="00000000" w:rsidRPr="00000000">
        <w:rPr>
          <w:rFonts w:ascii="Calibri" w:cs="Calibri" w:eastAsia="Calibri" w:hAnsi="Calibri"/>
          <w:sz w:val="16"/>
          <w:szCs w:val="16"/>
          <w:rtl w:val="0"/>
        </w:rPr>
        <w:t xml:space="preserve"> an Emirati-run military base in the region, and the following month </w:t>
      </w:r>
      <w:hyperlink r:id="rId173">
        <w:r w:rsidDel="00000000" w:rsidR="00000000" w:rsidRPr="00000000">
          <w:rPr>
            <w:rFonts w:ascii="Calibri" w:cs="Calibri" w:eastAsia="Calibri" w:hAnsi="Calibri"/>
            <w:sz w:val="16"/>
            <w:szCs w:val="16"/>
            <w:rtl w:val="0"/>
          </w:rPr>
          <w:t xml:space="preserve">attacked</w:t>
        </w:r>
      </w:hyperlink>
      <w:r w:rsidDel="00000000" w:rsidR="00000000" w:rsidRPr="00000000">
        <w:rPr>
          <w:rFonts w:ascii="Calibri" w:cs="Calibri" w:eastAsia="Calibri" w:hAnsi="Calibri"/>
          <w:sz w:val="16"/>
          <w:szCs w:val="16"/>
          <w:rtl w:val="0"/>
        </w:rPr>
        <w:t xml:space="preserve"> several Somalian military sites in the Lower Shabelle region. In June, it was </w:t>
      </w:r>
      <w:hyperlink r:id="rId174">
        <w:r w:rsidDel="00000000" w:rsidR="00000000" w:rsidRPr="00000000">
          <w:rPr>
            <w:rFonts w:ascii="Calibri" w:cs="Calibri" w:eastAsia="Calibri" w:hAnsi="Calibri"/>
            <w:sz w:val="16"/>
            <w:szCs w:val="16"/>
            <w:rtl w:val="0"/>
          </w:rPr>
          <w:t xml:space="preserve">reported</w:t>
        </w:r>
      </w:hyperlink>
      <w:r w:rsidDel="00000000" w:rsidR="00000000" w:rsidRPr="00000000">
        <w:rPr>
          <w:rFonts w:ascii="Calibri" w:cs="Calibri" w:eastAsia="Calibri" w:hAnsi="Calibri"/>
          <w:sz w:val="16"/>
          <w:szCs w:val="16"/>
          <w:rtl w:val="0"/>
        </w:rPr>
        <w:t xml:space="preserve"> that US intelligence learned of discussions between the Houthis and Al-Shabaab about the former providing weapons to the latter. In </w:t>
      </w:r>
      <w:hyperlink r:id="rId175">
        <w:r w:rsidDel="00000000" w:rsidR="00000000" w:rsidRPr="00000000">
          <w:rPr>
            <w:rFonts w:ascii="Calibri" w:cs="Calibri" w:eastAsia="Calibri" w:hAnsi="Calibri"/>
            <w:sz w:val="16"/>
            <w:szCs w:val="16"/>
            <w:rtl w:val="0"/>
          </w:rPr>
          <w:t xml:space="preserve">August</w:t>
        </w:r>
      </w:hyperlink>
      <w:r w:rsidDel="00000000" w:rsidR="00000000" w:rsidRPr="00000000">
        <w:rPr>
          <w:rFonts w:ascii="Calibri" w:cs="Calibri" w:eastAsia="Calibri" w:hAnsi="Calibri"/>
          <w:sz w:val="16"/>
          <w:szCs w:val="16"/>
          <w:rtl w:val="0"/>
        </w:rPr>
        <w:t xml:space="preserve">, Al-Shabaab killed thirty-two and injured more than sixty in a suicide bombing at a beach in </w:t>
      </w:r>
      <w:hyperlink r:id="rId176">
        <w:r w:rsidDel="00000000" w:rsidR="00000000" w:rsidRPr="00000000">
          <w:rPr>
            <w:rFonts w:ascii="Calibri" w:cs="Calibri" w:eastAsia="Calibri" w:hAnsi="Calibri"/>
            <w:sz w:val="16"/>
            <w:szCs w:val="16"/>
            <w:rtl w:val="0"/>
          </w:rPr>
          <w:t xml:space="preserve">Mogadishu</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At the same time, the current international mandate</w:t>
      </w:r>
      <w:r w:rsidDel="00000000" w:rsidR="00000000" w:rsidRPr="00000000">
        <w:rPr>
          <w:rFonts w:ascii="Calibri" w:cs="Calibri" w:eastAsia="Calibri" w:hAnsi="Calibri"/>
          <w:b w:val="1"/>
          <w:u w:val="single"/>
          <w:rtl w:val="0"/>
        </w:rPr>
        <w:t xml:space="preserve"> to fight Al-Shabaab,</w:t>
      </w:r>
      <w:r w:rsidDel="00000000" w:rsidR="00000000" w:rsidRPr="00000000">
        <w:rPr>
          <w:rFonts w:ascii="Calibri" w:cs="Calibri" w:eastAsia="Calibri" w:hAnsi="Calibri"/>
          <w:u w:val="single"/>
          <w:rtl w:val="0"/>
        </w:rPr>
        <w:t xml:space="preserve"> the African Union (AU) Transition Mission in Somalia,</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is in the final stages of its drawdown</w:t>
      </w:r>
      <w:r w:rsidDel="00000000" w:rsidR="00000000" w:rsidRPr="00000000">
        <w:rPr>
          <w:rFonts w:ascii="Calibri" w:cs="Calibri" w:eastAsia="Calibri" w:hAnsi="Calibri"/>
          <w:u w:val="single"/>
          <w:rtl w:val="0"/>
        </w:rPr>
        <w:t xml:space="preserve">, and a proposal was submitted </w:t>
      </w:r>
      <w:r w:rsidDel="00000000" w:rsidR="00000000" w:rsidRPr="00000000">
        <w:rPr>
          <w:rFonts w:ascii="Calibri" w:cs="Calibri" w:eastAsia="Calibri" w:hAnsi="Calibri"/>
          <w:b w:val="1"/>
          <w:u w:val="single"/>
          <w:rtl w:val="0"/>
        </w:rPr>
        <w:t xml:space="preserve">to replace it with the </w:t>
      </w:r>
      <w:hyperlink r:id="rId177">
        <w:r w:rsidDel="00000000" w:rsidR="00000000" w:rsidRPr="00000000">
          <w:rPr>
            <w:rFonts w:ascii="Calibri" w:cs="Calibri" w:eastAsia="Calibri" w:hAnsi="Calibri"/>
            <w:b w:val="1"/>
            <w:u w:val="single"/>
            <w:rtl w:val="0"/>
          </w:rPr>
          <w:t xml:space="preserve">AU Support and Stabilization Mission in Somalia </w:t>
        </w:r>
      </w:hyperlink>
      <w:r w:rsidDel="00000000" w:rsidR="00000000" w:rsidRPr="00000000">
        <w:rPr>
          <w:rFonts w:ascii="Calibri" w:cs="Calibri" w:eastAsia="Calibri" w:hAnsi="Calibri"/>
          <w:b w:val="1"/>
          <w:u w:val="single"/>
          <w:rtl w:val="0"/>
        </w:rPr>
        <w:t xml:space="preserve">(AUSSOM) </w:t>
      </w:r>
      <w:r w:rsidDel="00000000" w:rsidR="00000000" w:rsidRPr="00000000">
        <w:rPr>
          <w:rFonts w:ascii="Calibri" w:cs="Calibri" w:eastAsia="Calibri" w:hAnsi="Calibri"/>
          <w:u w:val="single"/>
          <w:rtl w:val="0"/>
        </w:rPr>
        <w:t xml:space="preserve">on January 1, 2025, pending approval by the African Union in November.</w:t>
      </w:r>
      <w:r w:rsidDel="00000000" w:rsidR="00000000" w:rsidRPr="00000000">
        <w:rPr>
          <w:rFonts w:ascii="Calibri" w:cs="Calibri" w:eastAsia="Calibri" w:hAnsi="Calibri"/>
          <w:sz w:val="16"/>
          <w:szCs w:val="16"/>
          <w:rtl w:val="0"/>
        </w:rPr>
        <w:t xml:space="preserve"> Though Ethiopia has played a massive role in fighting Al-Shabaab in Somalia—</w:t>
      </w:r>
      <w:hyperlink r:id="rId178">
        <w:r w:rsidDel="00000000" w:rsidR="00000000" w:rsidRPr="00000000">
          <w:rPr>
            <w:rFonts w:ascii="Calibri" w:cs="Calibri" w:eastAsia="Calibri" w:hAnsi="Calibri"/>
            <w:sz w:val="16"/>
            <w:szCs w:val="16"/>
            <w:rtl w:val="0"/>
          </w:rPr>
          <w:t xml:space="preserve">with</w:t>
        </w:r>
      </w:hyperlink>
      <w:r w:rsidDel="00000000" w:rsidR="00000000" w:rsidRPr="00000000">
        <w:rPr>
          <w:rFonts w:ascii="Calibri" w:cs="Calibri" w:eastAsia="Calibri" w:hAnsi="Calibri"/>
          <w:sz w:val="16"/>
          <w:szCs w:val="16"/>
          <w:rtl w:val="0"/>
        </w:rPr>
        <w:t xml:space="preserve"> three thousand troops deployed under the current AU mission and 5,700 troops deployed throughout the Somali security sphere—</w:t>
      </w:r>
      <w:hyperlink r:id="rId179">
        <w:r w:rsidDel="00000000" w:rsidR="00000000" w:rsidRPr="00000000">
          <w:rPr>
            <w:rFonts w:ascii="Calibri" w:cs="Calibri" w:eastAsia="Calibri" w:hAnsi="Calibri"/>
            <w:b w:val="1"/>
            <w:highlight w:val="cyan"/>
            <w:u w:val="single"/>
            <w:rtl w:val="0"/>
          </w:rPr>
          <w:t xml:space="preserve">Somalia requested</w:t>
        </w:r>
      </w:hyperlink>
      <w:r w:rsidDel="00000000" w:rsidR="00000000" w:rsidRPr="00000000">
        <w:rPr>
          <w:rFonts w:ascii="Calibri" w:cs="Calibri" w:eastAsia="Calibri" w:hAnsi="Calibri"/>
          <w:b w:val="1"/>
          <w:highlight w:val="cyan"/>
          <w:u w:val="single"/>
          <w:rtl w:val="0"/>
        </w:rPr>
        <w:t xml:space="preserve"> that Ethiopia not contribute</w:t>
      </w:r>
      <w:r w:rsidDel="00000000" w:rsidR="00000000" w:rsidRPr="00000000">
        <w:rPr>
          <w:rFonts w:ascii="Calibri" w:cs="Calibri" w:eastAsia="Calibri" w:hAnsi="Calibri"/>
          <w:b w:val="1"/>
          <w:u w:val="single"/>
          <w:rtl w:val="0"/>
        </w:rPr>
        <w:t xml:space="preserve"> forces to AUSSOM</w:t>
      </w:r>
      <w:r w:rsidDel="00000000" w:rsidR="00000000" w:rsidRPr="00000000">
        <w:rPr>
          <w:rFonts w:ascii="Calibri" w:cs="Calibri" w:eastAsia="Calibri" w:hAnsi="Calibri"/>
          <w:u w:val="single"/>
          <w:rtl w:val="0"/>
        </w:rPr>
        <w:t xml:space="preserve"> and said it would expel Ethiopian troops from Somalia unless it cancels the MOU with Somaliland. Meanwhile, </w:t>
      </w:r>
      <w:hyperlink r:id="rId180">
        <w:r w:rsidDel="00000000" w:rsidR="00000000" w:rsidRPr="00000000">
          <w:rPr>
            <w:rFonts w:ascii="Calibri" w:cs="Calibri" w:eastAsia="Calibri" w:hAnsi="Calibri"/>
            <w:u w:val="single"/>
            <w:rtl w:val="0"/>
          </w:rPr>
          <w:t xml:space="preserve">Egypt plans</w:t>
        </w:r>
      </w:hyperlink>
      <w:r w:rsidDel="00000000" w:rsidR="00000000" w:rsidRPr="00000000">
        <w:rPr>
          <w:rFonts w:ascii="Calibri" w:cs="Calibri" w:eastAsia="Calibri" w:hAnsi="Calibri"/>
          <w:u w:val="single"/>
          <w:rtl w:val="0"/>
        </w:rPr>
        <w:t xml:space="preserve"> to commit five thousand troops to AUSSOM at the start of the deployment and another five thousand troops separately. This is a slap in the face for the Ethiopian troops who sacrificed over the past nineteen years in the name of regional security.</w:t>
      </w:r>
      <w:r w:rsidDel="00000000" w:rsidR="00000000" w:rsidRPr="00000000">
        <w:rPr>
          <w:rFonts w:ascii="Calibri" w:cs="Calibri" w:eastAsia="Calibri" w:hAnsi="Calibri"/>
          <w:sz w:val="16"/>
          <w:szCs w:val="16"/>
          <w:rtl w:val="0"/>
        </w:rPr>
        <w:t xml:space="preserve"> For the Egyptians, this is an opportunity to exert regional influence and pressure the Ethiopians. Moreover, regional infighting among political leadership risks the viability of the AU Transition Mission in Somalia ahead of its pivotal transition to AUSSOM. </w:t>
      </w:r>
      <w:r w:rsidDel="00000000" w:rsidR="00000000" w:rsidRPr="00000000">
        <w:rPr>
          <w:rFonts w:ascii="Calibri" w:cs="Calibri" w:eastAsia="Calibri" w:hAnsi="Calibri"/>
          <w:b w:val="1"/>
          <w:highlight w:val="cyan"/>
          <w:u w:val="single"/>
          <w:rtl w:val="0"/>
        </w:rPr>
        <w:t xml:space="preserve">Lack of cooperation</w:t>
      </w:r>
      <w:r w:rsidDel="00000000" w:rsidR="00000000" w:rsidRPr="00000000">
        <w:rPr>
          <w:rFonts w:ascii="Calibri" w:cs="Calibri" w:eastAsia="Calibri" w:hAnsi="Calibri"/>
          <w:b w:val="1"/>
          <w:u w:val="single"/>
          <w:rtl w:val="0"/>
        </w:rPr>
        <w:t xml:space="preserve"> between Ethiopia, Somalia, Egypt, and Somaliland </w:t>
      </w:r>
      <w:r w:rsidDel="00000000" w:rsidR="00000000" w:rsidRPr="00000000">
        <w:rPr>
          <w:rFonts w:ascii="Calibri" w:cs="Calibri" w:eastAsia="Calibri" w:hAnsi="Calibri"/>
          <w:b w:val="1"/>
          <w:highlight w:val="cyan"/>
          <w:u w:val="single"/>
          <w:rtl w:val="0"/>
        </w:rPr>
        <w:t xml:space="preserve">undermines the effectiveness of the counterterrorism effort</w:t>
      </w:r>
      <w:r w:rsidDel="00000000" w:rsidR="00000000" w:rsidRPr="00000000">
        <w:rPr>
          <w:rFonts w:ascii="Calibri" w:cs="Calibri" w:eastAsia="Calibri" w:hAnsi="Calibri"/>
          <w:b w:val="1"/>
          <w:u w:val="single"/>
          <w:rtl w:val="0"/>
        </w:rPr>
        <w:t xml:space="preserve">—and a weakened counterterrorism environment is </w:t>
      </w:r>
      <w:r w:rsidDel="00000000" w:rsidR="00000000" w:rsidRPr="00000000">
        <w:rPr>
          <w:rFonts w:ascii="Calibri" w:cs="Calibri" w:eastAsia="Calibri" w:hAnsi="Calibri"/>
          <w:b w:val="1"/>
          <w:highlight w:val="cyan"/>
          <w:u w:val="single"/>
          <w:rtl w:val="0"/>
        </w:rPr>
        <w:t xml:space="preserve">fertile ground for Al-Shabaab to gain footing in its efforts to destabilize the Horn of Africa.</w:t>
      </w:r>
      <w:r w:rsidDel="00000000" w:rsidR="00000000" w:rsidRPr="00000000">
        <w:rPr>
          <w:rFonts w:ascii="Calibri" w:cs="Calibri" w:eastAsia="Calibri" w:hAnsi="Calibri"/>
          <w:b w:val="1"/>
          <w:u w:val="single"/>
          <w:rtl w:val="0"/>
        </w:rPr>
        <w:t xml:space="preserve"> What to expect in the short-term In the near future, regional tensions bring into doubt the future of the Ethiopia-Somaliland MOU.</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sz w:val="16"/>
          <w:szCs w:val="16"/>
          <w:rtl w:val="0"/>
        </w:rPr>
        <w:t xml:space="preserve">Ethiopia took a big risk by embarking on a deal with an unrecognized state. Though the risk could produce a high return on investment—increased trade revenue in the region, greater security in the Gulf of Aden, and for both Ethiopia and Somaliland a boost to national pride—the pressure is on for Ethiopia to take a different path. Despite progress with Somaliland, there is still room for Ethiopia to walk its commitments back. Already bogged down in conflict in the Ethiopian region of Amhara and scarred by his mishandling of the war in Tigray, Abiy is looking for a win in building the Ethiopian navy back up. Yet facing pressure from actors on all sides, he may be keen to look for another avenue to naval power, such as </w:t>
      </w:r>
      <w:hyperlink r:id="rId181">
        <w:r w:rsidDel="00000000" w:rsidR="00000000" w:rsidRPr="00000000">
          <w:rPr>
            <w:rFonts w:ascii="Calibri" w:cs="Calibri" w:eastAsia="Calibri" w:hAnsi="Calibri"/>
            <w:sz w:val="16"/>
            <w:szCs w:val="16"/>
            <w:rtl w:val="0"/>
          </w:rPr>
          <w:t xml:space="preserve">Djibouti’s recent proposal</w:t>
        </w:r>
      </w:hyperlink>
      <w:r w:rsidDel="00000000" w:rsidR="00000000" w:rsidRPr="00000000">
        <w:rPr>
          <w:rFonts w:ascii="Calibri" w:cs="Calibri" w:eastAsia="Calibri" w:hAnsi="Calibri"/>
          <w:sz w:val="16"/>
          <w:szCs w:val="16"/>
          <w:rtl w:val="0"/>
        </w:rPr>
        <w:t xml:space="preserve"> to give Ethiopia access to a new port and trade corridor. Supporters of the Somaliland MOU must think strategically about how to ensure the reward of coastal access is worth the risk posed to Ethiopia, and all eyes should be focused on the next round of negotiations in Ankara. If Ethiopia, Egypt, and Somalia all continue down this path, there may soon be a situation in which Ethiopian and Egyptian troops are stationed opposite one another along the Somalian border, the Ethiopians in their territory and the Egyptians in Somalia as a part of AUSSOM. With two powerful militaries stationed across from each other, increased proximity heightens the risk, even if small, that mistakes could escalate into skirmishes or worse—interstate conflict in the Horn.  Even if Egypt and Ethiopia were to go to war directly, it’s easy to fathom a situation in which the various regional players end up on different sides of proxy wars. Conflicts in and near the Horn of Africa have long been hotbeds for proxy conflicts, as typified by the </w:t>
      </w:r>
      <w:hyperlink r:id="rId182">
        <w:r w:rsidDel="00000000" w:rsidR="00000000" w:rsidRPr="00000000">
          <w:rPr>
            <w:rFonts w:ascii="Calibri" w:cs="Calibri" w:eastAsia="Calibri" w:hAnsi="Calibri"/>
            <w:sz w:val="16"/>
            <w:szCs w:val="16"/>
            <w:rtl w:val="0"/>
          </w:rPr>
          <w:t xml:space="preserve">ongoing</w:t>
        </w:r>
      </w:hyperlink>
      <w:r w:rsidDel="00000000" w:rsidR="00000000" w:rsidRPr="00000000">
        <w:rPr>
          <w:rFonts w:ascii="Calibri" w:cs="Calibri" w:eastAsia="Calibri" w:hAnsi="Calibri"/>
          <w:sz w:val="16"/>
          <w:szCs w:val="16"/>
          <w:rtl w:val="0"/>
        </w:rPr>
        <w:t xml:space="preserve"> Sudanese civil war. Instability between regional countries could also empower Al-Shabaab to escalate its aggression in the Horn. The militant group has benefited from the past nine months of instability, and periods of transition between military deployments are always fragile. According to the nonprofit organization </w:t>
      </w:r>
      <w:hyperlink r:id="rId183">
        <w:r w:rsidDel="00000000" w:rsidR="00000000" w:rsidRPr="00000000">
          <w:rPr>
            <w:rFonts w:ascii="Calibri" w:cs="Calibri" w:eastAsia="Calibri" w:hAnsi="Calibri"/>
            <w:sz w:val="16"/>
            <w:szCs w:val="16"/>
            <w:rtl w:val="0"/>
          </w:rPr>
          <w:t xml:space="preserve">Armed Conflict Location and Event Data</w:t>
        </w:r>
      </w:hyperlink>
      <w:r w:rsidDel="00000000" w:rsidR="00000000" w:rsidRPr="00000000">
        <w:rPr>
          <w:rFonts w:ascii="Calibri" w:cs="Calibri" w:eastAsia="Calibri" w:hAnsi="Calibri"/>
          <w:sz w:val="16"/>
          <w:szCs w:val="16"/>
          <w:rtl w:val="0"/>
        </w:rPr>
        <w:t xml:space="preserve">, the first nine months of 2024 have already seen 127 events of violence targeting civilians perpetrated by Al-Shabaab, with 187 reported fatalities. This year has also seen an increase in recruitment efforts by the militant group, </w:t>
      </w:r>
      <w:hyperlink r:id="rId184">
        <w:r w:rsidDel="00000000" w:rsidR="00000000" w:rsidRPr="00000000">
          <w:rPr>
            <w:rFonts w:ascii="Calibri" w:cs="Calibri" w:eastAsia="Calibri" w:hAnsi="Calibri"/>
            <w:sz w:val="16"/>
            <w:szCs w:val="16"/>
            <w:rtl w:val="0"/>
          </w:rPr>
          <w:t xml:space="preserve">fueled</w:t>
        </w:r>
      </w:hyperlink>
      <w:r w:rsidDel="00000000" w:rsidR="00000000" w:rsidRPr="00000000">
        <w:rPr>
          <w:rFonts w:ascii="Calibri" w:cs="Calibri" w:eastAsia="Calibri" w:hAnsi="Calibri"/>
          <w:sz w:val="16"/>
          <w:szCs w:val="16"/>
          <w:rtl w:val="0"/>
        </w:rPr>
        <w:t xml:space="preserve"> by the Ethiopia-Somaliland MOU. With Ethiopia, Egypt, and Somalia at odds, it will be incredibly challenging to successfully transition the current mission to AUSSOM without things falling through the cracks. Moreover, if Ethiopia (with its extensive experience fighting Al-Shabaab) does not contribute to the deployment, a critical base of institutional knowledge will be missing.</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u w:val="single"/>
          <w:rtl w:val="0"/>
        </w:rPr>
        <w:t xml:space="preserve">An emboldened Al-Shabaab with </w:t>
      </w:r>
      <w:hyperlink r:id="rId185">
        <w:r w:rsidDel="00000000" w:rsidR="00000000" w:rsidRPr="00000000">
          <w:rPr>
            <w:rFonts w:ascii="Calibri" w:cs="Calibri" w:eastAsia="Calibri" w:hAnsi="Calibri"/>
            <w:b w:val="1"/>
            <w:u w:val="single"/>
            <w:rtl w:val="0"/>
          </w:rPr>
          <w:t xml:space="preserve">ties</w:t>
        </w:r>
      </w:hyperlink>
      <w:r w:rsidDel="00000000" w:rsidR="00000000" w:rsidRPr="00000000">
        <w:rPr>
          <w:rFonts w:ascii="Calibri" w:cs="Calibri" w:eastAsia="Calibri" w:hAnsi="Calibri"/>
          <w:b w:val="1"/>
          <w:u w:val="single"/>
          <w:rtl w:val="0"/>
        </w:rPr>
        <w:t xml:space="preserve"> to the Houthis</w:t>
      </w:r>
      <w:r w:rsidDel="00000000" w:rsidR="00000000" w:rsidRPr="00000000">
        <w:rPr>
          <w:rFonts w:ascii="Calibri" w:cs="Calibri" w:eastAsia="Calibri" w:hAnsi="Calibri"/>
          <w:u w:val="single"/>
          <w:rtl w:val="0"/>
        </w:rPr>
        <w:t xml:space="preserve">, in a region where leaders are unable to cooperate with each other on matters of security</w:t>
      </w:r>
      <w:r w:rsidDel="00000000" w:rsidR="00000000" w:rsidRPr="00000000">
        <w:rPr>
          <w:rFonts w:ascii="Calibri" w:cs="Calibri" w:eastAsia="Calibri" w:hAnsi="Calibri"/>
          <w:b w:val="1"/>
          <w:u w:val="single"/>
          <w:rtl w:val="0"/>
        </w:rPr>
        <w:t xml:space="preserve">, would pose a threat to countries around the world. </w:t>
      </w:r>
      <w:r w:rsidDel="00000000" w:rsidR="00000000" w:rsidRPr="00000000">
        <w:rPr>
          <w:rFonts w:ascii="Calibri" w:cs="Calibri" w:eastAsia="Calibri" w:hAnsi="Calibri"/>
          <w:u w:val="single"/>
          <w:rtl w:val="0"/>
        </w:rPr>
        <w:t xml:space="preserve">If left unmanaged, there could be much larger consequences for the international community down the line.</w:t>
      </w:r>
      <w:r w:rsidDel="00000000" w:rsidR="00000000" w:rsidRPr="00000000">
        <w:rPr>
          <w:rFonts w:ascii="Calibri" w:cs="Calibri" w:eastAsia="Calibri" w:hAnsi="Calibri"/>
          <w:sz w:val="16"/>
          <w:szCs w:val="16"/>
          <w:rtl w:val="0"/>
        </w:rPr>
        <w:t xml:space="preserve"> Looking toward the future Though the moment feels catastrophically tense, increased violence is not inevitable. Ethiopia, Egypt, and Somalia may walk their rhetoric back, negotiations may succeed in Ankara, and the Ethiopia-Somaliland MOU could still go through and lead to many positive outcomes for the parties and the region. Yet those invested in the Horn of Africa must keep a close eye on how things develop. Though different in many ways, the leaders of the countries involved in Horn geopolitics share one thing in common: </w:t>
      </w:r>
    </w:p>
    <w:p w:rsidR="00000000" w:rsidDel="00000000" w:rsidP="00000000" w:rsidRDefault="00000000" w:rsidRPr="00000000" w14:paraId="0000005E">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F">
      <w:pPr>
        <w:pStyle w:val="Heading4"/>
        <w:spacing w:after="0" w:before="40" w:line="259" w:lineRule="auto"/>
        <w:rPr>
          <w:rFonts w:ascii="Calibri" w:cs="Calibri" w:eastAsia="Calibri" w:hAnsi="Calibri"/>
          <w:b w:val="1"/>
          <w:color w:val="000000"/>
          <w:sz w:val="26"/>
          <w:szCs w:val="26"/>
        </w:rPr>
      </w:pPr>
      <w:bookmarkStart w:colFirst="0" w:colLast="0" w:name="_p019v7m37vdn" w:id="9"/>
      <w:bookmarkEnd w:id="9"/>
      <w:r w:rsidDel="00000000" w:rsidR="00000000" w:rsidRPr="00000000">
        <w:rPr>
          <w:rFonts w:ascii="Calibri" w:cs="Calibri" w:eastAsia="Calibri" w:hAnsi="Calibri"/>
          <w:b w:val="1"/>
          <w:color w:val="000000"/>
          <w:sz w:val="26"/>
          <w:szCs w:val="26"/>
          <w:rtl w:val="0"/>
        </w:rPr>
        <w:t xml:space="preserve">Furthermore, the current transitional period gives Al-Shabaab a prime opening.</w:t>
      </w:r>
    </w:p>
    <w:p w:rsidR="00000000" w:rsidDel="00000000" w:rsidP="00000000" w:rsidRDefault="00000000" w:rsidRPr="00000000" w14:paraId="00000060">
      <w:pPr>
        <w:rPr>
          <w:rFonts w:ascii="Calibri" w:cs="Calibri" w:eastAsia="Calibri" w:hAnsi="Calibri"/>
        </w:rPr>
      </w:pPr>
      <w:r w:rsidDel="00000000" w:rsidR="00000000" w:rsidRPr="00000000">
        <w:rPr>
          <w:rtl w:val="0"/>
        </w:rPr>
      </w:r>
    </w:p>
    <w:p w:rsidR="00000000" w:rsidDel="00000000" w:rsidP="00000000" w:rsidRDefault="00000000" w:rsidRPr="00000000" w14:paraId="00000061">
      <w:pPr>
        <w:rPr>
          <w:rFonts w:ascii="Calibri" w:cs="Calibri" w:eastAsia="Calibri" w:hAnsi="Calibri"/>
        </w:rPr>
      </w:pPr>
      <w:r w:rsidDel="00000000" w:rsidR="00000000" w:rsidRPr="00000000">
        <w:rPr>
          <w:rFonts w:ascii="Arial" w:cs="Arial" w:eastAsia="Arial" w:hAnsi="Arial"/>
          <w:sz w:val="21"/>
          <w:szCs w:val="21"/>
          <w:rtl w:val="0"/>
        </w:rPr>
        <w:t xml:space="preserve">Hisham Qadri </w:t>
      </w:r>
      <w:r w:rsidDel="00000000" w:rsidR="00000000" w:rsidRPr="00000000">
        <w:rPr>
          <w:rFonts w:ascii="Arial" w:cs="Arial" w:eastAsia="Arial" w:hAnsi="Arial"/>
          <w:b w:val="1"/>
          <w:sz w:val="28"/>
          <w:szCs w:val="28"/>
          <w:highlight w:val="cyan"/>
          <w:u w:val="single"/>
          <w:rtl w:val="0"/>
        </w:rPr>
        <w:t xml:space="preserve">Ahmed</w:t>
      </w:r>
      <w:r w:rsidDel="00000000" w:rsidR="00000000" w:rsidRPr="00000000">
        <w:rPr>
          <w:rFonts w:ascii="Arial" w:cs="Arial" w:eastAsia="Arial" w:hAnsi="Arial"/>
          <w:sz w:val="15"/>
          <w:szCs w:val="15"/>
          <w:rtl w:val="0"/>
        </w:rPr>
        <w:t xml:space="preserve">, 11-7-20</w:t>
      </w:r>
      <w:r w:rsidDel="00000000" w:rsidR="00000000" w:rsidRPr="00000000">
        <w:rPr>
          <w:rFonts w:ascii="Arial" w:cs="Arial" w:eastAsia="Arial" w:hAnsi="Arial"/>
          <w:b w:val="1"/>
          <w:sz w:val="28"/>
          <w:szCs w:val="28"/>
          <w:u w:val="single"/>
          <w:rtl w:val="0"/>
        </w:rPr>
        <w:t xml:space="preserve">24 </w:t>
      </w:r>
      <w:r w:rsidDel="00000000" w:rsidR="00000000" w:rsidRPr="00000000">
        <w:rPr>
          <w:rFonts w:ascii="Arial" w:cs="Arial" w:eastAsia="Arial" w:hAnsi="Arial"/>
          <w:b w:val="1"/>
          <w:sz w:val="28"/>
          <w:szCs w:val="28"/>
          <w:highlight w:val="cyan"/>
          <w:u w:val="single"/>
          <w:rtl w:val="0"/>
        </w:rPr>
        <w:t xml:space="preserve">[Last month]</w:t>
      </w:r>
      <w:r w:rsidDel="00000000" w:rsidR="00000000" w:rsidRPr="00000000">
        <w:rPr>
          <w:rFonts w:ascii="Arial" w:cs="Arial" w:eastAsia="Arial" w:hAnsi="Arial"/>
          <w:sz w:val="15"/>
          <w:szCs w:val="15"/>
          <w:rtl w:val="0"/>
        </w:rPr>
        <w:t xml:space="preserve">, "Somalia’s Strategic Counterbalance to Ethiopian Influence in the Horn of Africa", Carnegie Endowment for International Peace, https://carnegieendowment.org/sada/2024/11/somalia-ethiopia-relations?lang=en</w:t>
      </w:r>
      <w:r w:rsidDel="00000000" w:rsidR="00000000" w:rsidRPr="00000000">
        <w:rPr>
          <w:rtl w:val="0"/>
        </w:rPr>
      </w:r>
    </w:p>
    <w:p w:rsidR="00000000" w:rsidDel="00000000" w:rsidP="00000000" w:rsidRDefault="00000000" w:rsidRPr="00000000" w14:paraId="00000062">
      <w:pPr>
        <w:rPr>
          <w:rFonts w:ascii="Calibri" w:cs="Calibri" w:eastAsia="Calibri" w:hAnsi="Calibri"/>
          <w:sz w:val="20"/>
          <w:szCs w:val="20"/>
        </w:rPr>
      </w:pPr>
      <w:hyperlink r:id="rId186">
        <w:r w:rsidDel="00000000" w:rsidR="00000000" w:rsidRPr="00000000">
          <w:rPr>
            <w:rFonts w:ascii="Calibri" w:cs="Calibri" w:eastAsia="Calibri" w:hAnsi="Calibri"/>
            <w:color w:val="1155cc"/>
            <w:sz w:val="20"/>
            <w:szCs w:val="20"/>
            <w:u w:val="single"/>
            <w:rtl w:val="0"/>
          </w:rPr>
          <w:t xml:space="preserve">https://carnegieendowment.org/sada/2024/11/somalia-ethiopia-relations?lang=en</w:t>
        </w:r>
      </w:hyperlink>
      <w:r w:rsidDel="00000000" w:rsidR="00000000" w:rsidRPr="00000000">
        <w:rPr>
          <w:rFonts w:ascii="Calibri" w:cs="Calibri" w:eastAsia="Calibri" w:hAnsi="Calibri"/>
          <w:sz w:val="20"/>
          <w:szCs w:val="20"/>
          <w:rtl w:val="0"/>
        </w:rPr>
        <w:t xml:space="preserve">//JZ </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pacing w:after="440" w:lineRule="auto"/>
        <w:rPr>
          <w:rFonts w:ascii="Calibri" w:cs="Calibri" w:eastAsia="Calibri" w:hAnsi="Calibri"/>
          <w:color w:val="2b2b2b"/>
          <w:sz w:val="16"/>
          <w:szCs w:val="16"/>
        </w:rPr>
      </w:pPr>
      <w:r w:rsidDel="00000000" w:rsidR="00000000" w:rsidRPr="00000000">
        <w:rPr>
          <w:rFonts w:ascii="Calibri" w:cs="Calibri" w:eastAsia="Calibri" w:hAnsi="Calibri"/>
          <w:color w:val="2b2b2b"/>
          <w:sz w:val="24"/>
          <w:szCs w:val="24"/>
          <w:u w:val="single"/>
          <w:rtl w:val="0"/>
        </w:rPr>
        <w:t xml:space="preserve">The Arab League and the European Union quickly condemned Ethiopia's agreement with Somaliland,</w:t>
      </w:r>
      <w:r w:rsidDel="00000000" w:rsidR="00000000" w:rsidRPr="00000000">
        <w:rPr>
          <w:rFonts w:ascii="Calibri" w:cs="Calibri" w:eastAsia="Calibri" w:hAnsi="Calibri"/>
          <w:color w:val="2b2b2b"/>
          <w:sz w:val="16"/>
          <w:szCs w:val="16"/>
          <w:rtl w:val="0"/>
        </w:rPr>
        <w:t xml:space="preserve"> </w:t>
      </w:r>
      <w:r w:rsidDel="00000000" w:rsidR="00000000" w:rsidRPr="00000000">
        <w:rPr>
          <w:rFonts w:ascii="Calibri" w:cs="Calibri" w:eastAsia="Calibri" w:hAnsi="Calibri"/>
          <w:b w:val="1"/>
          <w:color w:val="2b2b2b"/>
          <w:sz w:val="24"/>
          <w:szCs w:val="24"/>
          <w:u w:val="single"/>
          <w:rtl w:val="0"/>
        </w:rPr>
        <w:t xml:space="preserve">characterizing it as a violation of Somalia’s national sovereignty.</w:t>
      </w:r>
      <w:r w:rsidDel="00000000" w:rsidR="00000000" w:rsidRPr="00000000">
        <w:rPr>
          <w:rFonts w:ascii="Calibri" w:cs="Calibri" w:eastAsia="Calibri" w:hAnsi="Calibri"/>
          <w:color w:val="2b2b2b"/>
          <w:sz w:val="16"/>
          <w:szCs w:val="16"/>
          <w:rtl w:val="0"/>
        </w:rPr>
        <w:t xml:space="preserve"> However, </w:t>
      </w:r>
      <w:r w:rsidDel="00000000" w:rsidR="00000000" w:rsidRPr="00000000">
        <w:rPr>
          <w:rFonts w:ascii="Calibri" w:cs="Calibri" w:eastAsia="Calibri" w:hAnsi="Calibri"/>
          <w:b w:val="1"/>
          <w:color w:val="2b2b2b"/>
          <w:sz w:val="24"/>
          <w:szCs w:val="24"/>
          <w:u w:val="single"/>
          <w:rtl w:val="0"/>
        </w:rPr>
        <w:t xml:space="preserve">African responses were more divided.</w:t>
      </w:r>
      <w:r w:rsidDel="00000000" w:rsidR="00000000" w:rsidRPr="00000000">
        <w:rPr>
          <w:rFonts w:ascii="Calibri" w:cs="Calibri" w:eastAsia="Calibri" w:hAnsi="Calibri"/>
          <w:color w:val="2b2b2b"/>
          <w:sz w:val="24"/>
          <w:szCs w:val="24"/>
          <w:u w:val="single"/>
          <w:rtl w:val="0"/>
        </w:rPr>
        <w:t xml:space="preserve"> The Intergovernmental Authority on Development in East Africa issued a mild statement,</w:t>
      </w:r>
      <w:r w:rsidDel="00000000" w:rsidR="00000000" w:rsidRPr="00000000">
        <w:rPr>
          <w:rFonts w:ascii="Calibri" w:cs="Calibri" w:eastAsia="Calibri" w:hAnsi="Calibri"/>
          <w:color w:val="2b2b2b"/>
          <w:sz w:val="16"/>
          <w:szCs w:val="16"/>
          <w:rtl w:val="0"/>
        </w:rPr>
        <w:t xml:space="preserve"> merely urging dialogue and restraint between the two parties—a stance Mogadishu found </w:t>
      </w:r>
      <w:hyperlink r:id="rId187">
        <w:r w:rsidDel="00000000" w:rsidR="00000000" w:rsidRPr="00000000">
          <w:rPr>
            <w:rFonts w:ascii="Calibri" w:cs="Calibri" w:eastAsia="Calibri" w:hAnsi="Calibri"/>
            <w:color w:val="1155cc"/>
            <w:sz w:val="16"/>
            <w:szCs w:val="16"/>
            <w:rtl w:val="0"/>
          </w:rPr>
          <w:t xml:space="preserve">disappointing and biased</w:t>
        </w:r>
      </w:hyperlink>
      <w:r w:rsidDel="00000000" w:rsidR="00000000" w:rsidRPr="00000000">
        <w:rPr>
          <w:rFonts w:ascii="Calibri" w:cs="Calibri" w:eastAsia="Calibri" w:hAnsi="Calibri"/>
          <w:color w:val="2b2b2b"/>
          <w:sz w:val="16"/>
          <w:szCs w:val="16"/>
          <w:rtl w:val="0"/>
        </w:rPr>
        <w:t xml:space="preserve"> toward Ethiopia. Meanwhile, </w:t>
      </w:r>
      <w:r w:rsidDel="00000000" w:rsidR="00000000" w:rsidRPr="00000000">
        <w:rPr>
          <w:rFonts w:ascii="Calibri" w:cs="Calibri" w:eastAsia="Calibri" w:hAnsi="Calibri"/>
          <w:b w:val="1"/>
          <w:color w:val="2b2b2b"/>
          <w:sz w:val="24"/>
          <w:szCs w:val="24"/>
          <w:u w:val="single"/>
          <w:rtl w:val="0"/>
        </w:rPr>
        <w:t xml:space="preserve">the African Union (AU) emphasized its commitment to supporting Somalia’s stability and territorial integrity, expressing concern that recognizing Somaliland could heighten tensions in the already fragile Horn of Africa and potentially </w:t>
      </w:r>
      <w:hyperlink r:id="rId188">
        <w:r w:rsidDel="00000000" w:rsidR="00000000" w:rsidRPr="00000000">
          <w:rPr>
            <w:rFonts w:ascii="Calibri" w:cs="Calibri" w:eastAsia="Calibri" w:hAnsi="Calibri"/>
            <w:b w:val="1"/>
            <w:color w:val="1155cc"/>
            <w:sz w:val="24"/>
            <w:szCs w:val="24"/>
            <w:u w:val="single"/>
            <w:rtl w:val="0"/>
          </w:rPr>
          <w:t xml:space="preserve">inspire other regions</w:t>
        </w:r>
      </w:hyperlink>
      <w:r w:rsidDel="00000000" w:rsidR="00000000" w:rsidRPr="00000000">
        <w:rPr>
          <w:rFonts w:ascii="Calibri" w:cs="Calibri" w:eastAsia="Calibri" w:hAnsi="Calibri"/>
          <w:b w:val="1"/>
          <w:color w:val="2b2b2b"/>
          <w:sz w:val="24"/>
          <w:szCs w:val="24"/>
          <w:u w:val="single"/>
          <w:rtl w:val="0"/>
        </w:rPr>
        <w:t xml:space="preserve"> with separatist ambitions.</w:t>
      </w:r>
      <w:r w:rsidDel="00000000" w:rsidR="00000000" w:rsidRPr="00000000">
        <w:rPr>
          <w:rFonts w:ascii="Calibri" w:cs="Calibri" w:eastAsia="Calibri" w:hAnsi="Calibri"/>
          <w:color w:val="2b2b2b"/>
          <w:sz w:val="16"/>
          <w:szCs w:val="16"/>
          <w:rtl w:val="0"/>
        </w:rPr>
        <w:t xml:space="preserve"> It is worth noting that </w:t>
      </w:r>
      <w:r w:rsidDel="00000000" w:rsidR="00000000" w:rsidRPr="00000000">
        <w:rPr>
          <w:rFonts w:ascii="Calibri" w:cs="Calibri" w:eastAsia="Calibri" w:hAnsi="Calibri"/>
          <w:color w:val="2b2b2b"/>
          <w:sz w:val="24"/>
          <w:szCs w:val="24"/>
          <w:u w:val="single"/>
          <w:rtl w:val="0"/>
        </w:rPr>
        <w:t xml:space="preserve">since 2007, the AU has participated in </w:t>
      </w:r>
      <w:hyperlink r:id="rId189">
        <w:r w:rsidDel="00000000" w:rsidR="00000000" w:rsidRPr="00000000">
          <w:rPr>
            <w:rFonts w:ascii="Calibri" w:cs="Calibri" w:eastAsia="Calibri" w:hAnsi="Calibri"/>
            <w:color w:val="1155cc"/>
            <w:sz w:val="24"/>
            <w:szCs w:val="24"/>
            <w:u w:val="single"/>
            <w:rtl w:val="0"/>
          </w:rPr>
          <w:t xml:space="preserve">a peacekeeping mission</w:t>
        </w:r>
      </w:hyperlink>
      <w:r w:rsidDel="00000000" w:rsidR="00000000" w:rsidRPr="00000000">
        <w:rPr>
          <w:rFonts w:ascii="Calibri" w:cs="Calibri" w:eastAsia="Calibri" w:hAnsi="Calibri"/>
          <w:color w:val="2b2b2b"/>
          <w:sz w:val="24"/>
          <w:szCs w:val="24"/>
          <w:u w:val="single"/>
          <w:rtl w:val="0"/>
        </w:rPr>
        <w:t xml:space="preserve"> in Somalia with the goal of aiding Somali federal forces to combat the Al-Shabaab militant group. </w:t>
      </w:r>
      <w:r w:rsidDel="00000000" w:rsidR="00000000" w:rsidRPr="00000000">
        <w:rPr>
          <w:rFonts w:ascii="Calibri" w:cs="Calibri" w:eastAsia="Calibri" w:hAnsi="Calibri"/>
          <w:color w:val="2b2b2b"/>
          <w:sz w:val="24"/>
          <w:szCs w:val="24"/>
          <w:highlight w:val="cyan"/>
          <w:u w:val="single"/>
          <w:rtl w:val="0"/>
        </w:rPr>
        <w:t xml:space="preserve">This transitional mission is set to conclude at the end of this year and the AU Support and Stabilization Mission in Somalia will take its place in January 2025. </w:t>
      </w:r>
      <w:r w:rsidDel="00000000" w:rsidR="00000000" w:rsidRPr="00000000">
        <w:rPr>
          <w:rFonts w:ascii="Calibri" w:cs="Calibri" w:eastAsia="Calibri" w:hAnsi="Calibri"/>
          <w:color w:val="2b2b2b"/>
          <w:sz w:val="24"/>
          <w:szCs w:val="24"/>
          <w:u w:val="single"/>
          <w:rtl w:val="0"/>
        </w:rPr>
        <w:t xml:space="preserve">Thus, t</w:t>
      </w:r>
      <w:r w:rsidDel="00000000" w:rsidR="00000000" w:rsidRPr="00000000">
        <w:rPr>
          <w:rFonts w:ascii="Calibri" w:cs="Calibri" w:eastAsia="Calibri" w:hAnsi="Calibri"/>
          <w:b w:val="1"/>
          <w:color w:val="2b2b2b"/>
          <w:sz w:val="24"/>
          <w:szCs w:val="24"/>
          <w:u w:val="single"/>
          <w:rtl w:val="0"/>
        </w:rPr>
        <w:t xml:space="preserve">he AU is intent on preventing any escalation of the political situation in Somalia to ensure a stable environment for the new mission to fulfill its objectives.</w:t>
      </w:r>
      <w:r w:rsidDel="00000000" w:rsidR="00000000" w:rsidRPr="00000000">
        <w:rPr>
          <w:rFonts w:ascii="Calibri" w:cs="Calibri" w:eastAsia="Calibri" w:hAnsi="Calibri"/>
          <w:color w:val="2b2b2b"/>
          <w:sz w:val="16"/>
          <w:szCs w:val="16"/>
          <w:rtl w:val="0"/>
        </w:rPr>
        <w:t xml:space="preserve"> Building on the divided reaction to Ethiopia's agreement with Somaliland, the Ethiopian government’s move last August to send a diplomatic envoy to Somaliland to affirm its recognition of the regional government further escalated tensions. This move cast a shadow over Somali-Ethiopian relations, undermining regional security and threatening to ignite conflict in East Africa. In response, Somalia has intensified its political and diplomatic efforts to strengthen its regional alliances and counter Ethiopia’s growing influence, particularly in light of Addis Ababa’s clear military advantage. These initiatives have resulted in the formation of a network of parallel alliances aimed at balancing out Ethiopia’s ambitions</w:t>
      </w:r>
    </w:p>
    <w:p w:rsidR="00000000" w:rsidDel="00000000" w:rsidP="00000000" w:rsidRDefault="00000000" w:rsidRPr="00000000" w14:paraId="00000064">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65">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66">
      <w:pPr>
        <w:spacing w:line="240"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Recognition is key to solving the terror problem</w:t>
      </w:r>
    </w:p>
    <w:p w:rsidR="00000000" w:rsidDel="00000000" w:rsidP="00000000" w:rsidRDefault="00000000" w:rsidRPr="00000000" w14:paraId="00000067">
      <w:pPr>
        <w:spacing w:line="240" w:lineRule="auto"/>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68">
      <w:pPr>
        <w:spacing w:line="240" w:lineRule="auto"/>
        <w:rPr>
          <w:rFonts w:ascii="Calibri" w:cs="Calibri" w:eastAsia="Calibri" w:hAnsi="Calibri"/>
        </w:rPr>
      </w:pPr>
      <w:r w:rsidDel="00000000" w:rsidR="00000000" w:rsidRPr="00000000">
        <w:rPr>
          <w:rFonts w:ascii="Calibri" w:cs="Calibri" w:eastAsia="Calibri" w:hAnsi="Calibri"/>
          <w:rtl w:val="0"/>
        </w:rPr>
        <w:t xml:space="preserve">Kurt </w:t>
      </w:r>
      <w:r w:rsidDel="00000000" w:rsidR="00000000" w:rsidRPr="00000000">
        <w:rPr>
          <w:rFonts w:ascii="Calibri" w:cs="Calibri" w:eastAsia="Calibri" w:hAnsi="Calibri"/>
          <w:b w:val="1"/>
          <w:u w:val="single"/>
          <w:rtl w:val="0"/>
        </w:rPr>
        <w:t xml:space="preserve">Shillinger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white"/>
          <w:rtl w:val="0"/>
        </w:rPr>
        <w:t xml:space="preserve">August 28, 20</w:t>
      </w:r>
      <w:r w:rsidDel="00000000" w:rsidR="00000000" w:rsidRPr="00000000">
        <w:rPr>
          <w:rFonts w:ascii="Calibri" w:cs="Calibri" w:eastAsia="Calibri" w:hAnsi="Calibri"/>
          <w:b w:val="1"/>
          <w:highlight w:val="white"/>
          <w:u w:val="single"/>
          <w:rtl w:val="0"/>
        </w:rPr>
        <w:t xml:space="preserve">21</w:t>
      </w:r>
      <w:r w:rsidDel="00000000" w:rsidR="00000000" w:rsidRPr="00000000">
        <w:rPr>
          <w:rFonts w:ascii="Calibri" w:cs="Calibri" w:eastAsia="Calibri" w:hAnsi="Calibri"/>
          <w:rtl w:val="0"/>
        </w:rPr>
        <w:t xml:space="preserve">, "Recognizing Somaliland: Forward Step In Countering Terrorism", SaxafiMedia, https://saxafimedia.com/recognizing-somaliland-step-countering-terrorism/</w:t>
      </w:r>
    </w:p>
    <w:p w:rsidR="00000000" w:rsidDel="00000000" w:rsidP="00000000" w:rsidRDefault="00000000" w:rsidRPr="00000000" w14:paraId="00000069">
      <w:pPr>
        <w:spacing w:line="240" w:lineRule="auto"/>
        <w:rPr>
          <w:rFonts w:ascii="Calibri" w:cs="Calibri" w:eastAsia="Calibri" w:hAnsi="Calibri"/>
          <w:sz w:val="2"/>
          <w:szCs w:val="2"/>
        </w:rPr>
      </w:pPr>
      <w:r w:rsidDel="00000000" w:rsidR="00000000" w:rsidRPr="00000000">
        <w:rPr>
          <w:rFonts w:ascii="Calibri" w:cs="Calibri" w:eastAsia="Calibri" w:hAnsi="Calibri"/>
          <w:sz w:val="2"/>
          <w:szCs w:val="2"/>
          <w:rtl w:val="0"/>
        </w:rPr>
        <w:t xml:space="preserve">For the 14th time in as many years, the international community is attempting to restore the central government to Somalia, which descended, into clan-based fragmentation, statelessness, and violence following the ousting of the Siyad Barre military regime in 1991 and has yet to re-emerge. The new administration of President Abdullahi Yusuf Ahmed is the product of more than two years of complex negotiations among rival groups hosted by neighboring Kenya.</w:t>
      </w:r>
      <w:r w:rsidDel="00000000" w:rsidR="00000000" w:rsidRPr="00000000">
        <w:rPr>
          <w:rFonts w:ascii="Calibri" w:cs="Calibri" w:eastAsia="Calibri" w:hAnsi="Calibri"/>
          <w:u w:val="single"/>
          <w:rtl w:val="0"/>
        </w:rPr>
        <w:t xml:space="preserve"> Although the </w:t>
      </w:r>
      <w:hyperlink r:id="rId190">
        <w:r w:rsidDel="00000000" w:rsidR="00000000" w:rsidRPr="00000000">
          <w:rPr>
            <w:rFonts w:ascii="Calibri" w:cs="Calibri" w:eastAsia="Calibri" w:hAnsi="Calibri"/>
            <w:u w:val="single"/>
            <w:rtl w:val="0"/>
          </w:rPr>
          <w:t xml:space="preserve">African Union</w:t>
        </w:r>
      </w:hyperlink>
      <w:r w:rsidDel="00000000" w:rsidR="00000000" w:rsidRPr="00000000">
        <w:rPr>
          <w:rFonts w:ascii="Calibri" w:cs="Calibri" w:eastAsia="Calibri" w:hAnsi="Calibri"/>
          <w:u w:val="single"/>
          <w:rtl w:val="0"/>
        </w:rPr>
        <w:t xml:space="preserve"> (AU) has pledged thousands of regional peacekeepers to help the new government settle, prospects for its success are slim.</w:t>
      </w:r>
      <w:r w:rsidDel="00000000" w:rsidR="00000000" w:rsidRPr="00000000">
        <w:rPr>
          <w:rFonts w:ascii="Calibri" w:cs="Calibri" w:eastAsia="Calibri" w:hAnsi="Calibri"/>
          <w:sz w:val="2"/>
          <w:szCs w:val="2"/>
          <w:rtl w:val="0"/>
        </w:rPr>
        <w:t xml:space="preserve"> Conceived and constituted in exile, the Ahmed government was met with varying degrees of praise and violent </w:t>
      </w:r>
      <w:hyperlink r:id="rId191">
        <w:r w:rsidDel="00000000" w:rsidR="00000000" w:rsidRPr="00000000">
          <w:rPr>
            <w:rFonts w:ascii="Calibri" w:cs="Calibri" w:eastAsia="Calibri" w:hAnsi="Calibri"/>
            <w:sz w:val="2"/>
            <w:szCs w:val="2"/>
            <w:rtl w:val="0"/>
          </w:rPr>
          <w:t xml:space="preserve">protest during its first foray into Somalia</w:t>
        </w:r>
      </w:hyperlink>
      <w:r w:rsidDel="00000000" w:rsidR="00000000" w:rsidRPr="00000000">
        <w:rPr>
          <w:rFonts w:ascii="Calibri" w:cs="Calibri" w:eastAsia="Calibri" w:hAnsi="Calibri"/>
          <w:sz w:val="2"/>
          <w:szCs w:val="2"/>
          <w:rtl w:val="0"/>
        </w:rPr>
        <w:t xml:space="preserve"> in early March 2005. This followed the killing of BBC producer Kate Peyton, who traveled to Mogadishu in February to prepare stories on the new government’s arrival. Those with vested interests in the status quo, including neighboring </w:t>
      </w:r>
      <w:hyperlink r:id="rId192">
        <w:r w:rsidDel="00000000" w:rsidR="00000000" w:rsidRPr="00000000">
          <w:rPr>
            <w:rFonts w:ascii="Calibri" w:cs="Calibri" w:eastAsia="Calibri" w:hAnsi="Calibri"/>
            <w:sz w:val="2"/>
            <w:szCs w:val="2"/>
            <w:rtl w:val="0"/>
          </w:rPr>
          <w:t xml:space="preserve">Ethiopia</w:t>
        </w:r>
      </w:hyperlink>
      <w:r w:rsidDel="00000000" w:rsidR="00000000" w:rsidRPr="00000000">
        <w:rPr>
          <w:rFonts w:ascii="Calibri" w:cs="Calibri" w:eastAsia="Calibri" w:hAnsi="Calibri"/>
          <w:sz w:val="2"/>
          <w:szCs w:val="2"/>
          <w:rtl w:val="0"/>
        </w:rPr>
        <w:t xml:space="preserve">, remain powerful and exercised. Tellingly, </w:t>
      </w:r>
      <w:hyperlink r:id="rId193">
        <w:r w:rsidDel="00000000" w:rsidR="00000000" w:rsidRPr="00000000">
          <w:rPr>
            <w:rFonts w:ascii="Calibri" w:cs="Calibri" w:eastAsia="Calibri" w:hAnsi="Calibri"/>
            <w:sz w:val="2"/>
            <w:szCs w:val="2"/>
            <w:rtl w:val="0"/>
          </w:rPr>
          <w:t xml:space="preserve">Ahmed and his prime minister</w:t>
        </w:r>
      </w:hyperlink>
      <w:r w:rsidDel="00000000" w:rsidR="00000000" w:rsidRPr="00000000">
        <w:rPr>
          <w:rFonts w:ascii="Calibri" w:cs="Calibri" w:eastAsia="Calibri" w:hAnsi="Calibri"/>
          <w:sz w:val="2"/>
          <w:szCs w:val="2"/>
          <w:rtl w:val="0"/>
        </w:rPr>
        <w:t xml:space="preserve"> did not venture into the strife-torn capital. At the same time, with much less fanfare, the secessionist province of Somaliland in the northwest was preparing for bicameral parliamentary elections to be held on 29 March 2005. While the south has festered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Somaliland has</w:t>
      </w:r>
      <w:r w:rsidDel="00000000" w:rsidR="00000000" w:rsidRPr="00000000">
        <w:rPr>
          <w:rFonts w:ascii="Calibri" w:cs="Calibri" w:eastAsia="Calibri" w:hAnsi="Calibri"/>
          <w:highlight w:val="cyan"/>
          <w:u w:val="single"/>
          <w:rtl w:val="0"/>
        </w:rPr>
        <w:t xml:space="preserve"> </w:t>
      </w:r>
      <w:r w:rsidDel="00000000" w:rsidR="00000000" w:rsidRPr="00000000">
        <w:rPr>
          <w:rFonts w:ascii="Calibri" w:cs="Calibri" w:eastAsia="Calibri" w:hAnsi="Calibri"/>
          <w:u w:val="single"/>
          <w:rtl w:val="0"/>
        </w:rPr>
        <w:t xml:space="preserve">quietly and </w:t>
      </w:r>
      <w:r w:rsidDel="00000000" w:rsidR="00000000" w:rsidRPr="00000000">
        <w:rPr>
          <w:rFonts w:ascii="Calibri" w:cs="Calibri" w:eastAsia="Calibri" w:hAnsi="Calibri"/>
          <w:b w:val="1"/>
          <w:highlight w:val="cyan"/>
          <w:u w:val="single"/>
          <w:rtl w:val="0"/>
        </w:rPr>
        <w:t xml:space="preserve">persistently demobilized its</w:t>
      </w:r>
      <w:r w:rsidDel="00000000" w:rsidR="00000000" w:rsidRPr="00000000">
        <w:rPr>
          <w:rFonts w:ascii="Calibri" w:cs="Calibri" w:eastAsia="Calibri" w:hAnsi="Calibri"/>
          <w:highlight w:val="cyan"/>
          <w:u w:val="single"/>
          <w:rtl w:val="0"/>
        </w:rPr>
        <w:t xml:space="preserve"> rival </w:t>
      </w:r>
      <w:r w:rsidDel="00000000" w:rsidR="00000000" w:rsidRPr="00000000">
        <w:rPr>
          <w:rFonts w:ascii="Calibri" w:cs="Calibri" w:eastAsia="Calibri" w:hAnsi="Calibri"/>
          <w:b w:val="1"/>
          <w:highlight w:val="cyan"/>
          <w:u w:val="single"/>
          <w:rtl w:val="0"/>
        </w:rPr>
        <w:t xml:space="preserve">militias </w:t>
      </w:r>
      <w:r w:rsidDel="00000000" w:rsidR="00000000" w:rsidRPr="00000000">
        <w:rPr>
          <w:rFonts w:ascii="Calibri" w:cs="Calibri" w:eastAsia="Calibri" w:hAnsi="Calibri"/>
          <w:highlight w:val="cyan"/>
          <w:u w:val="single"/>
          <w:rtl w:val="0"/>
        </w:rPr>
        <w:t xml:space="preserve">and </w:t>
      </w:r>
      <w:r w:rsidDel="00000000" w:rsidR="00000000" w:rsidRPr="00000000">
        <w:rPr>
          <w:rFonts w:ascii="Calibri" w:cs="Calibri" w:eastAsia="Calibri" w:hAnsi="Calibri"/>
          <w:b w:val="1"/>
          <w:highlight w:val="cyan"/>
          <w:u w:val="single"/>
          <w:rtl w:val="0"/>
        </w:rPr>
        <w:t xml:space="preserve">erected the structures of statehood </w:t>
      </w:r>
      <w:r w:rsidDel="00000000" w:rsidR="00000000" w:rsidRPr="00000000">
        <w:rPr>
          <w:rFonts w:ascii="Calibri" w:cs="Calibri" w:eastAsia="Calibri" w:hAnsi="Calibri"/>
          <w:highlight w:val="cyan"/>
          <w:u w:val="single"/>
          <w:rtl w:val="0"/>
        </w:rPr>
        <w:t xml:space="preserve">without external assistance</w:t>
      </w:r>
      <w:r w:rsidDel="00000000" w:rsidR="00000000" w:rsidRPr="00000000">
        <w:rPr>
          <w:rFonts w:ascii="Calibri" w:cs="Calibri" w:eastAsia="Calibri" w:hAnsi="Calibri"/>
          <w:u w:val="single"/>
          <w:rtl w:val="0"/>
        </w:rPr>
        <w:t xml:space="preserve">. It has an elected president and a constitution that survived the death and succession of a head of state and has drawn substantial inflows of aid and remittances to help rebuild its infrastructure devastated by a decade of civil war with the </w:t>
      </w:r>
      <w:hyperlink r:id="rId194">
        <w:r w:rsidDel="00000000" w:rsidR="00000000" w:rsidRPr="00000000">
          <w:rPr>
            <w:rFonts w:ascii="Calibri" w:cs="Calibri" w:eastAsia="Calibri" w:hAnsi="Calibri"/>
            <w:u w:val="single"/>
            <w:rtl w:val="0"/>
          </w:rPr>
          <w:t xml:space="preserve">Siyad Barre</w:t>
        </w:r>
      </w:hyperlink>
      <w:r w:rsidDel="00000000" w:rsidR="00000000" w:rsidRPr="00000000">
        <w:rPr>
          <w:rFonts w:ascii="Calibri" w:cs="Calibri" w:eastAsia="Calibri" w:hAnsi="Calibri"/>
          <w:u w:val="single"/>
          <w:rtl w:val="0"/>
        </w:rPr>
        <w:t xml:space="preserve"> government prior to 1991. It now boasts reconstructed airports, ports, hotels, power plants, and universities—but it remains </w:t>
      </w:r>
      <w:hyperlink r:id="rId195">
        <w:r w:rsidDel="00000000" w:rsidR="00000000" w:rsidRPr="00000000">
          <w:rPr>
            <w:rFonts w:ascii="Calibri" w:cs="Calibri" w:eastAsia="Calibri" w:hAnsi="Calibri"/>
            <w:u w:val="single"/>
            <w:rtl w:val="0"/>
          </w:rPr>
          <w:t xml:space="preserve">unrecognized by the international community</w:t>
        </w:r>
      </w:hyperlink>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Recognition</w:t>
      </w:r>
      <w:r w:rsidDel="00000000" w:rsidR="00000000" w:rsidRPr="00000000">
        <w:rPr>
          <w:rFonts w:ascii="Calibri" w:cs="Calibri" w:eastAsia="Calibri" w:hAnsi="Calibri"/>
          <w:u w:val="single"/>
          <w:rtl w:val="0"/>
        </w:rPr>
        <w:t xml:space="preserve">, as the varying fortunes of both Somalia and Somaliland demonstrate, is not a prerequisite for statehood but, in the case of the latter, </w:t>
      </w:r>
      <w:r w:rsidDel="00000000" w:rsidR="00000000" w:rsidRPr="00000000">
        <w:rPr>
          <w:rFonts w:ascii="Calibri" w:cs="Calibri" w:eastAsia="Calibri" w:hAnsi="Calibri"/>
          <w:b w:val="1"/>
          <w:highlight w:val="cyan"/>
          <w:u w:val="single"/>
          <w:rtl w:val="0"/>
        </w:rPr>
        <w:t xml:space="preserve">may well consolidate the process of nation-building at a crucial time</w:t>
      </w:r>
      <w:r w:rsidDel="00000000" w:rsidR="00000000" w:rsidRPr="00000000">
        <w:rPr>
          <w:rFonts w:ascii="Calibri" w:cs="Calibri" w:eastAsia="Calibri" w:hAnsi="Calibri"/>
          <w:u w:val="single"/>
          <w:rtl w:val="0"/>
        </w:rPr>
        <w:t xml:space="preserve"> both </w:t>
      </w:r>
      <w:r w:rsidDel="00000000" w:rsidR="00000000" w:rsidRPr="00000000">
        <w:rPr>
          <w:rFonts w:ascii="Calibri" w:cs="Calibri" w:eastAsia="Calibri" w:hAnsi="Calibri"/>
          <w:b w:val="1"/>
          <w:highlight w:val="cyan"/>
          <w:u w:val="single"/>
          <w:rtl w:val="0"/>
        </w:rPr>
        <w:t xml:space="preserve">for </w:t>
      </w:r>
      <w:r w:rsidDel="00000000" w:rsidR="00000000" w:rsidRPr="00000000">
        <w:rPr>
          <w:rFonts w:ascii="Calibri" w:cs="Calibri" w:eastAsia="Calibri" w:hAnsi="Calibri"/>
          <w:u w:val="single"/>
          <w:rtl w:val="0"/>
        </w:rPr>
        <w:t xml:space="preserve">Somaliland and a world</w:t>
      </w:r>
      <w:r w:rsidDel="00000000" w:rsidR="00000000" w:rsidRPr="00000000">
        <w:rPr>
          <w:rFonts w:ascii="Calibri" w:cs="Calibri" w:eastAsia="Calibri" w:hAnsi="Calibri"/>
          <w:b w:val="1"/>
          <w:highlight w:val="cyan"/>
          <w:u w:val="single"/>
          <w:rtl w:val="0"/>
        </w:rPr>
        <w:t xml:space="preserve"> fighting global terrorism.</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sz w:val="2"/>
          <w:szCs w:val="2"/>
          <w:rtl w:val="0"/>
        </w:rPr>
        <w:t xml:space="preserve">As the preeminent British anthropologist, I M Lewis noted in 2004, “the overall achievement so far is truly remarkable, and all the more so in that, it has been accomplished by the </w:t>
      </w:r>
      <w:hyperlink r:id="rId196">
        <w:r w:rsidDel="00000000" w:rsidR="00000000" w:rsidRPr="00000000">
          <w:rPr>
            <w:rFonts w:ascii="Calibri" w:cs="Calibri" w:eastAsia="Calibri" w:hAnsi="Calibri"/>
            <w:sz w:val="2"/>
            <w:szCs w:val="2"/>
            <w:rtl w:val="0"/>
          </w:rPr>
          <w:t xml:space="preserve">people of Somaliland</w:t>
        </w:r>
      </w:hyperlink>
      <w:r w:rsidDel="00000000" w:rsidR="00000000" w:rsidRPr="00000000">
        <w:rPr>
          <w:rFonts w:ascii="Calibri" w:cs="Calibri" w:eastAsia="Calibri" w:hAnsi="Calibri"/>
          <w:sz w:val="2"/>
          <w:szCs w:val="2"/>
          <w:rtl w:val="0"/>
        </w:rPr>
        <w:t xml:space="preserve"> themselves with very little external help or intervention. The contrast with the fate of southern Somalia hardly needs to be underlined.”</w:t>
      </w:r>
      <w:hyperlink r:id="rId197">
        <w:r w:rsidDel="00000000" w:rsidR="00000000" w:rsidRPr="00000000">
          <w:rPr>
            <w:rFonts w:ascii="Calibri" w:cs="Calibri" w:eastAsia="Calibri" w:hAnsi="Calibri"/>
            <w:sz w:val="2"/>
            <w:szCs w:val="2"/>
            <w:rtl w:val="0"/>
          </w:rPr>
          <w:t xml:space="preserve">1 </w:t>
        </w:r>
      </w:hyperlink>
      <w:r w:rsidDel="00000000" w:rsidR="00000000" w:rsidRPr="00000000">
        <w:rPr>
          <w:rFonts w:ascii="Calibri" w:cs="Calibri" w:eastAsia="Calibri" w:hAnsi="Calibri"/>
          <w:sz w:val="2"/>
          <w:szCs w:val="2"/>
          <w:rtl w:val="0"/>
        </w:rPr>
        <w:t xml:space="preserve">Prior to the 11 September, 2001 terrorist attacks on the </w:t>
      </w:r>
      <w:hyperlink r:id="rId198">
        <w:r w:rsidDel="00000000" w:rsidR="00000000" w:rsidRPr="00000000">
          <w:rPr>
            <w:rFonts w:ascii="Calibri" w:cs="Calibri" w:eastAsia="Calibri" w:hAnsi="Calibri"/>
            <w:sz w:val="2"/>
            <w:szCs w:val="2"/>
            <w:rtl w:val="0"/>
          </w:rPr>
          <w:t xml:space="preserve">United States</w:t>
        </w:r>
      </w:hyperlink>
      <w:r w:rsidDel="00000000" w:rsidR="00000000" w:rsidRPr="00000000">
        <w:rPr>
          <w:rFonts w:ascii="Calibri" w:cs="Calibri" w:eastAsia="Calibri" w:hAnsi="Calibri"/>
          <w:sz w:val="2"/>
          <w:szCs w:val="2"/>
          <w:rtl w:val="0"/>
        </w:rPr>
        <w:t xml:space="preserve">, diplomatic attempts to restore order in Somalia were driven by desires to limit the potential for drug trafficking and regional destabilization caused by outflows of arms, banditry, and refugees into neighboring states. The events of 9/11 added a new, more urgent dimension to international engagement in a region that had already experienced the devastation of terrorism. The key question since then, set against the 1998 bombings of the U.S. embassies in </w:t>
      </w:r>
      <w:hyperlink r:id="rId199">
        <w:r w:rsidDel="00000000" w:rsidR="00000000" w:rsidRPr="00000000">
          <w:rPr>
            <w:rFonts w:ascii="Calibri" w:cs="Calibri" w:eastAsia="Calibri" w:hAnsi="Calibri"/>
            <w:sz w:val="2"/>
            <w:szCs w:val="2"/>
            <w:rtl w:val="0"/>
          </w:rPr>
          <w:t xml:space="preserve">Kenya</w:t>
        </w:r>
      </w:hyperlink>
      <w:r w:rsidDel="00000000" w:rsidR="00000000" w:rsidRPr="00000000">
        <w:rPr>
          <w:rFonts w:ascii="Calibri" w:cs="Calibri" w:eastAsia="Calibri" w:hAnsi="Calibri"/>
          <w:sz w:val="2"/>
          <w:szCs w:val="2"/>
          <w:rtl w:val="0"/>
        </w:rPr>
        <w:t xml:space="preserve"> and Tanzania, was whether the absence of state security structures would enable terrorist organizations to set up bases inside Somalia. For reasons that will be explored below, it has not quite worked out that way, but the 2002 hotel </w:t>
      </w:r>
      <w:hyperlink r:id="rId200">
        <w:r w:rsidDel="00000000" w:rsidR="00000000" w:rsidRPr="00000000">
          <w:rPr>
            <w:rFonts w:ascii="Calibri" w:cs="Calibri" w:eastAsia="Calibri" w:hAnsi="Calibri"/>
            <w:sz w:val="2"/>
            <w:szCs w:val="2"/>
            <w:rtl w:val="0"/>
          </w:rPr>
          <w:t xml:space="preserve">bombing in Mombasa on the Kenya coast illustrated Somalia’s</w:t>
        </w:r>
      </w:hyperlink>
      <w:r w:rsidDel="00000000" w:rsidR="00000000" w:rsidRPr="00000000">
        <w:rPr>
          <w:rFonts w:ascii="Calibri" w:cs="Calibri" w:eastAsia="Calibri" w:hAnsi="Calibri"/>
          <w:sz w:val="2"/>
          <w:szCs w:val="2"/>
          <w:rtl w:val="0"/>
        </w:rPr>
        <w:t xml:space="preserve"> potential as a staging ground for terrorist activity and punctuated the region’s overall vulnerability.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Given Somalia’s location at the crossroads of </w:t>
      </w:r>
      <w:hyperlink r:id="rId201">
        <w:r w:rsidDel="00000000" w:rsidR="00000000" w:rsidRPr="00000000">
          <w:rPr>
            <w:rFonts w:ascii="Calibri" w:cs="Calibri" w:eastAsia="Calibri" w:hAnsi="Calibri"/>
            <w:b w:val="1"/>
            <w:u w:val="single"/>
            <w:rtl w:val="0"/>
          </w:rPr>
          <w:t xml:space="preserve">Africa</w:t>
        </w:r>
      </w:hyperlink>
      <w:hyperlink r:id="rId202">
        <w:r w:rsidDel="00000000" w:rsidR="00000000" w:rsidRPr="00000000">
          <w:rPr>
            <w:rFonts w:ascii="Calibri" w:cs="Calibri" w:eastAsia="Calibri" w:hAnsi="Calibri"/>
            <w:u w:val="single"/>
            <w:rtl w:val="0"/>
          </w:rPr>
          <w:t xml:space="preserve"> and the Middle East</w:t>
        </w:r>
      </w:hyperlink>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its susceptibility to conflicting destabilizing interests</w:t>
      </w:r>
      <w:r w:rsidDel="00000000" w:rsidR="00000000" w:rsidRPr="00000000">
        <w:rPr>
          <w:rFonts w:ascii="Calibri" w:cs="Calibri" w:eastAsia="Calibri" w:hAnsi="Calibri"/>
          <w:u w:val="single"/>
          <w:rtl w:val="0"/>
        </w:rPr>
        <w:t xml:space="preserve"> from Ethiopia and the Arab Peninsula, </w:t>
      </w:r>
      <w:r w:rsidDel="00000000" w:rsidR="00000000" w:rsidRPr="00000000">
        <w:rPr>
          <w:rFonts w:ascii="Calibri" w:cs="Calibri" w:eastAsia="Calibri" w:hAnsi="Calibri"/>
          <w:b w:val="1"/>
          <w:u w:val="single"/>
          <w:rtl w:val="0"/>
        </w:rPr>
        <w:t xml:space="preserve">and the Muslim identity of its people</w:t>
      </w:r>
      <w:r w:rsidDel="00000000" w:rsidR="00000000" w:rsidRPr="00000000">
        <w:rPr>
          <w:rFonts w:ascii="Calibri" w:cs="Calibri" w:eastAsia="Calibri" w:hAnsi="Calibri"/>
          <w:u w:val="single"/>
          <w:rtl w:val="0"/>
        </w:rPr>
        <w:t xml:space="preserve">, it is time to rethink how to solve the country’s enduring crisis in the context of global terrorism. </w:t>
      </w:r>
      <w:r w:rsidDel="00000000" w:rsidR="00000000" w:rsidRPr="00000000">
        <w:rPr>
          <w:rFonts w:ascii="Calibri" w:cs="Calibri" w:eastAsia="Calibri" w:hAnsi="Calibri"/>
          <w:sz w:val="2"/>
          <w:szCs w:val="2"/>
          <w:rtl w:val="0"/>
        </w:rPr>
        <w:t xml:space="preserve">Despite the exhaustive debate, the </w:t>
      </w:r>
      <w:hyperlink r:id="rId203">
        <w:r w:rsidDel="00000000" w:rsidR="00000000" w:rsidRPr="00000000">
          <w:rPr>
            <w:rFonts w:ascii="Calibri" w:cs="Calibri" w:eastAsia="Calibri" w:hAnsi="Calibri"/>
            <w:sz w:val="2"/>
            <w:szCs w:val="2"/>
            <w:rtl w:val="0"/>
          </w:rPr>
          <w:t xml:space="preserve">Westgate Mall siege</w:t>
        </w:r>
      </w:hyperlink>
      <w:r w:rsidDel="00000000" w:rsidR="00000000" w:rsidRPr="00000000">
        <w:rPr>
          <w:rFonts w:ascii="Calibri" w:cs="Calibri" w:eastAsia="Calibri" w:hAnsi="Calibri"/>
          <w:sz w:val="2"/>
          <w:szCs w:val="2"/>
          <w:rtl w:val="0"/>
        </w:rPr>
        <w:t xml:space="preserve"> in Nairobi, Kenya, in 2013. In recent weeks, they have carried out a spate of attacks in Kenya peace talks on Somalia failed to convincingly resolve the key question of whether to pursue a federal or unitarian solution in a patch-quilt political landscape of rival clan-based factions. </w:t>
      </w:r>
      <w:r w:rsidDel="00000000" w:rsidR="00000000" w:rsidRPr="00000000">
        <w:rPr>
          <w:rFonts w:ascii="Calibri" w:cs="Calibri" w:eastAsia="Calibri" w:hAnsi="Calibri"/>
          <w:b w:val="1"/>
          <w:u w:val="single"/>
          <w:rtl w:val="0"/>
        </w:rPr>
        <w:t xml:space="preserve">A </w:t>
      </w:r>
      <w:r w:rsidDel="00000000" w:rsidR="00000000" w:rsidRPr="00000000">
        <w:rPr>
          <w:rFonts w:ascii="Calibri" w:cs="Calibri" w:eastAsia="Calibri" w:hAnsi="Calibri"/>
          <w:u w:val="single"/>
          <w:rtl w:val="0"/>
        </w:rPr>
        <w:t xml:space="preserve">better </w:t>
      </w:r>
      <w:r w:rsidDel="00000000" w:rsidR="00000000" w:rsidRPr="00000000">
        <w:rPr>
          <w:rFonts w:ascii="Calibri" w:cs="Calibri" w:eastAsia="Calibri" w:hAnsi="Calibri"/>
          <w:b w:val="1"/>
          <w:u w:val="single"/>
          <w:rtl w:val="0"/>
        </w:rPr>
        <w:t xml:space="preserve">solution is partition</w:t>
      </w:r>
      <w:r w:rsidDel="00000000" w:rsidR="00000000" w:rsidRPr="00000000">
        <w:rPr>
          <w:rFonts w:ascii="Calibri" w:cs="Calibri" w:eastAsia="Calibri" w:hAnsi="Calibri"/>
          <w:u w:val="single"/>
          <w:rtl w:val="0"/>
        </w:rPr>
        <w:t xml:space="preserve">. Although it runs contrary to the AU’s commitment to territorial integrity,</w:t>
      </w:r>
      <w:r w:rsidDel="00000000" w:rsidR="00000000" w:rsidRPr="00000000">
        <w:rPr>
          <w:rFonts w:ascii="Calibri" w:cs="Calibri" w:eastAsia="Calibri" w:hAnsi="Calibri"/>
          <w:b w:val="1"/>
          <w:u w:val="single"/>
          <w:rtl w:val="0"/>
        </w:rPr>
        <w:t xml:space="preserve"> recognizing Somaliland is consistent with the imperatives driving global counterterrorism. </w:t>
      </w:r>
      <w:r w:rsidDel="00000000" w:rsidR="00000000" w:rsidRPr="00000000">
        <w:rPr>
          <w:rFonts w:ascii="Calibri" w:cs="Calibri" w:eastAsia="Calibri" w:hAnsi="Calibri"/>
          <w:sz w:val="2"/>
          <w:szCs w:val="2"/>
          <w:rtl w:val="0"/>
        </w:rPr>
        <w:t xml:space="preserve">Emotively, the international community would be supporting the democratic aspirations of a Muslim state—a central pillar of the Bush anti-terror “Liberty Doctrine.” Strategically,</w:t>
      </w:r>
      <w:r w:rsidDel="00000000" w:rsidR="00000000" w:rsidRPr="00000000">
        <w:rPr>
          <w:rFonts w:ascii="Calibri" w:cs="Calibri" w:eastAsia="Calibri" w:hAnsi="Calibri"/>
          <w:b w:val="1"/>
          <w:sz w:val="2"/>
          <w:szCs w:val="2"/>
          <w:highlight w:val="cyan"/>
          <w:rtl w:val="0"/>
        </w:rPr>
        <w:t xml:space="preserve"> </w:t>
      </w:r>
      <w:r w:rsidDel="00000000" w:rsidR="00000000" w:rsidRPr="00000000">
        <w:rPr>
          <w:rFonts w:ascii="Calibri" w:cs="Calibri" w:eastAsia="Calibri" w:hAnsi="Calibri"/>
          <w:b w:val="1"/>
          <w:highlight w:val="cyan"/>
          <w:u w:val="single"/>
          <w:rtl w:val="0"/>
        </w:rPr>
        <w:t xml:space="preserve">recognition would give the West expanded influence over </w:t>
      </w:r>
      <w:r w:rsidDel="00000000" w:rsidR="00000000" w:rsidRPr="00000000">
        <w:rPr>
          <w:rFonts w:ascii="Calibri" w:cs="Calibri" w:eastAsia="Calibri" w:hAnsi="Calibri"/>
          <w:b w:val="1"/>
          <w:u w:val="single"/>
          <w:rtl w:val="0"/>
        </w:rPr>
        <w:t xml:space="preserve">900 </w:t>
      </w:r>
      <w:r w:rsidDel="00000000" w:rsidR="00000000" w:rsidRPr="00000000">
        <w:rPr>
          <w:rFonts w:ascii="Calibri" w:cs="Calibri" w:eastAsia="Calibri" w:hAnsi="Calibri"/>
          <w:b w:val="1"/>
          <w:highlight w:val="cyan"/>
          <w:u w:val="single"/>
          <w:rtl w:val="0"/>
        </w:rPr>
        <w:t xml:space="preserve">additional </w:t>
      </w:r>
      <w:r w:rsidDel="00000000" w:rsidR="00000000" w:rsidRPr="00000000">
        <w:rPr>
          <w:rFonts w:ascii="Calibri" w:cs="Calibri" w:eastAsia="Calibri" w:hAnsi="Calibri"/>
          <w:b w:val="1"/>
          <w:u w:val="single"/>
          <w:rtl w:val="0"/>
        </w:rPr>
        <w:t xml:space="preserve">kilometers of </w:t>
      </w:r>
      <w:r w:rsidDel="00000000" w:rsidR="00000000" w:rsidRPr="00000000">
        <w:rPr>
          <w:rFonts w:ascii="Calibri" w:cs="Calibri" w:eastAsia="Calibri" w:hAnsi="Calibri"/>
          <w:b w:val="1"/>
          <w:highlight w:val="cyan"/>
          <w:u w:val="single"/>
          <w:rtl w:val="0"/>
        </w:rPr>
        <w:t xml:space="preserve">coastline </w:t>
      </w:r>
      <w:r w:rsidDel="00000000" w:rsidR="00000000" w:rsidRPr="00000000">
        <w:rPr>
          <w:rFonts w:ascii="Calibri" w:cs="Calibri" w:eastAsia="Calibri" w:hAnsi="Calibri"/>
          <w:b w:val="1"/>
          <w:u w:val="single"/>
          <w:rtl w:val="0"/>
        </w:rPr>
        <w:t xml:space="preserve">in a key transit zone of the Arab Peninsula</w:t>
      </w:r>
      <w:r w:rsidDel="00000000" w:rsidR="00000000" w:rsidRPr="00000000">
        <w:rPr>
          <w:rFonts w:ascii="Calibri" w:cs="Calibri" w:eastAsia="Calibri" w:hAnsi="Calibri"/>
          <w:b w:val="1"/>
          <w:highlight w:val="cyan"/>
          <w:u w:val="single"/>
          <w:rtl w:val="0"/>
        </w:rPr>
        <w:t xml:space="preserve"> and enable the </w:t>
      </w:r>
      <w:hyperlink r:id="rId204">
        <w:r w:rsidDel="00000000" w:rsidR="00000000" w:rsidRPr="00000000">
          <w:rPr>
            <w:rFonts w:ascii="Calibri" w:cs="Calibri" w:eastAsia="Calibri" w:hAnsi="Calibri"/>
            <w:b w:val="1"/>
            <w:highlight w:val="cyan"/>
            <w:u w:val="single"/>
            <w:rtl w:val="0"/>
          </w:rPr>
          <w:t xml:space="preserve">international community</w:t>
        </w:r>
      </w:hyperlink>
      <w:r w:rsidDel="00000000" w:rsidR="00000000" w:rsidRPr="00000000">
        <w:rPr>
          <w:rFonts w:ascii="Calibri" w:cs="Calibri" w:eastAsia="Calibri" w:hAnsi="Calibri"/>
          <w:b w:val="1"/>
          <w:highlight w:val="cyan"/>
          <w:u w:val="single"/>
          <w:rtl w:val="0"/>
        </w:rPr>
        <w:t xml:space="preserve"> to bolster regional security </w:t>
      </w:r>
      <w:r w:rsidDel="00000000" w:rsidR="00000000" w:rsidRPr="00000000">
        <w:rPr>
          <w:rFonts w:ascii="Calibri" w:cs="Calibri" w:eastAsia="Calibri" w:hAnsi="Calibri"/>
          <w:b w:val="1"/>
          <w:u w:val="single"/>
          <w:rtl w:val="0"/>
        </w:rPr>
        <w:t xml:space="preserve">at a time </w:t>
      </w:r>
      <w:r w:rsidDel="00000000" w:rsidR="00000000" w:rsidRPr="00000000">
        <w:rPr>
          <w:rFonts w:ascii="Calibri" w:cs="Calibri" w:eastAsia="Calibri" w:hAnsi="Calibri"/>
          <w:b w:val="1"/>
          <w:highlight w:val="cyan"/>
          <w:u w:val="single"/>
          <w:rtl w:val="0"/>
        </w:rPr>
        <w:t xml:space="preserve">when</w:t>
      </w:r>
      <w:r w:rsidDel="00000000" w:rsidR="00000000" w:rsidRPr="00000000">
        <w:rPr>
          <w:rFonts w:ascii="Calibri" w:cs="Calibri" w:eastAsia="Calibri" w:hAnsi="Calibri"/>
          <w:b w:val="1"/>
          <w:u w:val="single"/>
          <w:rtl w:val="0"/>
        </w:rPr>
        <w:t xml:space="preserve">, according to the accumulated evidence of </w:t>
      </w:r>
      <w:r w:rsidDel="00000000" w:rsidR="00000000" w:rsidRPr="00000000">
        <w:rPr>
          <w:rFonts w:ascii="Calibri" w:cs="Calibri" w:eastAsia="Calibri" w:hAnsi="Calibri"/>
          <w:b w:val="1"/>
          <w:highlight w:val="cyan"/>
          <w:u w:val="single"/>
          <w:rtl w:val="0"/>
        </w:rPr>
        <w:t xml:space="preserve">the </w:t>
      </w:r>
      <w:r w:rsidDel="00000000" w:rsidR="00000000" w:rsidRPr="00000000">
        <w:rPr>
          <w:rFonts w:ascii="Calibri" w:cs="Calibri" w:eastAsia="Calibri" w:hAnsi="Calibri"/>
          <w:b w:val="1"/>
          <w:u w:val="single"/>
          <w:rtl w:val="0"/>
        </w:rPr>
        <w:t xml:space="preserve">different </w:t>
      </w:r>
      <w:r w:rsidDel="00000000" w:rsidR="00000000" w:rsidRPr="00000000">
        <w:rPr>
          <w:rFonts w:ascii="Calibri" w:cs="Calibri" w:eastAsia="Calibri" w:hAnsi="Calibri"/>
          <w:b w:val="1"/>
          <w:highlight w:val="cyan"/>
          <w:u w:val="single"/>
          <w:rtl w:val="0"/>
        </w:rPr>
        <w:t xml:space="preserve">risks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posed</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by</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failed</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and</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weak</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states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Somaliland is</w:t>
      </w:r>
      <w:r w:rsidDel="00000000" w:rsidR="00000000" w:rsidRPr="00000000">
        <w:rPr>
          <w:rFonts w:ascii="Calibri" w:cs="Calibri" w:eastAsia="Calibri" w:hAnsi="Calibri"/>
          <w:b w:val="1"/>
          <w:u w:val="single"/>
          <w:rtl w:val="0"/>
        </w:rPr>
        <w:t xml:space="preserve"> arguably becoming </w:t>
      </w:r>
      <w:r w:rsidDel="00000000" w:rsidR="00000000" w:rsidRPr="00000000">
        <w:rPr>
          <w:rFonts w:ascii="Calibri" w:cs="Calibri" w:eastAsia="Calibri" w:hAnsi="Calibri"/>
          <w:b w:val="1"/>
          <w:highlight w:val="cyan"/>
          <w:u w:val="single"/>
          <w:rtl w:val="0"/>
        </w:rPr>
        <w:t xml:space="preserve">more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vulnerable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to</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exploitation</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by</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radical</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Islamist</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organizations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the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more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it</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develops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u w:val="single"/>
          <w:rtl w:val="0"/>
        </w:rPr>
        <w:t xml:space="preserve">Bush Doctrine, Failed States, and Global Security Recasting his central </w:t>
      </w:r>
      <w:hyperlink r:id="rId205">
        <w:r w:rsidDel="00000000" w:rsidR="00000000" w:rsidRPr="00000000">
          <w:rPr>
            <w:rFonts w:ascii="Calibri" w:cs="Calibri" w:eastAsia="Calibri" w:hAnsi="Calibri"/>
            <w:u w:val="single"/>
            <w:rtl w:val="0"/>
          </w:rPr>
          <w:t xml:space="preserve">foreign policy</w:t>
        </w:r>
      </w:hyperlink>
      <w:r w:rsidDel="00000000" w:rsidR="00000000" w:rsidRPr="00000000">
        <w:rPr>
          <w:rFonts w:ascii="Calibri" w:cs="Calibri" w:eastAsia="Calibri" w:hAnsi="Calibri"/>
          <w:u w:val="single"/>
          <w:rtl w:val="0"/>
        </w:rPr>
        <w:t xml:space="preserve"> doctrine for an age of terror in his second inaugural address in January 2005, President George W. Bush stated that it is the policy of the </w:t>
      </w:r>
      <w:hyperlink r:id="rId206">
        <w:r w:rsidDel="00000000" w:rsidR="00000000" w:rsidRPr="00000000">
          <w:rPr>
            <w:rFonts w:ascii="Calibri" w:cs="Calibri" w:eastAsia="Calibri" w:hAnsi="Calibri"/>
            <w:u w:val="single"/>
            <w:rtl w:val="0"/>
          </w:rPr>
          <w:t xml:space="preserve">United States</w:t>
        </w:r>
      </w:hyperlink>
      <w:r w:rsidDel="00000000" w:rsidR="00000000" w:rsidRPr="00000000">
        <w:rPr>
          <w:rFonts w:ascii="Calibri" w:cs="Calibri" w:eastAsia="Calibri" w:hAnsi="Calibri"/>
          <w:u w:val="single"/>
          <w:rtl w:val="0"/>
        </w:rPr>
        <w:t xml:space="preserve"> to seek and support the growth of democratic movements and institutions in every nation and culture, with the ultimate goal of ending tyranny in our world</w:t>
      </w:r>
      <w:r w:rsidDel="00000000" w:rsidR="00000000" w:rsidRPr="00000000">
        <w:rPr>
          <w:rFonts w:ascii="Calibri" w:cs="Calibri" w:eastAsia="Calibri" w:hAnsi="Calibri"/>
          <w:sz w:val="2"/>
          <w:szCs w:val="2"/>
          <w:rtl w:val="0"/>
        </w:rPr>
        <w:t xml:space="preserve">. . . America will not impose our own style of government on the unwilling. Our goal instead is to help others find their own voice, attain their own freedom, and make their own way. Two immediate and correlative assumptions are implicit in this approach: that state repression promotes social radicalization, which in the current international security context poses threats to prosperous and peaceful nations; and that democracy is a universal and thus universally adaptable aspiration that, when realized, is the ultimate antidote to forms of ideological discontent that underpin transnational terrorism. From these assumptions, three critical questions arise. First, how are states or regimes determined to pose risks to global security serious enough to prompt foreign intervention? To put it differently, the selective application of force or coercion since 9/11 suggests that not all tyrants are regarded as the same, and some may even be acceptable. Saddam Hussein was overthrown on the premise—a false one, it turned out—that he was stockpiling weapons of mass destruction; </w:t>
      </w:r>
      <w:hyperlink r:id="rId207">
        <w:r w:rsidDel="00000000" w:rsidR="00000000" w:rsidRPr="00000000">
          <w:rPr>
            <w:rFonts w:ascii="Calibri" w:cs="Calibri" w:eastAsia="Calibri" w:hAnsi="Calibri"/>
            <w:sz w:val="2"/>
            <w:szCs w:val="2"/>
            <w:rtl w:val="0"/>
          </w:rPr>
          <w:t xml:space="preserve">Kim Jong</w:t>
        </w:r>
      </w:hyperlink>
      <w:r w:rsidDel="00000000" w:rsidR="00000000" w:rsidRPr="00000000">
        <w:rPr>
          <w:rFonts w:ascii="Calibri" w:cs="Calibri" w:eastAsia="Calibri" w:hAnsi="Calibri"/>
          <w:sz w:val="2"/>
          <w:szCs w:val="2"/>
          <w:rtl w:val="0"/>
        </w:rPr>
        <w:t xml:space="preserve"> Il is known to have nuclear weapons but is still in power. So is Robert Mugabe, who has neither long-range weaponry nor the desire to acquire them, but has dismantled the democratic edifice of Zimbabwe and suppressed popular aspirations through violence. Second, how are ‘democratic movements’ identified and legitimated? The history of </w:t>
      </w:r>
      <w:hyperlink r:id="rId208">
        <w:r w:rsidDel="00000000" w:rsidR="00000000" w:rsidRPr="00000000">
          <w:rPr>
            <w:rFonts w:ascii="Calibri" w:cs="Calibri" w:eastAsia="Calibri" w:hAnsi="Calibri"/>
            <w:sz w:val="2"/>
            <w:szCs w:val="2"/>
            <w:rtl w:val="0"/>
          </w:rPr>
          <w:t xml:space="preserve">foreign meddling in the domestic affairs</w:t>
        </w:r>
      </w:hyperlink>
      <w:r w:rsidDel="00000000" w:rsidR="00000000" w:rsidRPr="00000000">
        <w:rPr>
          <w:rFonts w:ascii="Calibri" w:cs="Calibri" w:eastAsia="Calibri" w:hAnsi="Calibri"/>
          <w:sz w:val="2"/>
          <w:szCs w:val="2"/>
          <w:rtl w:val="0"/>
        </w:rPr>
        <w:t xml:space="preserve"> of far-off nations is troubled and inconsistent. Both Hussein and Osama bin Laden, the world’s top terrorists, were once clients of Washington. Post-9/11, what interests—and whose—shape the process of helping “others find their own voice” and indeed determine which voices emerge? Third, what forms of external “soft” engagement are implied by Bush’s pledge, and how should they be weighed against the prevailing “rules” of regional politics? The war on terrorism has many fronts—Central Asia, Indonesia, North Africa, and the Horn as well as the </w:t>
      </w:r>
      <w:hyperlink r:id="rId209">
        <w:r w:rsidDel="00000000" w:rsidR="00000000" w:rsidRPr="00000000">
          <w:rPr>
            <w:rFonts w:ascii="Calibri" w:cs="Calibri" w:eastAsia="Calibri" w:hAnsi="Calibri"/>
            <w:sz w:val="2"/>
            <w:szCs w:val="2"/>
            <w:rtl w:val="0"/>
          </w:rPr>
          <w:t xml:space="preserve">Middle East</w:t>
        </w:r>
      </w:hyperlink>
      <w:r w:rsidDel="00000000" w:rsidR="00000000" w:rsidRPr="00000000">
        <w:rPr>
          <w:rFonts w:ascii="Calibri" w:cs="Calibri" w:eastAsia="Calibri" w:hAnsi="Calibri"/>
          <w:sz w:val="2"/>
          <w:szCs w:val="2"/>
          <w:rtl w:val="0"/>
        </w:rPr>
        <w:t xml:space="preserve">. Effecting “regime change” through force as in Afghanistan and Iraq is neither logistically possible nor internationally justifiable. It follows, then, that “preemption” can utilize and, indeed, requires many means. These questions are most relevant and problematic with regard to dysfunctional states, where poverty and poor or repressive governance can give rise to radicalization. Before 9/11, such states were regarded primarily as regional problems, incubating threats such as disease, refugee flows, environmental destruction, drugs and arms trafficking, and so on. But the 2001 attacks convulsed thinking about the intersection between faltering states and security in the context of global terror, and it has taken a few years for both analysis and policy to unpack the question—indeed, to differentiate the relationship between terrorism and collapsed, failed, and weak states, respectively. Two studies in 2002 illustrate the importance of clarifying those distinctions. John J. Hamre and Gordon R. Sullivan argued that ‘</w:t>
      </w:r>
      <w:r w:rsidDel="00000000" w:rsidR="00000000" w:rsidRPr="00000000">
        <w:rPr>
          <w:rFonts w:ascii="Calibri" w:cs="Calibri" w:eastAsia="Calibri" w:hAnsi="Calibri"/>
          <w:u w:val="single"/>
          <w:rtl w:val="0"/>
        </w:rPr>
        <w:t xml:space="preserve">[O]ne of the principal lessons of the events of September 11 is that</w:t>
      </w:r>
      <w:r w:rsidDel="00000000" w:rsidR="00000000" w:rsidRPr="00000000">
        <w:rPr>
          <w:rFonts w:ascii="Calibri" w:cs="Calibri" w:eastAsia="Calibri" w:hAnsi="Calibri"/>
          <w:b w:val="1"/>
          <w:highlight w:val="cyan"/>
          <w:u w:val="single"/>
          <w:rtl w:val="0"/>
        </w:rPr>
        <w:t xml:space="preserve"> failed states</w:t>
      </w:r>
      <w:r w:rsidDel="00000000" w:rsidR="00000000" w:rsidRPr="00000000">
        <w:rPr>
          <w:rFonts w:ascii="Calibri" w:cs="Calibri" w:eastAsia="Calibri" w:hAnsi="Calibri"/>
          <w:u w:val="single"/>
          <w:rtl w:val="0"/>
        </w:rPr>
        <w:t xml:space="preserve"> matter—not just for humanitarian reasons, but for national security reasons as well. If left unattended, such states can </w:t>
      </w:r>
      <w:r w:rsidDel="00000000" w:rsidR="00000000" w:rsidRPr="00000000">
        <w:rPr>
          <w:rFonts w:ascii="Calibri" w:cs="Calibri" w:eastAsia="Calibri" w:hAnsi="Calibri"/>
          <w:b w:val="1"/>
          <w:highlight w:val="cyan"/>
          <w:u w:val="single"/>
          <w:rtl w:val="0"/>
        </w:rPr>
        <w:t xml:space="preserve">become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sanctuaries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for</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terrorist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networks</w:t>
      </w:r>
      <w:r w:rsidDel="00000000" w:rsidR="00000000" w:rsidRPr="00000000">
        <w:rPr>
          <w:rFonts w:ascii="Calibri" w:cs="Calibri" w:eastAsia="Calibri" w:hAnsi="Calibri"/>
          <w:u w:val="single"/>
          <w:rtl w:val="0"/>
        </w:rPr>
        <w:t xml:space="preserve"> with global reach.”</w:t>
      </w:r>
      <w:hyperlink r:id="rId210">
        <w:r w:rsidDel="00000000" w:rsidR="00000000" w:rsidRPr="00000000">
          <w:rPr>
            <w:rFonts w:ascii="Calibri" w:cs="Calibri" w:eastAsia="Calibri" w:hAnsi="Calibri"/>
            <w:sz w:val="2"/>
            <w:szCs w:val="2"/>
            <w:rtl w:val="0"/>
          </w:rPr>
          <w:t xml:space="preserve">2 </w:t>
        </w:r>
      </w:hyperlink>
      <w:r w:rsidDel="00000000" w:rsidR="00000000" w:rsidRPr="00000000">
        <w:rPr>
          <w:rFonts w:ascii="Calibri" w:cs="Calibri" w:eastAsia="Calibri" w:hAnsi="Calibri"/>
          <w:sz w:val="2"/>
          <w:szCs w:val="2"/>
          <w:rtl w:val="0"/>
        </w:rPr>
        <w:t xml:space="preserve">The Bush administration, meanwhile, concluded that “</w:t>
      </w:r>
      <w:r w:rsidDel="00000000" w:rsidR="00000000" w:rsidRPr="00000000">
        <w:rPr>
          <w:rFonts w:ascii="Calibri" w:cs="Calibri" w:eastAsia="Calibri" w:hAnsi="Calibri"/>
          <w:u w:val="single"/>
          <w:rtl w:val="0"/>
        </w:rPr>
        <w:t xml:space="preserve">the events of September 11, 2001, taught the U.S. that </w:t>
      </w:r>
      <w:r w:rsidDel="00000000" w:rsidR="00000000" w:rsidRPr="00000000">
        <w:rPr>
          <w:rFonts w:ascii="Calibri" w:cs="Calibri" w:eastAsia="Calibri" w:hAnsi="Calibri"/>
          <w:b w:val="1"/>
          <w:highlight w:val="cyan"/>
          <w:u w:val="single"/>
          <w:rtl w:val="0"/>
        </w:rPr>
        <w:t xml:space="preserve">weak</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states</w:t>
      </w:r>
      <w:r w:rsidDel="00000000" w:rsidR="00000000" w:rsidRPr="00000000">
        <w:rPr>
          <w:rFonts w:ascii="Calibri" w:cs="Calibri" w:eastAsia="Calibri" w:hAnsi="Calibri"/>
          <w:u w:val="single"/>
          <w:rtl w:val="0"/>
        </w:rPr>
        <w:t xml:space="preserve">, like Afghanistan, can </w:t>
      </w:r>
      <w:r w:rsidDel="00000000" w:rsidR="00000000" w:rsidRPr="00000000">
        <w:rPr>
          <w:rFonts w:ascii="Calibri" w:cs="Calibri" w:eastAsia="Calibri" w:hAnsi="Calibri"/>
          <w:b w:val="1"/>
          <w:highlight w:val="cyan"/>
          <w:u w:val="single"/>
          <w:rtl w:val="0"/>
        </w:rPr>
        <w:t xml:space="preserve">pose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as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great a</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danger</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to</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our</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national</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interests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as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strong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states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[P]overty, weak institutions, and corruption can make weak states vulnerable to terrorist networks and drug cartels within their borders.”</w:t>
      </w:r>
      <w:hyperlink r:id="rId211">
        <w:r w:rsidDel="00000000" w:rsidR="00000000" w:rsidRPr="00000000">
          <w:rPr>
            <w:rFonts w:ascii="Calibri" w:cs="Calibri" w:eastAsia="Calibri" w:hAnsi="Calibri"/>
            <w:b w:val="1"/>
            <w:sz w:val="2"/>
            <w:szCs w:val="2"/>
            <w:rtl w:val="0"/>
          </w:rPr>
          <w:t xml:space="preserve">3</w:t>
        </w:r>
      </w:hyperlink>
      <w:hyperlink r:id="rId212">
        <w:r w:rsidDel="00000000" w:rsidR="00000000" w:rsidRPr="00000000">
          <w:rPr>
            <w:rFonts w:ascii="Calibri" w:cs="Calibri" w:eastAsia="Calibri" w:hAnsi="Calibri"/>
            <w:b w:val="1"/>
            <w:u w:val="single"/>
            <w:rtl w:val="0"/>
          </w:rPr>
          <w:t xml:space="preserve"> </w:t>
        </w:r>
      </w:hyperlink>
      <w:r w:rsidDel="00000000" w:rsidR="00000000" w:rsidRPr="00000000">
        <w:rPr>
          <w:rFonts w:ascii="Calibri" w:cs="Calibri" w:eastAsia="Calibri" w:hAnsi="Calibri"/>
          <w:b w:val="1"/>
          <w:u w:val="single"/>
          <w:rtl w:val="0"/>
        </w:rPr>
        <w:t xml:space="preserve">More time has shown that the distinction between collapsed states, of which Somalia is the most glaring example</w:t>
      </w:r>
      <w:r w:rsidDel="00000000" w:rsidR="00000000" w:rsidRPr="00000000">
        <w:rPr>
          <w:rFonts w:ascii="Calibri" w:cs="Calibri" w:eastAsia="Calibri" w:hAnsi="Calibri"/>
          <w:b w:val="1"/>
          <w:sz w:val="2"/>
          <w:szCs w:val="2"/>
          <w:rtl w:val="0"/>
        </w:rPr>
        <w:t xml:space="preserve">, </w:t>
      </w:r>
      <w:r w:rsidDel="00000000" w:rsidR="00000000" w:rsidRPr="00000000">
        <w:rPr>
          <w:rFonts w:ascii="Calibri" w:cs="Calibri" w:eastAsia="Calibri" w:hAnsi="Calibri"/>
          <w:sz w:val="2"/>
          <w:szCs w:val="2"/>
          <w:rtl w:val="0"/>
        </w:rPr>
        <w:t xml:space="preserve">and weak states—such as Afghanistan, the </w:t>
      </w:r>
      <w:hyperlink r:id="rId213">
        <w:r w:rsidDel="00000000" w:rsidR="00000000" w:rsidRPr="00000000">
          <w:rPr>
            <w:rFonts w:ascii="Calibri" w:cs="Calibri" w:eastAsia="Calibri" w:hAnsi="Calibri"/>
            <w:sz w:val="2"/>
            <w:szCs w:val="2"/>
            <w:rtl w:val="0"/>
          </w:rPr>
          <w:t xml:space="preserve">Democratic Republic</w:t>
        </w:r>
      </w:hyperlink>
      <w:r w:rsidDel="00000000" w:rsidR="00000000" w:rsidRPr="00000000">
        <w:rPr>
          <w:rFonts w:ascii="Calibri" w:cs="Calibri" w:eastAsia="Calibri" w:hAnsi="Calibri"/>
          <w:sz w:val="2"/>
          <w:szCs w:val="2"/>
          <w:rtl w:val="0"/>
        </w:rPr>
        <w:t xml:space="preserve"> of Congo, Angola, Kenya, Tanzania, and Pakistan—matters deeply and has important implications for policy. As Ken Menkhaus shows in his excellent analysis of Somalia and terrorism, failed states lack the physical and financial infrastructure that terrorist organizations need to operate and are therefore unsuitable as havens, whereas weak states provide both the tools and the cover in a </w:t>
      </w:r>
      <w:hyperlink r:id="rId214">
        <w:r w:rsidDel="00000000" w:rsidR="00000000" w:rsidRPr="00000000">
          <w:rPr>
            <w:rFonts w:ascii="Calibri" w:cs="Calibri" w:eastAsia="Calibri" w:hAnsi="Calibri"/>
            <w:sz w:val="2"/>
            <w:szCs w:val="2"/>
            <w:rtl w:val="0"/>
          </w:rPr>
          <w:t xml:space="preserve">relaxed security</w:t>
        </w:r>
      </w:hyperlink>
      <w:r w:rsidDel="00000000" w:rsidR="00000000" w:rsidRPr="00000000">
        <w:rPr>
          <w:rFonts w:ascii="Calibri" w:cs="Calibri" w:eastAsia="Calibri" w:hAnsi="Calibri"/>
          <w:sz w:val="2"/>
          <w:szCs w:val="2"/>
          <w:rtl w:val="0"/>
        </w:rPr>
        <w:t xml:space="preserve"> environment: Terrorists, </w:t>
      </w:r>
      <w:r w:rsidDel="00000000" w:rsidR="00000000" w:rsidRPr="00000000">
        <w:rPr>
          <w:rFonts w:ascii="Calibri" w:cs="Calibri" w:eastAsia="Calibri" w:hAnsi="Calibri"/>
          <w:u w:val="single"/>
          <w:rtl w:val="0"/>
        </w:rPr>
        <w:t xml:space="preserve">like mafias, prefer a weak and corrupt government rather than no government at all. In the Horn of Africa, weak states such as </w:t>
      </w:r>
      <w:hyperlink r:id="rId215">
        <w:r w:rsidDel="00000000" w:rsidR="00000000" w:rsidRPr="00000000">
          <w:rPr>
            <w:rFonts w:ascii="Calibri" w:cs="Calibri" w:eastAsia="Calibri" w:hAnsi="Calibri"/>
            <w:u w:val="single"/>
            <w:rtl w:val="0"/>
          </w:rPr>
          <w:t xml:space="preserve">FIFA</w:t>
        </w:r>
      </w:hyperlink>
      <w:r w:rsidDel="00000000" w:rsidR="00000000" w:rsidRPr="00000000">
        <w:rPr>
          <w:rFonts w:ascii="Calibri" w:cs="Calibri" w:eastAsia="Calibri" w:hAnsi="Calibri"/>
          <w:u w:val="single"/>
          <w:rtl w:val="0"/>
        </w:rPr>
        <w:t xml:space="preserve"> World Cup, Mohamed is hoping to celebrate different nationalities in Edmonton. So far teams include players from Somaliland, Jamaica, Fiji, Kenya and Tanzania are much more likely bases of operations for al-Qaeda. They feature sprawling, multiethnic urban areas where foreign operatives can go unremarked; corrupt law enforcement agencies which can be bought off; and a rich array of Western targets.. [A] collapsed state such as Somalia is more likely to serve a niche role as a transit zone, through which men, money, or materiel are quickly moved into the country and then across the borders of neighboring states.</w:t>
      </w:r>
      <w:hyperlink r:id="rId216">
        <w:r w:rsidDel="00000000" w:rsidR="00000000" w:rsidRPr="00000000">
          <w:rPr>
            <w:rFonts w:ascii="Calibri" w:cs="Calibri" w:eastAsia="Calibri" w:hAnsi="Calibri"/>
            <w:sz w:val="2"/>
            <w:szCs w:val="2"/>
            <w:rtl w:val="0"/>
          </w:rPr>
          <w:t xml:space="preserve">4 </w:t>
        </w:r>
      </w:hyperlink>
      <w:r w:rsidDel="00000000" w:rsidR="00000000" w:rsidRPr="00000000">
        <w:rPr>
          <w:rFonts w:ascii="Calibri" w:cs="Calibri" w:eastAsia="Calibri" w:hAnsi="Calibri"/>
          <w:sz w:val="2"/>
          <w:szCs w:val="2"/>
          <w:rtl w:val="0"/>
        </w:rPr>
        <w:t xml:space="preserve">Similarly, Greg Mills concludes that the weakening of state functions manifests in a number of interrelated ways, including the alienation of sectors of society and the emergence of an alternative, anarchic counter-culture; the related inability to provide basic security functions and extend other state functions to the majority of its citizens; and the state’s vulnerability to external influences, both state and non-state. . . .</w:t>
      </w:r>
      <w:r w:rsidDel="00000000" w:rsidR="00000000" w:rsidRPr="00000000">
        <w:rPr>
          <w:rFonts w:ascii="Calibri" w:cs="Calibri" w:eastAsia="Calibri" w:hAnsi="Calibri"/>
          <w:u w:val="single"/>
          <w:rtl w:val="0"/>
        </w:rPr>
        <w:t xml:space="preserve"> The weak nature of the </w:t>
      </w:r>
      <w:hyperlink r:id="rId217">
        <w:r w:rsidDel="00000000" w:rsidR="00000000" w:rsidRPr="00000000">
          <w:rPr>
            <w:rFonts w:ascii="Calibri" w:cs="Calibri" w:eastAsia="Calibri" w:hAnsi="Calibri"/>
            <w:u w:val="single"/>
            <w:rtl w:val="0"/>
          </w:rPr>
          <w:t xml:space="preserve">African state</w:t>
        </w:r>
      </w:hyperlink>
      <w:r w:rsidDel="00000000" w:rsidR="00000000" w:rsidRPr="00000000">
        <w:rPr>
          <w:rFonts w:ascii="Calibri" w:cs="Calibri" w:eastAsia="Calibri" w:hAnsi="Calibri"/>
          <w:u w:val="single"/>
          <w:rtl w:val="0"/>
        </w:rPr>
        <w:t xml:space="preserve"> and the corruptibility of the African political class have, over time, made it a soft target for terrorist groups.</w:t>
      </w:r>
      <w:hyperlink r:id="rId218">
        <w:r w:rsidDel="00000000" w:rsidR="00000000" w:rsidRPr="00000000">
          <w:rPr>
            <w:rFonts w:ascii="Calibri" w:cs="Calibri" w:eastAsia="Calibri" w:hAnsi="Calibri"/>
            <w:u w:val="single"/>
            <w:rtl w:val="0"/>
          </w:rPr>
          <w:t xml:space="preserve">5 </w:t>
        </w:r>
      </w:hyperlink>
      <w:r w:rsidDel="00000000" w:rsidR="00000000" w:rsidRPr="00000000">
        <w:rPr>
          <w:rFonts w:ascii="Calibri" w:cs="Calibri" w:eastAsia="Calibri" w:hAnsi="Calibri"/>
          <w:u w:val="single"/>
          <w:rtl w:val="0"/>
        </w:rPr>
        <w:t xml:space="preserve">Thus, determining which states pose the greatest risk to international security in relation to terrorism and defining measures of effective intervention requires more than simply identifying tyrants, mobilizing coalitions of force, and orchestrating elections</w:t>
      </w:r>
      <w:r w:rsidDel="00000000" w:rsidR="00000000" w:rsidRPr="00000000">
        <w:rPr>
          <w:rFonts w:ascii="Calibri" w:cs="Calibri" w:eastAsia="Calibri" w:hAnsi="Calibri"/>
          <w:sz w:val="2"/>
          <w:szCs w:val="2"/>
          <w:rtl w:val="0"/>
        </w:rPr>
        <w:t xml:space="preserve">. Fledgling, faltering, and nominal democracies present equal or greater threats in terms of the exploitable advantages they provide to terrorist organizations. And while geography matters, it is not a limiting factor—a point underscored by Libya’s ongoing material support for Mugabe. In this regard, countering terrorism by strengthening democracy </w:t>
      </w:r>
      <w:hyperlink r:id="rId219">
        <w:r w:rsidDel="00000000" w:rsidR="00000000" w:rsidRPr="00000000">
          <w:rPr>
            <w:rFonts w:ascii="Calibri" w:cs="Calibri" w:eastAsia="Calibri" w:hAnsi="Calibri"/>
            <w:sz w:val="2"/>
            <w:szCs w:val="2"/>
            <w:rtl w:val="0"/>
          </w:rPr>
          <w:t xml:space="preserve">must involve addressing</w:t>
        </w:r>
      </w:hyperlink>
      <w:r w:rsidDel="00000000" w:rsidR="00000000" w:rsidRPr="00000000">
        <w:rPr>
          <w:rFonts w:ascii="Calibri" w:cs="Calibri" w:eastAsia="Calibri" w:hAnsi="Calibri"/>
          <w:sz w:val="2"/>
          <w:szCs w:val="2"/>
          <w:rtl w:val="0"/>
        </w:rPr>
        <w:t xml:space="preserve"> the structural and causal elements of weak governance, the risk to investors, and social radicalization: corruption, constitutional imbalance, political exclusion, social exclusion (health and education), economic exclusion (trade), monetary mismanagement, and resource depletion. Prior to colonialization, </w:t>
      </w:r>
      <w:hyperlink r:id="rId220">
        <w:r w:rsidDel="00000000" w:rsidR="00000000" w:rsidRPr="00000000">
          <w:rPr>
            <w:rFonts w:ascii="Calibri" w:cs="Calibri" w:eastAsia="Calibri" w:hAnsi="Calibri"/>
            <w:sz w:val="2"/>
            <w:szCs w:val="2"/>
            <w:rtl w:val="0"/>
          </w:rPr>
          <w:t xml:space="preserve">Somalis</w:t>
        </w:r>
      </w:hyperlink>
      <w:r w:rsidDel="00000000" w:rsidR="00000000" w:rsidRPr="00000000">
        <w:rPr>
          <w:rFonts w:ascii="Calibri" w:cs="Calibri" w:eastAsia="Calibri" w:hAnsi="Calibri"/>
          <w:sz w:val="2"/>
          <w:szCs w:val="2"/>
          <w:rtl w:val="0"/>
        </w:rPr>
        <w:t xml:space="preserve"> organized themselves on the basis of a singular national identity. One of the largest ethnic groups in Africa, divided into a matrix of clans and subclans spread across some 400,000 square miles of the Horn, they speak just two common and intertwined languages—Somali and Arabic— and are almost all of them Muslim. In the latter half of the 19th century, they were partitioned by the French, British, Italians, and Ethiopians, a process that introduced a political element to Somali identity and over time created a tension of definitions of nationhood that endure today. The modern state of Somalia—at least geographically—is an experiment in joining two distinct historical entities: Italian Somalia in the south and </w:t>
      </w:r>
      <w:hyperlink r:id="rId221">
        <w:r w:rsidDel="00000000" w:rsidR="00000000" w:rsidRPr="00000000">
          <w:rPr>
            <w:rFonts w:ascii="Calibri" w:cs="Calibri" w:eastAsia="Calibri" w:hAnsi="Calibri"/>
            <w:sz w:val="2"/>
            <w:szCs w:val="2"/>
            <w:rtl w:val="0"/>
          </w:rPr>
          <w:t xml:space="preserve">British Somaliland</w:t>
        </w:r>
      </w:hyperlink>
      <w:r w:rsidDel="00000000" w:rsidR="00000000" w:rsidRPr="00000000">
        <w:rPr>
          <w:rFonts w:ascii="Calibri" w:cs="Calibri" w:eastAsia="Calibri" w:hAnsi="Calibri"/>
          <w:sz w:val="2"/>
          <w:szCs w:val="2"/>
          <w:rtl w:val="0"/>
        </w:rPr>
        <w:t xml:space="preserve"> in the North. In 1940, the Italians captured the north and combined the country, but the merger lasted only seven months before the British recaptured their protectorate. Five </w:t>
      </w:r>
      <w:hyperlink r:id="rId222">
        <w:r w:rsidDel="00000000" w:rsidR="00000000" w:rsidRPr="00000000">
          <w:rPr>
            <w:rFonts w:ascii="Calibri" w:cs="Calibri" w:eastAsia="Calibri" w:hAnsi="Calibri"/>
            <w:sz w:val="2"/>
            <w:szCs w:val="2"/>
            <w:rtl w:val="0"/>
          </w:rPr>
          <w:t xml:space="preserve">years later</w:t>
        </w:r>
      </w:hyperlink>
      <w:r w:rsidDel="00000000" w:rsidR="00000000" w:rsidRPr="00000000">
        <w:rPr>
          <w:rFonts w:ascii="Calibri" w:cs="Calibri" w:eastAsia="Calibri" w:hAnsi="Calibri"/>
          <w:sz w:val="2"/>
          <w:szCs w:val="2"/>
          <w:rtl w:val="0"/>
        </w:rPr>
        <w:t xml:space="preserve">, the Italians lost much of their grip, and British control extended deep into the south. The to-ing and fro-ing continued until 1950 when Italian control was formally reestablished and the original boundaries reaffirmed under a 10-year plan overseen by the United Nations. Over the course of the next decade, a series of local elections and drafting of a constitution </w:t>
      </w:r>
      <w:hyperlink r:id="rId223">
        <w:r w:rsidDel="00000000" w:rsidR="00000000" w:rsidRPr="00000000">
          <w:rPr>
            <w:rFonts w:ascii="Calibri" w:cs="Calibri" w:eastAsia="Calibri" w:hAnsi="Calibri"/>
            <w:sz w:val="2"/>
            <w:szCs w:val="2"/>
            <w:rtl w:val="0"/>
          </w:rPr>
          <w:t xml:space="preserve">paved the way for independence in 1960—first for Somaliland</w:t>
        </w:r>
      </w:hyperlink>
      <w:r w:rsidDel="00000000" w:rsidR="00000000" w:rsidRPr="00000000">
        <w:rPr>
          <w:rFonts w:ascii="Calibri" w:cs="Calibri" w:eastAsia="Calibri" w:hAnsi="Calibri"/>
          <w:sz w:val="2"/>
          <w:szCs w:val="2"/>
          <w:rtl w:val="0"/>
        </w:rPr>
        <w:t xml:space="preserve"> on 26 June and then, five days later, for Somalia. Each side was recognized separately by the UN, including each of the five permanent members of the </w:t>
      </w:r>
      <w:hyperlink r:id="rId224">
        <w:r w:rsidDel="00000000" w:rsidR="00000000" w:rsidRPr="00000000">
          <w:rPr>
            <w:rFonts w:ascii="Calibri" w:cs="Calibri" w:eastAsia="Calibri" w:hAnsi="Calibri"/>
            <w:sz w:val="2"/>
            <w:szCs w:val="2"/>
            <w:rtl w:val="0"/>
          </w:rPr>
          <w:t xml:space="preserve">Security Council</w:t>
        </w:r>
      </w:hyperlink>
      <w:r w:rsidDel="00000000" w:rsidR="00000000" w:rsidRPr="00000000">
        <w:rPr>
          <w:rFonts w:ascii="Calibri" w:cs="Calibri" w:eastAsia="Calibri" w:hAnsi="Calibri"/>
          <w:sz w:val="2"/>
          <w:szCs w:val="2"/>
          <w:rtl w:val="0"/>
        </w:rPr>
        <w:t xml:space="preserve">, according to their colonial boundaries. Unification became both a preoccupation and a source of enduring division. Although the two entities joined within the year, it was a tense marriage marked by deep-seated clan rivalries. During the next three decades, northern dissent was repeatedly crushed by the </w:t>
      </w:r>
      <w:hyperlink r:id="rId225">
        <w:r w:rsidDel="00000000" w:rsidR="00000000" w:rsidRPr="00000000">
          <w:rPr>
            <w:rFonts w:ascii="Calibri" w:cs="Calibri" w:eastAsia="Calibri" w:hAnsi="Calibri"/>
            <w:sz w:val="2"/>
            <w:szCs w:val="2"/>
            <w:rtl w:val="0"/>
          </w:rPr>
          <w:t xml:space="preserve">military regime</w:t>
        </w:r>
      </w:hyperlink>
      <w:r w:rsidDel="00000000" w:rsidR="00000000" w:rsidRPr="00000000">
        <w:rPr>
          <w:rFonts w:ascii="Calibri" w:cs="Calibri" w:eastAsia="Calibri" w:hAnsi="Calibri"/>
          <w:sz w:val="2"/>
          <w:szCs w:val="2"/>
          <w:rtl w:val="0"/>
        </w:rPr>
        <w:t xml:space="preserve"> of Mohamed Siyad Barre in Mogadishu. When that government was finally overthrown in 1991, the south descended into factional fighting—and the north “seceded.” Since then, the two parts have followed dramatically different paths. While the </w:t>
      </w:r>
      <w:hyperlink r:id="rId226">
        <w:r w:rsidDel="00000000" w:rsidR="00000000" w:rsidRPr="00000000">
          <w:rPr>
            <w:rFonts w:ascii="Calibri" w:cs="Calibri" w:eastAsia="Calibri" w:hAnsi="Calibri"/>
            <w:sz w:val="2"/>
            <w:szCs w:val="2"/>
            <w:rtl w:val="0"/>
          </w:rPr>
          <w:t xml:space="preserve">international community</w:t>
        </w:r>
      </w:hyperlink>
      <w:r w:rsidDel="00000000" w:rsidR="00000000" w:rsidRPr="00000000">
        <w:rPr>
          <w:rFonts w:ascii="Calibri" w:cs="Calibri" w:eastAsia="Calibri" w:hAnsi="Calibri"/>
          <w:sz w:val="2"/>
          <w:szCs w:val="2"/>
          <w:rtl w:val="0"/>
        </w:rPr>
        <w:t xml:space="preserve"> launched one peace process after another to try to restore a central government in Mogadishu, factional fighting—much of it foreign-backed—carved deep ethnopolitical furrows across the south. In the north, meanwhile, stakeholders engaged in the lengthy process of demobilization, reconstruction, and nation-building. In the course of three national congresses, an interim national charter was drafted, a bicameral parliament was established, comprising an elected house of representatives and a nominated house of clan elders, and a president and vice president were voted in by congress delegates. In 2001, the people of Somaliland ratified the new constitution in a nationwide referendum with impressive unanimity. Foreign-observed local elections followed in 2002, and when President </w:t>
      </w:r>
      <w:hyperlink r:id="rId227">
        <w:r w:rsidDel="00000000" w:rsidR="00000000" w:rsidRPr="00000000">
          <w:rPr>
            <w:rFonts w:ascii="Calibri" w:cs="Calibri" w:eastAsia="Calibri" w:hAnsi="Calibri"/>
            <w:sz w:val="2"/>
            <w:szCs w:val="2"/>
            <w:rtl w:val="0"/>
          </w:rPr>
          <w:t xml:space="preserve">Mohamed Haji Ibrahim Egal</w:t>
        </w:r>
      </w:hyperlink>
      <w:r w:rsidDel="00000000" w:rsidR="00000000" w:rsidRPr="00000000">
        <w:rPr>
          <w:rFonts w:ascii="Calibri" w:cs="Calibri" w:eastAsia="Calibri" w:hAnsi="Calibri"/>
          <w:sz w:val="2"/>
          <w:szCs w:val="2"/>
          <w:rtl w:val="0"/>
        </w:rPr>
        <w:t xml:space="preserve"> died during a trip to South Africa, peaceful succession followed through the ballot box, in line with the constitution, in which the victor emerged with a razor-thin 280-vote margin. The 29 March parliamentary elections marked the last step in creating a fully popularly elected government. How does that position affect the two Somali entities vis-ä-vis terrorism? Immediately following the 9/11 attacks, Washington listed Somalia as a potential target in its war against terrorism and froze an estimated $500 million in foreign assets held by Somalia’s al-Barakat bank and money transferring company. But as Menkhaus observes, “Somalia is less than ideal as a safe haven for al-Qaeda for several reasons”: one, the mono-ethnic nature of Somali society makes it harder for foreigners to blend in unobserved; two, there is an absence Of Western targets; three, the south lacks the financial, physical, and communications infrastructure required by modern terrorist organizations such as al-Qaeda; four, the prevailing lawlessness poses a threat to terrorists as much as to anyone else, and fifth, the lack of state control over security would enable U.S. special forces based in neighboring Djibouti to mobilize within Somali territory faster and with fewer legal restraints. </w:t>
      </w:r>
      <w:r w:rsidDel="00000000" w:rsidR="00000000" w:rsidRPr="00000000">
        <w:rPr>
          <w:rFonts w:ascii="Calibri" w:cs="Calibri" w:eastAsia="Calibri" w:hAnsi="Calibri"/>
          <w:u w:val="single"/>
          <w:rtl w:val="0"/>
        </w:rPr>
        <w:t xml:space="preserve">Rather, two points are of greater and more realistic concern: one, the rise of al-Ittihad and al-Islah, respectively radical and progressive Somali Islamist movements that either espouse anti-Western violence or are prone to manipulation by those who do; and two, </w:t>
      </w:r>
      <w:hyperlink r:id="rId228">
        <w:r w:rsidDel="00000000" w:rsidR="00000000" w:rsidRPr="00000000">
          <w:rPr>
            <w:rFonts w:ascii="Calibri" w:cs="Calibri" w:eastAsia="Calibri" w:hAnsi="Calibri"/>
            <w:u w:val="single"/>
            <w:rtl w:val="0"/>
          </w:rPr>
          <w:t xml:space="preserve">evidence that terrorist cells are using Somalia</w:t>
        </w:r>
      </w:hyperlink>
      <w:r w:rsidDel="00000000" w:rsidR="00000000" w:rsidRPr="00000000">
        <w:rPr>
          <w:rFonts w:ascii="Calibri" w:cs="Calibri" w:eastAsia="Calibri" w:hAnsi="Calibri"/>
          <w:u w:val="single"/>
          <w:rtl w:val="0"/>
        </w:rPr>
        <w:t xml:space="preserve"> as a staging point for operations elsewhere in the region. </w:t>
      </w:r>
      <w:r w:rsidDel="00000000" w:rsidR="00000000" w:rsidRPr="00000000">
        <w:rPr>
          <w:rFonts w:ascii="Calibri" w:cs="Calibri" w:eastAsia="Calibri" w:hAnsi="Calibri"/>
          <w:sz w:val="2"/>
          <w:szCs w:val="2"/>
          <w:rtl w:val="0"/>
        </w:rPr>
        <w:t xml:space="preserve">According to UN Security Council assessments, those behind the December 2002 bombing of a hotel in Mombasa and attempt to bring down an Israeli airliner in the Kenyan port transferred material through and acquired missiles in Somalia. No such activity has yet been evidenced in Somaliland, but it is arguable that the territory is becoming more attractive to foreign terrorist organizations the more developed it becomes. Somaliland’s political progress has attracted a steady inflow of funds. The U.S. Congress allocated $9 million in 1997 for government and military salaries. The same year, the regional Intergovernmental Authority on Development launched an $18 million project to improve communications links between the </w:t>
      </w:r>
      <w:hyperlink r:id="rId229">
        <w:r w:rsidDel="00000000" w:rsidR="00000000" w:rsidRPr="00000000">
          <w:rPr>
            <w:rFonts w:ascii="Calibri" w:cs="Calibri" w:eastAsia="Calibri" w:hAnsi="Calibri"/>
            <w:sz w:val="2"/>
            <w:szCs w:val="2"/>
            <w:rtl w:val="0"/>
          </w:rPr>
          <w:t xml:space="preserve">port of Berbera</w:t>
        </w:r>
      </w:hyperlink>
      <w:r w:rsidDel="00000000" w:rsidR="00000000" w:rsidRPr="00000000">
        <w:rPr>
          <w:rFonts w:ascii="Calibri" w:cs="Calibri" w:eastAsia="Calibri" w:hAnsi="Calibri"/>
          <w:sz w:val="2"/>
          <w:szCs w:val="2"/>
          <w:rtl w:val="0"/>
        </w:rPr>
        <w:t xml:space="preserve"> and other regional ports. The EU has funded road construction, the Italians waterworks, and the International Development Bank education. The British company Digital Exchange Projects, meanwhile, was contracted to rebuild Somaliland’s telecommunications systems. The list goes on. In 2001, for example, the Great Wall Chinese Oil Company announced plans to sink offshore oil wells and the Somali Diaspora sent an estimated $250 million annually to Somaliland to offset low forex reserves. Currently, the </w:t>
      </w:r>
      <w:hyperlink r:id="rId230">
        <w:r w:rsidDel="00000000" w:rsidR="00000000" w:rsidRPr="00000000">
          <w:rPr>
            <w:rFonts w:ascii="Calibri" w:cs="Calibri" w:eastAsia="Calibri" w:hAnsi="Calibri"/>
            <w:sz w:val="2"/>
            <w:szCs w:val="2"/>
            <w:rtl w:val="0"/>
          </w:rPr>
          <w:t xml:space="preserve">Bank of Somaliland</w:t>
        </w:r>
      </w:hyperlink>
      <w:r w:rsidDel="00000000" w:rsidR="00000000" w:rsidRPr="00000000">
        <w:rPr>
          <w:rFonts w:ascii="Calibri" w:cs="Calibri" w:eastAsia="Calibri" w:hAnsi="Calibri"/>
          <w:sz w:val="2"/>
          <w:szCs w:val="2"/>
          <w:rtl w:val="0"/>
        </w:rPr>
        <w:t xml:space="preserve"> is pursuing ties with more established regional and German financial institutions.</w:t>
      </w:r>
      <w:hyperlink r:id="rId231">
        <w:r w:rsidDel="00000000" w:rsidR="00000000" w:rsidRPr="00000000">
          <w:rPr>
            <w:rFonts w:ascii="Calibri" w:cs="Calibri" w:eastAsia="Calibri" w:hAnsi="Calibri"/>
            <w:sz w:val="2"/>
            <w:szCs w:val="2"/>
            <w:rtl w:val="0"/>
          </w:rPr>
          <w:t xml:space="preserve">6 </w:t>
        </w:r>
      </w:hyperlink>
      <w:r w:rsidDel="00000000" w:rsidR="00000000" w:rsidRPr="00000000">
        <w:rPr>
          <w:rFonts w:ascii="Calibri" w:cs="Calibri" w:eastAsia="Calibri" w:hAnsi="Calibri"/>
          <w:sz w:val="2"/>
          <w:szCs w:val="2"/>
          <w:rtl w:val="0"/>
        </w:rPr>
        <w:t xml:space="preserve">As the earlier discussion about failed and weak states indicated, </w:t>
      </w:r>
      <w:hyperlink r:id="rId232">
        <w:r w:rsidDel="00000000" w:rsidR="00000000" w:rsidRPr="00000000">
          <w:rPr>
            <w:rFonts w:ascii="Calibri" w:cs="Calibri" w:eastAsia="Calibri" w:hAnsi="Calibri"/>
            <w:sz w:val="2"/>
            <w:szCs w:val="2"/>
            <w:rtl w:val="0"/>
          </w:rPr>
          <w:t xml:space="preserve">Somaliland’s development trend is also putting</w:t>
        </w:r>
      </w:hyperlink>
      <w:r w:rsidDel="00000000" w:rsidR="00000000" w:rsidRPr="00000000">
        <w:rPr>
          <w:rFonts w:ascii="Calibri" w:cs="Calibri" w:eastAsia="Calibri" w:hAnsi="Calibri"/>
          <w:sz w:val="2"/>
          <w:szCs w:val="2"/>
          <w:rtl w:val="0"/>
        </w:rPr>
        <w:t xml:space="preserve"> in place the very tools— banking systems, telecommunications, and transport links—that foreign terrorist organizations require in a tenuous security environment. Article Four of the Constitutive Act of the African Union states that “the Union shall function in accordance with the following principles: (b) respect of borders existing on achievement of independence.” This rule, carried over from the AU’s predecessor, the Organization of African States, has and remains the fundamental stumbling </w:t>
      </w:r>
      <w:hyperlink r:id="rId233">
        <w:r w:rsidDel="00000000" w:rsidR="00000000" w:rsidRPr="00000000">
          <w:rPr>
            <w:rFonts w:ascii="Calibri" w:cs="Calibri" w:eastAsia="Calibri" w:hAnsi="Calibri"/>
            <w:sz w:val="2"/>
            <w:szCs w:val="2"/>
            <w:rtl w:val="0"/>
          </w:rPr>
          <w:t xml:space="preserve">block in Somaliland’s</w:t>
        </w:r>
      </w:hyperlink>
      <w:r w:rsidDel="00000000" w:rsidR="00000000" w:rsidRPr="00000000">
        <w:rPr>
          <w:rFonts w:ascii="Calibri" w:cs="Calibri" w:eastAsia="Calibri" w:hAnsi="Calibri"/>
          <w:sz w:val="2"/>
          <w:szCs w:val="2"/>
          <w:rtl w:val="0"/>
        </w:rPr>
        <w:t xml:space="preserve"> quest for statehood. In January 2004, a delegation from the British Parliament’s Select Committee on International Development conducted a </w:t>
      </w:r>
      <w:hyperlink r:id="rId234">
        <w:r w:rsidDel="00000000" w:rsidR="00000000" w:rsidRPr="00000000">
          <w:rPr>
            <w:rFonts w:ascii="Calibri" w:cs="Calibri" w:eastAsia="Calibri" w:hAnsi="Calibri"/>
            <w:sz w:val="2"/>
            <w:szCs w:val="2"/>
            <w:rtl w:val="0"/>
          </w:rPr>
          <w:t xml:space="preserve">visit to Somaliland</w:t>
        </w:r>
      </w:hyperlink>
      <w:r w:rsidDel="00000000" w:rsidR="00000000" w:rsidRPr="00000000">
        <w:rPr>
          <w:rFonts w:ascii="Calibri" w:cs="Calibri" w:eastAsia="Calibri" w:hAnsi="Calibri"/>
          <w:sz w:val="2"/>
          <w:szCs w:val="2"/>
          <w:rtl w:val="0"/>
        </w:rPr>
        <w:t xml:space="preserve">. Upon their return, MP Tony Worthington questioned in a parliamentary debate British and international resistance to breaking from the sovereignty principle. He said: There is an understandable paranoia about changing old colonial borders in Africa because of the fear that the habit may spread to other countries. </w:t>
      </w:r>
      <w:hyperlink r:id="rId235">
        <w:r w:rsidDel="00000000" w:rsidR="00000000" w:rsidRPr="00000000">
          <w:rPr>
            <w:rFonts w:ascii="Calibri" w:cs="Calibri" w:eastAsia="Calibri" w:hAnsi="Calibri"/>
            <w:sz w:val="2"/>
            <w:szCs w:val="2"/>
            <w:rtl w:val="0"/>
          </w:rPr>
          <w:t xml:space="preserve">Somaliland is a rare exception</w:t>
        </w:r>
      </w:hyperlink>
      <w:r w:rsidDel="00000000" w:rsidR="00000000" w:rsidRPr="00000000">
        <w:rPr>
          <w:rFonts w:ascii="Calibri" w:cs="Calibri" w:eastAsia="Calibri" w:hAnsi="Calibri"/>
          <w:sz w:val="2"/>
          <w:szCs w:val="2"/>
          <w:rtl w:val="0"/>
        </w:rPr>
        <w:t xml:space="preserve">, however; it wants to return to its old colonial boundaries at the time of independence. The longer the </w:t>
      </w:r>
      <w:hyperlink r:id="rId236">
        <w:r w:rsidDel="00000000" w:rsidR="00000000" w:rsidRPr="00000000">
          <w:rPr>
            <w:rFonts w:ascii="Calibri" w:cs="Calibri" w:eastAsia="Calibri" w:hAnsi="Calibri"/>
            <w:sz w:val="2"/>
            <w:szCs w:val="2"/>
            <w:rtl w:val="0"/>
          </w:rPr>
          <w:t xml:space="preserve">world ignores the achievement of Somaliland</w:t>
        </w:r>
      </w:hyperlink>
      <w:r w:rsidDel="00000000" w:rsidR="00000000" w:rsidRPr="00000000">
        <w:rPr>
          <w:rFonts w:ascii="Calibri" w:cs="Calibri" w:eastAsia="Calibri" w:hAnsi="Calibri"/>
          <w:sz w:val="2"/>
          <w:szCs w:val="2"/>
          <w:rtl w:val="0"/>
        </w:rPr>
        <w:t xml:space="preserve"> in creating stability and democratic institutions, the greater the risk that wilder elements will take over. Although the country has been governed by a moderate form of Islam since it declared independence, there is always the possibility that it will give way to a form of Islam that plays into the hands of those trying to stimulate terrorism, and there is tension in the country as a result.</w:t>
      </w:r>
      <w:hyperlink r:id="rId237">
        <w:r w:rsidDel="00000000" w:rsidR="00000000" w:rsidRPr="00000000">
          <w:rPr>
            <w:rFonts w:ascii="Calibri" w:cs="Calibri" w:eastAsia="Calibri" w:hAnsi="Calibri"/>
            <w:sz w:val="2"/>
            <w:szCs w:val="2"/>
            <w:rtl w:val="0"/>
          </w:rPr>
          <w:t xml:space="preserve">7 </w:t>
        </w:r>
      </w:hyperlink>
      <w:r w:rsidDel="00000000" w:rsidR="00000000" w:rsidRPr="00000000">
        <w:rPr>
          <w:rFonts w:ascii="Calibri" w:cs="Calibri" w:eastAsia="Calibri" w:hAnsi="Calibri"/>
          <w:sz w:val="2"/>
          <w:szCs w:val="2"/>
          <w:rtl w:val="0"/>
        </w:rPr>
        <w:t xml:space="preserve">There is broad international sympathy for this argument, but there is also a kind of stasis akin to penguins on an ice bluff: no one wants to jump first. Washington, according to U.S. diplomats in the region, wants one of the African heavyweights—South Africa, Nigeria, </w:t>
      </w:r>
      <w:hyperlink r:id="rId238">
        <w:r w:rsidDel="00000000" w:rsidR="00000000" w:rsidRPr="00000000">
          <w:rPr>
            <w:rFonts w:ascii="Calibri" w:cs="Calibri" w:eastAsia="Calibri" w:hAnsi="Calibri"/>
            <w:sz w:val="2"/>
            <w:szCs w:val="2"/>
            <w:rtl w:val="0"/>
          </w:rPr>
          <w:t xml:space="preserve">Thousands</w:t>
        </w:r>
      </w:hyperlink>
      <w:r w:rsidDel="00000000" w:rsidR="00000000" w:rsidRPr="00000000">
        <w:rPr>
          <w:rFonts w:ascii="Calibri" w:cs="Calibri" w:eastAsia="Calibri" w:hAnsi="Calibri"/>
          <w:sz w:val="2"/>
          <w:szCs w:val="2"/>
          <w:rtl w:val="0"/>
        </w:rPr>
        <w:t xml:space="preserve"> upon thousands of cassette tapes and master reels were quickly removed from the soon-to-be targeted buildings. They were dispersed to neighboring countries like Djibouti and Ethiopia, or Senegal—to nod first. But Ethiopia, for one, has also stated that it would follow but won’t lead an </w:t>
      </w:r>
      <w:hyperlink r:id="rId239">
        <w:r w:rsidDel="00000000" w:rsidR="00000000" w:rsidRPr="00000000">
          <w:rPr>
            <w:rFonts w:ascii="Calibri" w:cs="Calibri" w:eastAsia="Calibri" w:hAnsi="Calibri"/>
            <w:sz w:val="2"/>
            <w:szCs w:val="2"/>
            <w:rtl w:val="0"/>
          </w:rPr>
          <w:t xml:space="preserve">international movement for recognition</w:t>
        </w:r>
      </w:hyperlink>
      <w:r w:rsidDel="00000000" w:rsidR="00000000" w:rsidRPr="00000000">
        <w:rPr>
          <w:rFonts w:ascii="Calibri" w:cs="Calibri" w:eastAsia="Calibri" w:hAnsi="Calibri"/>
          <w:sz w:val="2"/>
          <w:szCs w:val="2"/>
          <w:rtl w:val="0"/>
        </w:rPr>
        <w:t xml:space="preserve">. The impasse is curious, and time will tell whether it may also be costly. Three points weaken the argument that recognition risks setting a precedent in Africa. First, as Foreign Minister </w:t>
      </w:r>
      <w:hyperlink r:id="rId240">
        <w:r w:rsidDel="00000000" w:rsidR="00000000" w:rsidRPr="00000000">
          <w:rPr>
            <w:rFonts w:ascii="Calibri" w:cs="Calibri" w:eastAsia="Calibri" w:hAnsi="Calibri"/>
            <w:sz w:val="2"/>
            <w:szCs w:val="2"/>
            <w:rtl w:val="0"/>
          </w:rPr>
          <w:t xml:space="preserve">Edna Adan Ismail</w:t>
        </w:r>
      </w:hyperlink>
      <w:r w:rsidDel="00000000" w:rsidR="00000000" w:rsidRPr="00000000">
        <w:rPr>
          <w:rFonts w:ascii="Calibri" w:cs="Calibri" w:eastAsia="Calibri" w:hAnsi="Calibri"/>
          <w:sz w:val="2"/>
          <w:szCs w:val="2"/>
          <w:rtl w:val="0"/>
        </w:rPr>
        <w:t xml:space="preserve"> argues, echoing the comment by Worthington, in the 44 years since it gained independence from Britain, Somaliland “neither resigned from our membership in the UN nor given away our sovereignty to anyone, we still claim ownership of our independence and that of our membership in the UN.”</w:t>
      </w:r>
      <w:hyperlink r:id="rId241">
        <w:r w:rsidDel="00000000" w:rsidR="00000000" w:rsidRPr="00000000">
          <w:rPr>
            <w:rFonts w:ascii="Calibri" w:cs="Calibri" w:eastAsia="Calibri" w:hAnsi="Calibri"/>
            <w:sz w:val="2"/>
            <w:szCs w:val="2"/>
            <w:rtl w:val="0"/>
          </w:rPr>
          <w:t xml:space="preserve">8</w:t>
        </w:r>
      </w:hyperlink>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Recognizing Somaliland, then, is more a case of affirming postcolonial boundaries rather than redrawing them. Second, seen as an international rather than exclusively African issue, the principle of separation is already well entrenched. </w:t>
      </w:r>
      <w:r w:rsidDel="00000000" w:rsidR="00000000" w:rsidRPr="00000000">
        <w:rPr>
          <w:rFonts w:ascii="Calibri" w:cs="Calibri" w:eastAsia="Calibri" w:hAnsi="Calibri"/>
          <w:sz w:val="2"/>
          <w:szCs w:val="2"/>
          <w:rtl w:val="0"/>
        </w:rPr>
        <w:t xml:space="preserve">Recent examples include the peaceful and internationally recognized “Velvet Divorce” of the </w:t>
      </w:r>
      <w:hyperlink r:id="rId242">
        <w:r w:rsidDel="00000000" w:rsidR="00000000" w:rsidRPr="00000000">
          <w:rPr>
            <w:rFonts w:ascii="Calibri" w:cs="Calibri" w:eastAsia="Calibri" w:hAnsi="Calibri"/>
            <w:sz w:val="2"/>
            <w:szCs w:val="2"/>
            <w:rtl w:val="0"/>
          </w:rPr>
          <w:t xml:space="preserve">Czech Republic</w:t>
        </w:r>
      </w:hyperlink>
      <w:r w:rsidDel="00000000" w:rsidR="00000000" w:rsidRPr="00000000">
        <w:rPr>
          <w:rFonts w:ascii="Calibri" w:cs="Calibri" w:eastAsia="Calibri" w:hAnsi="Calibri"/>
          <w:sz w:val="2"/>
          <w:szCs w:val="2"/>
          <w:rtl w:val="0"/>
        </w:rPr>
        <w:t xml:space="preserve"> and Slovakia in 1993.</w:t>
      </w:r>
      <w:hyperlink r:id="rId243">
        <w:r w:rsidDel="00000000" w:rsidR="00000000" w:rsidRPr="00000000">
          <w:rPr>
            <w:rFonts w:ascii="Calibri" w:cs="Calibri" w:eastAsia="Calibri" w:hAnsi="Calibri"/>
            <w:sz w:val="2"/>
            <w:szCs w:val="2"/>
            <w:rtl w:val="0"/>
          </w:rPr>
          <w:t xml:space="preserve">9 </w:t>
        </w:r>
      </w:hyperlink>
      <w:r w:rsidDel="00000000" w:rsidR="00000000" w:rsidRPr="00000000">
        <w:rPr>
          <w:rFonts w:ascii="Calibri" w:cs="Calibri" w:eastAsia="Calibri" w:hAnsi="Calibri"/>
          <w:sz w:val="2"/>
          <w:szCs w:val="2"/>
          <w:rtl w:val="0"/>
        </w:rPr>
        <w:t xml:space="preserve">Third, Africa already has the precedent for partition set by </w:t>
      </w:r>
      <w:hyperlink r:id="rId244">
        <w:r w:rsidDel="00000000" w:rsidR="00000000" w:rsidRPr="00000000">
          <w:rPr>
            <w:rFonts w:ascii="Calibri" w:cs="Calibri" w:eastAsia="Calibri" w:hAnsi="Calibri"/>
            <w:sz w:val="2"/>
            <w:szCs w:val="2"/>
            <w:rtl w:val="0"/>
          </w:rPr>
          <w:t xml:space="preserve">Ethiopia and Eritrea</w:t>
        </w:r>
      </w:hyperlink>
      <w:r w:rsidDel="00000000" w:rsidR="00000000" w:rsidRPr="00000000">
        <w:rPr>
          <w:rFonts w:ascii="Calibri" w:cs="Calibri" w:eastAsia="Calibri" w:hAnsi="Calibri"/>
          <w:sz w:val="2"/>
          <w:szCs w:val="2"/>
          <w:rtl w:val="0"/>
        </w:rPr>
        <w:t xml:space="preserve">, which was based on almost identical issues as those between Somalia and Somaliland.</w:t>
      </w:r>
      <w:hyperlink r:id="rId245">
        <w:r w:rsidDel="00000000" w:rsidR="00000000" w:rsidRPr="00000000">
          <w:rPr>
            <w:rFonts w:ascii="Calibri" w:cs="Calibri" w:eastAsia="Calibri" w:hAnsi="Calibri"/>
            <w:sz w:val="2"/>
            <w:szCs w:val="2"/>
            <w:rtl w:val="0"/>
          </w:rPr>
          <w:t xml:space="preserve">10 </w:t>
        </w:r>
      </w:hyperlink>
      <w:r w:rsidDel="00000000" w:rsidR="00000000" w:rsidRPr="00000000">
        <w:rPr>
          <w:rFonts w:ascii="Calibri" w:cs="Calibri" w:eastAsia="Calibri" w:hAnsi="Calibri"/>
          <w:sz w:val="2"/>
          <w:szCs w:val="2"/>
          <w:rtl w:val="0"/>
        </w:rPr>
        <w:t xml:space="preserve">As part of a comprehensive peace settlement between those two countries, a UN boundary commission determined the </w:t>
      </w:r>
      <w:hyperlink r:id="rId246">
        <w:r w:rsidDel="00000000" w:rsidR="00000000" w:rsidRPr="00000000">
          <w:rPr>
            <w:rFonts w:ascii="Calibri" w:cs="Calibri" w:eastAsia="Calibri" w:hAnsi="Calibri"/>
            <w:sz w:val="2"/>
            <w:szCs w:val="2"/>
            <w:rtl w:val="0"/>
          </w:rPr>
          <w:t xml:space="preserve">border between Ethiopia</w:t>
        </w:r>
      </w:hyperlink>
      <w:r w:rsidDel="00000000" w:rsidR="00000000" w:rsidRPr="00000000">
        <w:rPr>
          <w:rFonts w:ascii="Calibri" w:cs="Calibri" w:eastAsia="Calibri" w:hAnsi="Calibri"/>
          <w:sz w:val="2"/>
          <w:szCs w:val="2"/>
          <w:rtl w:val="0"/>
        </w:rPr>
        <w:t xml:space="preserve"> and Eritrea in 2002 based on historical and colonial maps. The European Union immediately endorsed the decision. From legal, technical, and diplomatic perspectives, therefore, </w:t>
      </w:r>
      <w:hyperlink r:id="rId247">
        <w:r w:rsidDel="00000000" w:rsidR="00000000" w:rsidRPr="00000000">
          <w:rPr>
            <w:rFonts w:ascii="Calibri" w:cs="Calibri" w:eastAsia="Calibri" w:hAnsi="Calibri"/>
            <w:sz w:val="2"/>
            <w:szCs w:val="2"/>
            <w:rtl w:val="0"/>
          </w:rPr>
          <w:t xml:space="preserve">recognition of Somaliland</w:t>
        </w:r>
      </w:hyperlink>
      <w:r w:rsidDel="00000000" w:rsidR="00000000" w:rsidRPr="00000000">
        <w:rPr>
          <w:rFonts w:ascii="Calibri" w:cs="Calibri" w:eastAsia="Calibri" w:hAnsi="Calibri"/>
          <w:sz w:val="2"/>
          <w:szCs w:val="2"/>
          <w:rtl w:val="0"/>
        </w:rPr>
        <w:t xml:space="preserve"> is neither as problematic nor precedent-setting as claimed, nor is international resistance as strong as suggested by the unanimous failure so far to do so. </w:t>
      </w:r>
      <w:r w:rsidDel="00000000" w:rsidR="00000000" w:rsidRPr="00000000">
        <w:rPr>
          <w:rFonts w:ascii="Calibri" w:cs="Calibri" w:eastAsia="Calibri" w:hAnsi="Calibri"/>
          <w:u w:val="single"/>
          <w:rtl w:val="0"/>
        </w:rPr>
        <w:t xml:space="preserve">In Somalia today, the mild narcotic shrub khat is as common as AK-47s. Once chewed primarily by men for occasional recreation, the drug is now consumed daily by broad segments of the population, including women and, ominously, the heavily armed young boys and youths aligned to various factional leaders. </w:t>
      </w:r>
      <w:r w:rsidDel="00000000" w:rsidR="00000000" w:rsidRPr="00000000">
        <w:rPr>
          <w:rFonts w:ascii="Calibri" w:cs="Calibri" w:eastAsia="Calibri" w:hAnsi="Calibri"/>
          <w:sz w:val="2"/>
          <w:szCs w:val="2"/>
          <w:rtl w:val="0"/>
        </w:rPr>
        <w:t xml:space="preserve">At the peak, 150 flights ferried the drug into Somaliland from neighboring states every day. Shortly after his election in 2002, </w:t>
      </w:r>
      <w:hyperlink r:id="rId248">
        <w:r w:rsidDel="00000000" w:rsidR="00000000" w:rsidRPr="00000000">
          <w:rPr>
            <w:rFonts w:ascii="Calibri" w:cs="Calibri" w:eastAsia="Calibri" w:hAnsi="Calibri"/>
            <w:sz w:val="2"/>
            <w:szCs w:val="2"/>
            <w:rtl w:val="0"/>
          </w:rPr>
          <w:t xml:space="preserve">President Dahir Rayale Kahin called</w:t>
        </w:r>
      </w:hyperlink>
      <w:r w:rsidDel="00000000" w:rsidR="00000000" w:rsidRPr="00000000">
        <w:rPr>
          <w:rFonts w:ascii="Calibri" w:cs="Calibri" w:eastAsia="Calibri" w:hAnsi="Calibri"/>
          <w:sz w:val="2"/>
          <w:szCs w:val="2"/>
          <w:rtl w:val="0"/>
        </w:rPr>
        <w:t xml:space="preserve"> for a decrease in inbound khat flights and banned all overland shipments. As Mills observes: If enforced, this would likely provoke a political backlash in a nation where unemployment is high and a fragile—if impressively nurtured—peace has drawn into government warring militias and clans. Like the global drug problem, dealing with khat requires breaking a pattern of helplessness and addiction through offering better economic prospects. </w:t>
      </w:r>
      <w:hyperlink r:id="rId249">
        <w:r w:rsidDel="00000000" w:rsidR="00000000" w:rsidRPr="00000000">
          <w:rPr>
            <w:rFonts w:ascii="Calibri" w:cs="Calibri" w:eastAsia="Calibri" w:hAnsi="Calibri"/>
            <w:sz w:val="2"/>
            <w:szCs w:val="2"/>
            <w:rtl w:val="0"/>
          </w:rPr>
          <w:t xml:space="preserve">11 </w:t>
        </w:r>
      </w:hyperlink>
      <w:r w:rsidDel="00000000" w:rsidR="00000000" w:rsidRPr="00000000">
        <w:rPr>
          <w:rFonts w:ascii="Calibri" w:cs="Calibri" w:eastAsia="Calibri" w:hAnsi="Calibri"/>
          <w:sz w:val="2"/>
          <w:szCs w:val="2"/>
          <w:rtl w:val="0"/>
        </w:rPr>
        <w:t xml:space="preserve">Somaliland is a </w:t>
      </w:r>
      <w:hyperlink r:id="rId250">
        <w:r w:rsidDel="00000000" w:rsidR="00000000" w:rsidRPr="00000000">
          <w:rPr>
            <w:rFonts w:ascii="Calibri" w:cs="Calibri" w:eastAsia="Calibri" w:hAnsi="Calibri"/>
            <w:sz w:val="2"/>
            <w:szCs w:val="2"/>
            <w:rtl w:val="0"/>
          </w:rPr>
          <w:t xml:space="preserve">fragile entity in a fragile region</w:t>
        </w:r>
      </w:hyperlink>
      <w:r w:rsidDel="00000000" w:rsidR="00000000" w:rsidRPr="00000000">
        <w:rPr>
          <w:rFonts w:ascii="Calibri" w:cs="Calibri" w:eastAsia="Calibri" w:hAnsi="Calibri"/>
          <w:sz w:val="2"/>
          <w:szCs w:val="2"/>
          <w:rtl w:val="0"/>
        </w:rPr>
        <w:t xml:space="preserve"> with large Islamic populations—all demonstrably susceptible to radicalization. Despite the various developmental initiatives, a relatively strong livestock export sector, and the generous inflow of annual remittances, unemployment hovers at destabilizing highs. The eastern border, meanwhile, although clearly defined and recognized at independence in 1960, has been the subject of increasing dispute with the adjacent </w:t>
      </w:r>
      <w:hyperlink r:id="rId251">
        <w:r w:rsidDel="00000000" w:rsidR="00000000" w:rsidRPr="00000000">
          <w:rPr>
            <w:rFonts w:ascii="Calibri" w:cs="Calibri" w:eastAsia="Calibri" w:hAnsi="Calibri"/>
            <w:sz w:val="2"/>
            <w:szCs w:val="2"/>
            <w:rtl w:val="0"/>
          </w:rPr>
          <w:t xml:space="preserve">Somali region</w:t>
        </w:r>
      </w:hyperlink>
      <w:r w:rsidDel="00000000" w:rsidR="00000000" w:rsidRPr="00000000">
        <w:rPr>
          <w:rFonts w:ascii="Calibri" w:cs="Calibri" w:eastAsia="Calibri" w:hAnsi="Calibri"/>
          <w:sz w:val="2"/>
          <w:szCs w:val="2"/>
          <w:rtl w:val="0"/>
        </w:rPr>
        <w:t xml:space="preserve"> of Puntland, which makes ethnic-based claims to the two easternmost Somaliland provinces of Sanaag and Sool. Steven Simon has observed that in the current atmosphere of militancy and antipathy in much of the Muslim world, “Islam’s warm embrace of the West is too stark a reversal to expect in the foreseeable future. However, it is feasible to lay the foundation for a lasting accommodation by deploying the considerable economic and political advantages of the </w:t>
      </w:r>
      <w:hyperlink r:id="rId252">
        <w:r w:rsidDel="00000000" w:rsidR="00000000" w:rsidRPr="00000000">
          <w:rPr>
            <w:rFonts w:ascii="Calibri" w:cs="Calibri" w:eastAsia="Calibri" w:hAnsi="Calibri"/>
            <w:sz w:val="2"/>
            <w:szCs w:val="2"/>
            <w:rtl w:val="0"/>
          </w:rPr>
          <w:t xml:space="preserve">United States</w:t>
        </w:r>
      </w:hyperlink>
      <w:r w:rsidDel="00000000" w:rsidR="00000000" w:rsidRPr="00000000">
        <w:rPr>
          <w:rFonts w:ascii="Calibri" w:cs="Calibri" w:eastAsia="Calibri" w:hAnsi="Calibri"/>
          <w:sz w:val="2"/>
          <w:szCs w:val="2"/>
          <w:rtl w:val="0"/>
        </w:rPr>
        <w:t xml:space="preserve"> and its allies. </w:t>
      </w:r>
      <w:hyperlink r:id="rId253">
        <w:r w:rsidDel="00000000" w:rsidR="00000000" w:rsidRPr="00000000">
          <w:rPr>
            <w:rFonts w:ascii="Calibri" w:cs="Calibri" w:eastAsia="Calibri" w:hAnsi="Calibri"/>
            <w:sz w:val="2"/>
            <w:szCs w:val="2"/>
            <w:rtl w:val="0"/>
          </w:rPr>
          <w:t xml:space="preserve">12 </w:t>
        </w:r>
      </w:hyperlink>
      <w:r w:rsidDel="00000000" w:rsidR="00000000" w:rsidRPr="00000000">
        <w:rPr>
          <w:rFonts w:ascii="Calibri" w:cs="Calibri" w:eastAsia="Calibri" w:hAnsi="Calibri"/>
          <w:sz w:val="2"/>
          <w:szCs w:val="2"/>
          <w:rtl w:val="0"/>
        </w:rPr>
        <w:t xml:space="preserve">In Somaliland, the West has an opportunity to broaden the terms of global counterterrorism strategy—to balance with carrots a policy meted thus far with sticks. </w:t>
      </w:r>
      <w:hyperlink r:id="rId254">
        <w:r w:rsidDel="00000000" w:rsidR="00000000" w:rsidRPr="00000000">
          <w:rPr>
            <w:rFonts w:ascii="Calibri" w:cs="Calibri" w:eastAsia="Calibri" w:hAnsi="Calibri"/>
            <w:sz w:val="2"/>
            <w:szCs w:val="2"/>
            <w:rtl w:val="0"/>
          </w:rPr>
          <w:t xml:space="preserve">British Prime Minister</w:t>
        </w:r>
      </w:hyperlink>
      <w:r w:rsidDel="00000000" w:rsidR="00000000" w:rsidRPr="00000000">
        <w:rPr>
          <w:rFonts w:ascii="Calibri" w:cs="Calibri" w:eastAsia="Calibri" w:hAnsi="Calibri"/>
          <w:sz w:val="2"/>
          <w:szCs w:val="2"/>
          <w:rtl w:val="0"/>
        </w:rPr>
        <w:t xml:space="preserve"> Tony Blair has dedicated himself to tackling Africa’s developmental challenges in 2005. He holds the chair of the G8 in the first half of the year and the EU in the second. Both groupings will debate initiatives to double aid, cut debt, boost investment, combat disease, and improve governance on the world’s poorest continent.</w:t>
      </w:r>
      <w:r w:rsidDel="00000000" w:rsidR="00000000" w:rsidRPr="00000000">
        <w:rPr>
          <w:rFonts w:ascii="Calibri" w:cs="Calibri" w:eastAsia="Calibri" w:hAnsi="Calibri"/>
          <w:u w:val="single"/>
          <w:rtl w:val="0"/>
        </w:rPr>
        <w:t xml:space="preserve"> Emerging from these discussions should also be clearly defined recommendations for recognizing Somaliland through the UN. Politically, recognition would send a </w:t>
      </w:r>
      <w:hyperlink r:id="rId255">
        <w:r w:rsidDel="00000000" w:rsidR="00000000" w:rsidRPr="00000000">
          <w:rPr>
            <w:rFonts w:ascii="Calibri" w:cs="Calibri" w:eastAsia="Calibri" w:hAnsi="Calibri"/>
            <w:u w:val="single"/>
            <w:rtl w:val="0"/>
          </w:rPr>
          <w:t xml:space="preserve">powerful signal to the Muslim world that internally</w:t>
        </w:r>
      </w:hyperlink>
      <w:r w:rsidDel="00000000" w:rsidR="00000000" w:rsidRPr="00000000">
        <w:rPr>
          <w:rFonts w:ascii="Calibri" w:cs="Calibri" w:eastAsia="Calibri" w:hAnsi="Calibri"/>
          <w:u w:val="single"/>
          <w:rtl w:val="0"/>
        </w:rPr>
        <w:t xml:space="preserve"> driven aspirations toward secular democracy will be acknowledged and supported. </w:t>
      </w:r>
      <w:r w:rsidDel="00000000" w:rsidR="00000000" w:rsidRPr="00000000">
        <w:rPr>
          <w:rFonts w:ascii="Calibri" w:cs="Calibri" w:eastAsia="Calibri" w:hAnsi="Calibri"/>
          <w:sz w:val="2"/>
          <w:szCs w:val="2"/>
          <w:rtl w:val="0"/>
        </w:rPr>
        <w:t xml:space="preserve">Economically, strengthening Somaliland’s nascent democratic institutions and underwriting its path toward viability will go some measure toward depriving radicalized elements of a potential recruiting ground,</w:t>
      </w:r>
      <w:r w:rsidDel="00000000" w:rsidR="00000000" w:rsidRPr="00000000">
        <w:rPr>
          <w:rFonts w:ascii="Calibri" w:cs="Calibri" w:eastAsia="Calibri" w:hAnsi="Calibri"/>
          <w:u w:val="single"/>
          <w:rtl w:val="0"/>
        </w:rPr>
        <w:t xml:space="preserve"> just as a stronger state and improved governance will assist in reducing the volatile cocktail of endemic poverty, social alienation, radicalization, and terrorism. Withholding recognition from Somaliland runs contrary to the West’s rhetoric about standing shoulder to shoulder with aspiring democracies. </w:t>
      </w:r>
      <w:r w:rsidDel="00000000" w:rsidR="00000000" w:rsidRPr="00000000">
        <w:rPr>
          <w:rFonts w:ascii="Calibri" w:cs="Calibri" w:eastAsia="Calibri" w:hAnsi="Calibri"/>
          <w:sz w:val="2"/>
          <w:szCs w:val="2"/>
          <w:rtl w:val="0"/>
        </w:rPr>
        <w:t xml:space="preserve">But the question is more urgent than that. G</w:t>
      </w:r>
      <w:r w:rsidDel="00000000" w:rsidR="00000000" w:rsidRPr="00000000">
        <w:rPr>
          <w:rFonts w:ascii="Calibri" w:cs="Calibri" w:eastAsia="Calibri" w:hAnsi="Calibri"/>
          <w:u w:val="single"/>
          <w:rtl w:val="0"/>
        </w:rPr>
        <w:t xml:space="preserve">iven what has been learned after 9/11 about the broader security ramifications of weak states in an age of terror, it may be dangerous. If the West fails to assist a Muslim people striving to build their own safe, prosperous, and, critically, democratic state, they may well end up looking for— and finding—other patrons.</w:t>
      </w:r>
      <w:r w:rsidDel="00000000" w:rsidR="00000000" w:rsidRPr="00000000">
        <w:rPr>
          <w:rFonts w:ascii="Calibri" w:cs="Calibri" w:eastAsia="Calibri" w:hAnsi="Calibri"/>
          <w:sz w:val="2"/>
          <w:szCs w:val="2"/>
          <w:rtl w:val="0"/>
        </w:rPr>
        <w:t xml:space="preserve"> </w:t>
      </w:r>
    </w:p>
    <w:p w:rsidR="00000000" w:rsidDel="00000000" w:rsidP="00000000" w:rsidRDefault="00000000" w:rsidRPr="00000000" w14:paraId="0000006A">
      <w:pPr>
        <w:spacing w:line="240" w:lineRule="auto"/>
        <w:rPr>
          <w:rFonts w:ascii="Calibri" w:cs="Calibri" w:eastAsia="Calibri" w:hAnsi="Calibri"/>
          <w:sz w:val="2"/>
          <w:szCs w:val="2"/>
        </w:rPr>
      </w:pPr>
      <w:r w:rsidDel="00000000" w:rsidR="00000000" w:rsidRPr="00000000">
        <w:rPr>
          <w:rtl w:val="0"/>
        </w:rPr>
      </w:r>
    </w:p>
    <w:p w:rsidR="00000000" w:rsidDel="00000000" w:rsidP="00000000" w:rsidRDefault="00000000" w:rsidRPr="00000000" w14:paraId="0000006B">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C">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And intel sharing</w:t>
      </w:r>
    </w:p>
    <w:p w:rsidR="00000000" w:rsidDel="00000000" w:rsidP="00000000" w:rsidRDefault="00000000" w:rsidRPr="00000000" w14:paraId="0000006D">
      <w:pPr>
        <w:shd w:fill="ffffff" w:val="clear"/>
        <w:spacing w:after="400" w:lineRule="auto"/>
        <w:rPr>
          <w:rFonts w:ascii="Calibri" w:cs="Calibri" w:eastAsia="Calibri" w:hAnsi="Calibri"/>
          <w:sz w:val="16"/>
          <w:szCs w:val="16"/>
        </w:rPr>
      </w:pPr>
      <w:r w:rsidDel="00000000" w:rsidR="00000000" w:rsidRPr="00000000">
        <w:rPr>
          <w:rFonts w:ascii="Calibri" w:cs="Calibri" w:eastAsia="Calibri" w:hAnsi="Calibri"/>
          <w:sz w:val="15"/>
          <w:szCs w:val="15"/>
          <w:rtl w:val="0"/>
        </w:rPr>
        <w:t xml:space="preserve">Gulaid Yusuf </w:t>
      </w:r>
      <w:r w:rsidDel="00000000" w:rsidR="00000000" w:rsidRPr="00000000">
        <w:rPr>
          <w:rFonts w:ascii="Calibri" w:cs="Calibri" w:eastAsia="Calibri" w:hAnsi="Calibri"/>
          <w:b w:val="1"/>
          <w:rtl w:val="0"/>
        </w:rPr>
        <w:t xml:space="preserve">Idaan</w:t>
      </w:r>
      <w:r w:rsidDel="00000000" w:rsidR="00000000" w:rsidRPr="00000000">
        <w:rPr>
          <w:rFonts w:ascii="Calibri" w:cs="Calibri" w:eastAsia="Calibri" w:hAnsi="Calibri"/>
          <w:sz w:val="15"/>
          <w:szCs w:val="15"/>
          <w:rtl w:val="0"/>
        </w:rPr>
        <w:t xml:space="preserve">, 11-12-20</w:t>
      </w:r>
      <w:r w:rsidDel="00000000" w:rsidR="00000000" w:rsidRPr="00000000">
        <w:rPr>
          <w:rFonts w:ascii="Calibri" w:cs="Calibri" w:eastAsia="Calibri" w:hAnsi="Calibri"/>
          <w:b w:val="1"/>
          <w:rtl w:val="0"/>
        </w:rPr>
        <w:t xml:space="preserve">24</w:t>
      </w:r>
      <w:r w:rsidDel="00000000" w:rsidR="00000000" w:rsidRPr="00000000">
        <w:rPr>
          <w:rFonts w:ascii="Calibri" w:cs="Calibri" w:eastAsia="Calibri" w:hAnsi="Calibri"/>
          <w:sz w:val="15"/>
          <w:szCs w:val="15"/>
          <w:rtl w:val="0"/>
        </w:rPr>
        <w:t xml:space="preserve">, "Somaliland’s Reaction to Trump’s Victory: Diplomatic Optimism and Strategic Caution", Modern Diplomacy, </w:t>
      </w:r>
      <w:hyperlink r:id="rId256">
        <w:r w:rsidDel="00000000" w:rsidR="00000000" w:rsidRPr="00000000">
          <w:rPr>
            <w:rFonts w:ascii="Calibri" w:cs="Calibri" w:eastAsia="Calibri" w:hAnsi="Calibri"/>
            <w:color w:val="1155cc"/>
            <w:sz w:val="15"/>
            <w:szCs w:val="15"/>
            <w:u w:val="single"/>
            <w:rtl w:val="0"/>
          </w:rPr>
          <w:t xml:space="preserve">https://moderndiplomacy.eu/2024/11/12/somalilands-reaction-to-trumps-victory-diplomatic-optimism-and-strategic-caution/</w:t>
        </w:r>
      </w:hyperlink>
      <w:r w:rsidDel="00000000" w:rsidR="00000000" w:rsidRPr="00000000">
        <w:rPr>
          <w:rFonts w:ascii="Calibri" w:cs="Calibri" w:eastAsia="Calibri" w:hAnsi="Calibri"/>
          <w:sz w:val="15"/>
          <w:szCs w:val="15"/>
          <w:rtl w:val="0"/>
        </w:rPr>
        <w:t xml:space="preserve"> //LH</w:t>
      </w:r>
      <w:r w:rsidDel="00000000" w:rsidR="00000000" w:rsidRPr="00000000">
        <w:rPr>
          <w:rtl w:val="0"/>
        </w:rPr>
      </w:r>
    </w:p>
    <w:p w:rsidR="00000000" w:rsidDel="00000000" w:rsidP="00000000" w:rsidRDefault="00000000" w:rsidRPr="00000000" w14:paraId="0000006E">
      <w:pPr>
        <w:shd w:fill="ffffff" w:val="clear"/>
        <w:spacing w:after="400" w:lineRule="auto"/>
        <w:rPr>
          <w:rFonts w:ascii="Calibri" w:cs="Calibri" w:eastAsia="Calibri" w:hAnsi="Calibri"/>
          <w:color w:val="222222"/>
        </w:rPr>
      </w:pPr>
      <w:r w:rsidDel="00000000" w:rsidR="00000000" w:rsidRPr="00000000">
        <w:rPr>
          <w:rFonts w:ascii="Calibri" w:cs="Calibri" w:eastAsia="Calibri" w:hAnsi="Calibri"/>
          <w:color w:val="222222"/>
          <w:sz w:val="16"/>
          <w:szCs w:val="16"/>
          <w:rtl w:val="0"/>
        </w:rPr>
        <w:t xml:space="preserve">Following its self-declared independence in 1991 amid Somalia’s political collapse, Somaliland has emerged as a model of stability and democratic governance. With a resilient economy, functional government institutions, and peaceful democratic elections, Somaliland’s political achievements starkly contrast with Somalia’s prolonged instability. However, the “One Somalia” policy—largely endorsed by the AU and the broader international community—has prevented Somaliland from securing formal recognition. This adherence to colonial-era borders reflects both the significance of maintaining regional stability and a reluctance to set precedents for secession. </w:t>
      </w:r>
      <w:r w:rsidDel="00000000" w:rsidR="00000000" w:rsidRPr="00000000">
        <w:rPr>
          <w:rFonts w:ascii="Calibri" w:cs="Calibri" w:eastAsia="Calibri" w:hAnsi="Calibri"/>
          <w:b w:val="1"/>
          <w:color w:val="222222"/>
          <w:highlight w:val="yellow"/>
          <w:u w:val="single"/>
          <w:rtl w:val="0"/>
        </w:rPr>
        <w:t xml:space="preserve">International recognition</w:t>
      </w:r>
      <w:r w:rsidDel="00000000" w:rsidR="00000000" w:rsidRPr="00000000">
        <w:rPr>
          <w:rFonts w:ascii="Calibri" w:cs="Calibri" w:eastAsia="Calibri" w:hAnsi="Calibri"/>
          <w:color w:val="222222"/>
          <w:sz w:val="16"/>
          <w:szCs w:val="16"/>
          <w:rtl w:val="0"/>
        </w:rPr>
        <w:t xml:space="preserve"> remains the cornerstone of Somaliland’s foreign policy, as it would facilitate access to global economic opportunities, security cooperation, and enhanced diplomatic engagement. Yet, attaining this objective requires deftly navigating the geopolitical sensitivities of the Horn of Africa. Trump’s interest-based foreign policy provides a potential turning point, </w:t>
      </w:r>
      <w:r w:rsidDel="00000000" w:rsidR="00000000" w:rsidRPr="00000000">
        <w:rPr>
          <w:rFonts w:ascii="Calibri" w:cs="Calibri" w:eastAsia="Calibri" w:hAnsi="Calibri"/>
          <w:b w:val="1"/>
          <w:color w:val="222222"/>
          <w:highlight w:val="yellow"/>
          <w:u w:val="single"/>
          <w:rtl w:val="0"/>
        </w:rPr>
        <w:t xml:space="preserve">allow</w:t>
      </w:r>
      <w:r w:rsidDel="00000000" w:rsidR="00000000" w:rsidRPr="00000000">
        <w:rPr>
          <w:rFonts w:ascii="Calibri" w:cs="Calibri" w:eastAsia="Calibri" w:hAnsi="Calibri"/>
          <w:color w:val="222222"/>
          <w:sz w:val="16"/>
          <w:szCs w:val="16"/>
          <w:rtl w:val="0"/>
        </w:rPr>
        <w:t xml:space="preserve">ing </w:t>
      </w:r>
      <w:r w:rsidDel="00000000" w:rsidR="00000000" w:rsidRPr="00000000">
        <w:rPr>
          <w:rFonts w:ascii="Calibri" w:cs="Calibri" w:eastAsia="Calibri" w:hAnsi="Calibri"/>
          <w:b w:val="1"/>
          <w:color w:val="222222"/>
          <w:highlight w:val="yellow"/>
          <w:u w:val="single"/>
          <w:rtl w:val="0"/>
        </w:rPr>
        <w:t xml:space="preserve">Somaliland</w:t>
      </w:r>
      <w:r w:rsidDel="00000000" w:rsidR="00000000" w:rsidRPr="00000000">
        <w:rPr>
          <w:rFonts w:ascii="Calibri" w:cs="Calibri" w:eastAsia="Calibri" w:hAnsi="Calibri"/>
          <w:color w:val="222222"/>
          <w:sz w:val="16"/>
          <w:szCs w:val="16"/>
          <w:rtl w:val="0"/>
        </w:rPr>
        <w:t xml:space="preserve"> to leverage its stability and democratic credentials </w:t>
      </w:r>
      <w:r w:rsidDel="00000000" w:rsidR="00000000" w:rsidRPr="00000000">
        <w:rPr>
          <w:rFonts w:ascii="Calibri" w:cs="Calibri" w:eastAsia="Calibri" w:hAnsi="Calibri"/>
          <w:b w:val="1"/>
          <w:color w:val="222222"/>
          <w:highlight w:val="yellow"/>
          <w:u w:val="single"/>
          <w:rtl w:val="0"/>
        </w:rPr>
        <w:t xml:space="preserve">to foster strategic alignments with the U.S</w:t>
      </w:r>
      <w:r w:rsidDel="00000000" w:rsidR="00000000" w:rsidRPr="00000000">
        <w:rPr>
          <w:rFonts w:ascii="Calibri" w:cs="Calibri" w:eastAsia="Calibri" w:hAnsi="Calibri"/>
          <w:color w:val="222222"/>
          <w:sz w:val="16"/>
          <w:szCs w:val="16"/>
          <w:rtl w:val="0"/>
        </w:rPr>
        <w:t xml:space="preserve">. while remaining attuned to the complexities of regional politics. Strategic Importance of U.S. Foreign Policy in Advancing Somaliland’s Diplomatic Ambitions The U.S. wields unparalleled influence in shaping international norms and policies. For Somaliland, cultivating Washington’s engagement represents a diplomatic gateway to shifting global perceptions of its unrecognized status. As the world’s foremost superpower, the U.S. has long played a pivotal role in shaping multilateral approaches to global issues, including counter-terrorism and regional stability. By aligning its strategic interests with those of the U.S., Somaliland aspires to not only strengthen bilateral relations but also to sway other international actors and institutions, such as the United Nations and European Union, to consider its unique governance and security credentials. The U.S.’s interests in the Horn of Africa revolve around promoting regional security and stability, securing maritime trade routes, and countering terrorism. Somaliland’s strategic location along the Gulf of Aden aligns with these interests, offering a mutually beneficial platform for cooperation. By positioning itself as a capable partner in these areas, Somaliland hopes to gain informal recognition, using U.S. support as a catalyst for broader international engagement and potential shifts Somaliland’s Pivotal Role in Regional Security and Counter-Terrorism Initiatives The Horn of Africa is a region marked by instability, where militant groups such as al-Shabaab continue to threaten peace and undermine economic stability. In contrast to Somalia’s ongoing challenges with governance and security, Somaliland has maintained a secure, well-governed environment and has positioned counter-terrorism as a cornerstone of its foreign policy. By effectively curbing extremist threats, </w:t>
      </w:r>
      <w:r w:rsidDel="00000000" w:rsidR="00000000" w:rsidRPr="00000000">
        <w:rPr>
          <w:rFonts w:ascii="Calibri" w:cs="Calibri" w:eastAsia="Calibri" w:hAnsi="Calibri"/>
          <w:b w:val="1"/>
          <w:color w:val="222222"/>
          <w:highlight w:val="yellow"/>
          <w:u w:val="single"/>
          <w:rtl w:val="0"/>
        </w:rPr>
        <w:t xml:space="preserve">Somaliland</w:t>
      </w:r>
      <w:r w:rsidDel="00000000" w:rsidR="00000000" w:rsidRPr="00000000">
        <w:rPr>
          <w:rFonts w:ascii="Calibri" w:cs="Calibri" w:eastAsia="Calibri" w:hAnsi="Calibri"/>
          <w:color w:val="222222"/>
          <w:sz w:val="16"/>
          <w:szCs w:val="16"/>
          <w:rtl w:val="0"/>
        </w:rPr>
        <w:t xml:space="preserve"> has established</w:t>
      </w:r>
      <w:r w:rsidDel="00000000" w:rsidR="00000000" w:rsidRPr="00000000">
        <w:rPr>
          <w:rFonts w:ascii="Calibri" w:cs="Calibri" w:eastAsia="Calibri" w:hAnsi="Calibri"/>
          <w:b w:val="1"/>
          <w:color w:val="222222"/>
          <w:highlight w:val="yellow"/>
          <w:u w:val="single"/>
          <w:rtl w:val="0"/>
        </w:rPr>
        <w:t xml:space="preserve"> i</w:t>
      </w:r>
      <w:r w:rsidDel="00000000" w:rsidR="00000000" w:rsidRPr="00000000">
        <w:rPr>
          <w:rFonts w:ascii="Calibri" w:cs="Calibri" w:eastAsia="Calibri" w:hAnsi="Calibri"/>
          <w:color w:val="222222"/>
          <w:sz w:val="16"/>
          <w:szCs w:val="16"/>
          <w:rtl w:val="0"/>
        </w:rPr>
        <w:t xml:space="preserve">t</w:t>
      </w:r>
      <w:r w:rsidDel="00000000" w:rsidR="00000000" w:rsidRPr="00000000">
        <w:rPr>
          <w:rFonts w:ascii="Calibri" w:cs="Calibri" w:eastAsia="Calibri" w:hAnsi="Calibri"/>
          <w:b w:val="1"/>
          <w:color w:val="222222"/>
          <w:highlight w:val="yellow"/>
          <w:u w:val="single"/>
          <w:rtl w:val="0"/>
        </w:rPr>
        <w:t xml:space="preserve">s</w:t>
      </w:r>
      <w:r w:rsidDel="00000000" w:rsidR="00000000" w:rsidRPr="00000000">
        <w:rPr>
          <w:rFonts w:ascii="Calibri" w:cs="Calibri" w:eastAsia="Calibri" w:hAnsi="Calibri"/>
          <w:color w:val="222222"/>
          <w:sz w:val="16"/>
          <w:szCs w:val="16"/>
          <w:rtl w:val="0"/>
        </w:rPr>
        <w:t xml:space="preserve">elf as </w:t>
      </w:r>
      <w:r w:rsidDel="00000000" w:rsidR="00000000" w:rsidRPr="00000000">
        <w:rPr>
          <w:rFonts w:ascii="Calibri" w:cs="Calibri" w:eastAsia="Calibri" w:hAnsi="Calibri"/>
          <w:b w:val="1"/>
          <w:color w:val="222222"/>
          <w:highlight w:val="yellow"/>
          <w:u w:val="single"/>
          <w:rtl w:val="0"/>
        </w:rPr>
        <w:t xml:space="preserve">a reliable partner in enhancing regional security</w:t>
      </w:r>
      <w:r w:rsidDel="00000000" w:rsidR="00000000" w:rsidRPr="00000000">
        <w:rPr>
          <w:rFonts w:ascii="Calibri" w:cs="Calibri" w:eastAsia="Calibri" w:hAnsi="Calibri"/>
          <w:color w:val="222222"/>
          <w:sz w:val="16"/>
          <w:szCs w:val="16"/>
          <w:rtl w:val="0"/>
        </w:rPr>
        <w:t xml:space="preserve">—a priority that closely aligns with U.S. counter-terrorism objectives in the Horn of Africa. Somaliland’s leadership has underscored its commitment to combating extremism, </w:t>
      </w:r>
      <w:r w:rsidDel="00000000" w:rsidR="00000000" w:rsidRPr="00000000">
        <w:rPr>
          <w:rFonts w:ascii="Calibri" w:cs="Calibri" w:eastAsia="Calibri" w:hAnsi="Calibri"/>
          <w:b w:val="1"/>
          <w:color w:val="222222"/>
          <w:highlight w:val="yellow"/>
          <w:u w:val="single"/>
          <w:rtl w:val="0"/>
        </w:rPr>
        <w:t xml:space="preserve">emphasizing its ability to collaborate in intelligence sharing</w:t>
      </w:r>
      <w:r w:rsidDel="00000000" w:rsidR="00000000" w:rsidRPr="00000000">
        <w:rPr>
          <w:rFonts w:ascii="Calibri" w:cs="Calibri" w:eastAsia="Calibri" w:hAnsi="Calibri"/>
          <w:b w:val="1"/>
          <w:color w:val="222222"/>
          <w:u w:val="single"/>
          <w:rtl w:val="0"/>
        </w:rPr>
        <w:t xml:space="preserve">, counter-terrorism measures, and maritime security</w:t>
      </w:r>
      <w:r w:rsidDel="00000000" w:rsidR="00000000" w:rsidRPr="00000000">
        <w:rPr>
          <w:rFonts w:ascii="Calibri" w:cs="Calibri" w:eastAsia="Calibri" w:hAnsi="Calibri"/>
          <w:b w:val="1"/>
          <w:color w:val="222222"/>
          <w:highlight w:val="yellow"/>
          <w:u w:val="single"/>
          <w:rtl w:val="0"/>
        </w:rPr>
        <w:t xml:space="preserve">.</w:t>
      </w:r>
      <w:r w:rsidDel="00000000" w:rsidR="00000000" w:rsidRPr="00000000">
        <w:rPr>
          <w:rFonts w:ascii="Calibri" w:cs="Calibri" w:eastAsia="Calibri" w:hAnsi="Calibri"/>
          <w:color w:val="222222"/>
          <w:sz w:val="16"/>
          <w:szCs w:val="16"/>
          <w:rtl w:val="0"/>
        </w:rPr>
        <w:t xml:space="preserve"> These narrative highlights Somaliland’s potential to function as a security buffer, contributing to regional stability and safeguarding maritime routes critical to international trade. By framing its stability as an asset, Somaliland seeks to bolster its case for U.S. partnership in counter-terrorism, an area where cooperation would yield mutual benefits and potentially support Somaliland’s diplomatic aspirations.</w:t>
      </w:r>
      <w:r w:rsidDel="00000000" w:rsidR="00000000" w:rsidRPr="00000000">
        <w:rPr>
          <w:rtl w:val="0"/>
        </w:rPr>
      </w:r>
    </w:p>
    <w:p w:rsidR="00000000" w:rsidDel="00000000" w:rsidP="00000000" w:rsidRDefault="00000000" w:rsidRPr="00000000" w14:paraId="0000006F">
      <w:pPr>
        <w:spacing w:after="160" w:before="240" w:line="254.4" w:lineRule="auto"/>
        <w:rPr>
          <w:rFonts w:ascii="Calibri" w:cs="Calibri" w:eastAsia="Calibri" w:hAnsi="Calibri"/>
          <w:b w:val="1"/>
          <w:sz w:val="16"/>
          <w:szCs w:val="16"/>
        </w:rPr>
      </w:pPr>
      <w:r w:rsidDel="00000000" w:rsidR="00000000" w:rsidRPr="00000000">
        <w:rPr>
          <w:rtl w:val="0"/>
        </w:rPr>
      </w:r>
    </w:p>
    <w:p w:rsidR="00000000" w:rsidDel="00000000" w:rsidP="00000000" w:rsidRDefault="00000000" w:rsidRPr="00000000" w14:paraId="00000070">
      <w:pPr>
        <w:spacing w:after="160" w:before="240" w:line="2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Eric Herring, Latif Ismail, Tom Scott, and Jaap Velthius, February 21 2020, “Nuclear security and Somalia,” Global Security,</w:t>
      </w:r>
      <w:hyperlink r:id="rId257">
        <w:r w:rsidDel="00000000" w:rsidR="00000000" w:rsidRPr="00000000">
          <w:rPr>
            <w:rFonts w:ascii="Calibri" w:cs="Calibri" w:eastAsia="Calibri" w:hAnsi="Calibri"/>
            <w:b w:val="1"/>
            <w:sz w:val="16"/>
            <w:szCs w:val="16"/>
            <w:rtl w:val="0"/>
          </w:rPr>
          <w:t xml:space="preserve"> </w:t>
        </w:r>
      </w:hyperlink>
      <w:hyperlink r:id="rId258">
        <w:r w:rsidDel="00000000" w:rsidR="00000000" w:rsidRPr="00000000">
          <w:rPr>
            <w:rFonts w:ascii="Calibri" w:cs="Calibri" w:eastAsia="Calibri" w:hAnsi="Calibri"/>
            <w:b w:val="1"/>
            <w:color w:val="1155cc"/>
            <w:sz w:val="16"/>
            <w:szCs w:val="16"/>
            <w:u w:val="single"/>
            <w:rtl w:val="0"/>
          </w:rPr>
          <w:t xml:space="preserve">https://www.tandfonline.com/doi/full/10.1080/23779497.2020.1729220</w:t>
        </w:r>
      </w:hyperlink>
      <w:r w:rsidDel="00000000" w:rsidR="00000000" w:rsidRPr="00000000">
        <w:rPr>
          <w:rFonts w:ascii="Calibri" w:cs="Calibri" w:eastAsia="Calibri" w:hAnsi="Calibri"/>
          <w:b w:val="1"/>
          <w:sz w:val="16"/>
          <w:szCs w:val="16"/>
          <w:rtl w:val="0"/>
        </w:rPr>
        <w:t xml:space="preserve"> // Michi Synn’s Partner+ recut SL</w:t>
      </w:r>
    </w:p>
    <w:p w:rsidR="00000000" w:rsidDel="00000000" w:rsidP="00000000" w:rsidRDefault="00000000" w:rsidRPr="00000000" w14:paraId="00000071">
      <w:pPr>
        <w:spacing w:after="160" w:before="240" w:line="2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As the option of</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highlight w:val="cyan"/>
          <w:u w:val="single"/>
          <w:rtl w:val="0"/>
        </w:rPr>
        <w:t xml:space="preserve">using a dirty bomb</w:t>
      </w:r>
      <w:r w:rsidDel="00000000" w:rsidR="00000000" w:rsidRPr="00000000">
        <w:rPr>
          <w:rFonts w:ascii="Calibri" w:cs="Calibri" w:eastAsia="Calibri" w:hAnsi="Calibri"/>
          <w:b w:val="1"/>
          <w:sz w:val="16"/>
          <w:szCs w:val="16"/>
          <w:highlight w:val="cyan"/>
          <w:rtl w:val="0"/>
        </w:rPr>
        <w:t xml:space="preserve"> </w:t>
      </w:r>
      <w:r w:rsidDel="00000000" w:rsidR="00000000" w:rsidRPr="00000000">
        <w:rPr>
          <w:rFonts w:ascii="Calibri" w:cs="Calibri" w:eastAsia="Calibri" w:hAnsi="Calibri"/>
          <w:b w:val="1"/>
          <w:highlight w:val="cyan"/>
          <w:u w:val="single"/>
          <w:rtl w:val="0"/>
        </w:rPr>
        <w:t xml:space="preserve">containing</w:t>
      </w:r>
      <w:r w:rsidDel="00000000" w:rsidR="00000000" w:rsidRPr="00000000">
        <w:rPr>
          <w:rFonts w:ascii="Calibri" w:cs="Calibri" w:eastAsia="Calibri" w:hAnsi="Calibri"/>
          <w:b w:val="1"/>
          <w:sz w:val="16"/>
          <w:szCs w:val="16"/>
          <w:highlight w:val="cyan"/>
          <w:rtl w:val="0"/>
        </w:rPr>
        <w:t xml:space="preserve"> </w:t>
      </w:r>
      <w:r w:rsidDel="00000000" w:rsidR="00000000" w:rsidRPr="00000000">
        <w:rPr>
          <w:rFonts w:ascii="Calibri" w:cs="Calibri" w:eastAsia="Calibri" w:hAnsi="Calibri"/>
          <w:b w:val="1"/>
          <w:highlight w:val="cyan"/>
          <w:u w:val="single"/>
          <w:rtl w:val="0"/>
        </w:rPr>
        <w:t xml:space="preserve">uranium</w:t>
      </w:r>
      <w:r w:rsidDel="00000000" w:rsidR="00000000" w:rsidRPr="00000000">
        <w:rPr>
          <w:rFonts w:ascii="Calibri" w:cs="Calibri" w:eastAsia="Calibri" w:hAnsi="Calibri"/>
          <w:b w:val="1"/>
          <w:u w:val="single"/>
          <w:rtl w:val="0"/>
        </w:rPr>
        <w:t xml:space="preserve"> ore</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highlight w:val="cyan"/>
          <w:u w:val="single"/>
          <w:rtl w:val="0"/>
        </w:rPr>
        <w:t xml:space="preserve">to</w:t>
      </w:r>
      <w:r w:rsidDel="00000000" w:rsidR="00000000" w:rsidRPr="00000000">
        <w:rPr>
          <w:rFonts w:ascii="Calibri" w:cs="Calibri" w:eastAsia="Calibri" w:hAnsi="Calibri"/>
          <w:b w:val="1"/>
          <w:sz w:val="16"/>
          <w:szCs w:val="16"/>
          <w:highlight w:val="cyan"/>
          <w:rtl w:val="0"/>
        </w:rPr>
        <w:t xml:space="preserve"> </w:t>
      </w:r>
      <w:r w:rsidDel="00000000" w:rsidR="00000000" w:rsidRPr="00000000">
        <w:rPr>
          <w:rFonts w:ascii="Calibri" w:cs="Calibri" w:eastAsia="Calibri" w:hAnsi="Calibri"/>
          <w:b w:val="1"/>
          <w:highlight w:val="cyan"/>
          <w:u w:val="single"/>
          <w:rtl w:val="0"/>
        </w:rPr>
        <w:t xml:space="preserve">create fear</w:t>
      </w:r>
      <w:r w:rsidDel="00000000" w:rsidR="00000000" w:rsidRPr="00000000">
        <w:rPr>
          <w:rFonts w:ascii="Calibri" w:cs="Calibri" w:eastAsia="Calibri" w:hAnsi="Calibri"/>
          <w:b w:val="1"/>
          <w:u w:val="single"/>
          <w:rtl w:val="0"/>
        </w:rPr>
        <w:t xml:space="preserve"> and disruption</w:t>
      </w:r>
      <w:r w:rsidDel="00000000" w:rsidR="00000000" w:rsidRPr="00000000">
        <w:rPr>
          <w:rFonts w:ascii="Calibri" w:cs="Calibri" w:eastAsia="Calibri" w:hAnsi="Calibri"/>
          <w:b w:val="1"/>
          <w:sz w:val="16"/>
          <w:szCs w:val="16"/>
          <w:rtl w:val="0"/>
        </w:rPr>
        <w:t xml:space="preserve"> more than physical harm </w:t>
      </w:r>
      <w:r w:rsidDel="00000000" w:rsidR="00000000" w:rsidRPr="00000000">
        <w:rPr>
          <w:rFonts w:ascii="Calibri" w:cs="Calibri" w:eastAsia="Calibri" w:hAnsi="Calibri"/>
          <w:b w:val="1"/>
          <w:highlight w:val="cyan"/>
          <w:u w:val="single"/>
          <w:rtl w:val="0"/>
        </w:rPr>
        <w:t xml:space="preserve">is</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u w:val="single"/>
          <w:rtl w:val="0"/>
        </w:rPr>
        <w:t xml:space="preserve">currently </w:t>
      </w:r>
      <w:r w:rsidDel="00000000" w:rsidR="00000000" w:rsidRPr="00000000">
        <w:rPr>
          <w:rFonts w:ascii="Calibri" w:cs="Calibri" w:eastAsia="Calibri" w:hAnsi="Calibri"/>
          <w:b w:val="1"/>
          <w:highlight w:val="cyan"/>
          <w:u w:val="single"/>
          <w:rtl w:val="0"/>
        </w:rPr>
        <w:t xml:space="preserve">open</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to AS and IS in Somalia</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u w:val="single"/>
          <w:rtl w:val="0"/>
        </w:rPr>
        <w:t xml:space="preserve">action to remove that option is prudent</w:t>
      </w:r>
      <w:r w:rsidDel="00000000" w:rsidR="00000000" w:rsidRPr="00000000">
        <w:rPr>
          <w:rFonts w:ascii="Calibri" w:cs="Calibri" w:eastAsia="Calibri" w:hAnsi="Calibri"/>
          <w:b w:val="1"/>
          <w:sz w:val="16"/>
          <w:szCs w:val="16"/>
          <w:rtl w:val="0"/>
        </w:rPr>
        <w:t xml:space="preserve">. In its official propaganda </w:t>
      </w:r>
      <w:r w:rsidDel="00000000" w:rsidR="00000000" w:rsidRPr="00000000">
        <w:rPr>
          <w:rFonts w:ascii="Calibri" w:cs="Calibri" w:eastAsia="Calibri" w:hAnsi="Calibri"/>
          <w:b w:val="1"/>
          <w:highlight w:val="cyan"/>
          <w:u w:val="single"/>
          <w:rtl w:val="0"/>
        </w:rPr>
        <w:t xml:space="preserve">IS</w:t>
      </w:r>
      <w:r w:rsidDel="00000000" w:rsidR="00000000" w:rsidRPr="00000000">
        <w:rPr>
          <w:rFonts w:ascii="Calibri" w:cs="Calibri" w:eastAsia="Calibri" w:hAnsi="Calibri"/>
          <w:b w:val="1"/>
          <w:sz w:val="16"/>
          <w:szCs w:val="16"/>
          <w:rtl w:val="0"/>
        </w:rPr>
        <w:t xml:space="preserve"> has </w:t>
      </w:r>
      <w:r w:rsidDel="00000000" w:rsidR="00000000" w:rsidRPr="00000000">
        <w:rPr>
          <w:rFonts w:ascii="Calibri" w:cs="Calibri" w:eastAsia="Calibri" w:hAnsi="Calibri"/>
          <w:b w:val="1"/>
          <w:highlight w:val="cyan"/>
          <w:u w:val="single"/>
          <w:rtl w:val="0"/>
        </w:rPr>
        <w:t xml:space="preserve">expressed explicit interest</w:t>
      </w:r>
      <w:r w:rsidDel="00000000" w:rsidR="00000000" w:rsidRPr="00000000">
        <w:rPr>
          <w:rFonts w:ascii="Calibri" w:cs="Calibri" w:eastAsia="Calibri" w:hAnsi="Calibri"/>
          <w:b w:val="1"/>
          <w:u w:val="single"/>
          <w:rtl w:val="0"/>
        </w:rPr>
        <w:t xml:space="preserve"> in acquiring a nuclear weapon</w:t>
      </w:r>
      <w:r w:rsidDel="00000000" w:rsidR="00000000" w:rsidRPr="00000000">
        <w:rPr>
          <w:rFonts w:ascii="Calibri" w:cs="Calibri" w:eastAsia="Calibri" w:hAnsi="Calibri"/>
          <w:b w:val="1"/>
          <w:sz w:val="16"/>
          <w:szCs w:val="16"/>
          <w:rtl w:val="0"/>
        </w:rPr>
        <w:t xml:space="preserve"> (Saul, Citation2015), whereas there is no record of statements from AS about its attitude to nuclear materials. </w:t>
      </w:r>
      <w:r w:rsidDel="00000000" w:rsidR="00000000" w:rsidRPr="00000000">
        <w:rPr>
          <w:rFonts w:ascii="Calibri" w:cs="Calibri" w:eastAsia="Calibri" w:hAnsi="Calibri"/>
          <w:b w:val="1"/>
          <w:u w:val="single"/>
          <w:rtl w:val="0"/>
        </w:rPr>
        <w:t xml:space="preserve">A dirty bomb</w:t>
      </w:r>
      <w:r w:rsidDel="00000000" w:rsidR="00000000" w:rsidRPr="00000000">
        <w:rPr>
          <w:rFonts w:ascii="Calibri" w:cs="Calibri" w:eastAsia="Calibri" w:hAnsi="Calibri"/>
          <w:b w:val="1"/>
          <w:sz w:val="16"/>
          <w:szCs w:val="16"/>
          <w:rtl w:val="0"/>
        </w:rPr>
        <w:t xml:space="preserve"> spreads radiological material through an explosion or other means and is also known as a radiological dispersal device. A dirty bomb </w:t>
      </w:r>
      <w:r w:rsidDel="00000000" w:rsidR="00000000" w:rsidRPr="00000000">
        <w:rPr>
          <w:rFonts w:ascii="Calibri" w:cs="Calibri" w:eastAsia="Calibri" w:hAnsi="Calibri"/>
          <w:b w:val="1"/>
          <w:u w:val="single"/>
          <w:rtl w:val="0"/>
        </w:rPr>
        <w:t xml:space="preserve">can cause physical harm</w:t>
      </w:r>
      <w:r w:rsidDel="00000000" w:rsidR="00000000" w:rsidRPr="00000000">
        <w:rPr>
          <w:rFonts w:ascii="Calibri" w:cs="Calibri" w:eastAsia="Calibri" w:hAnsi="Calibri"/>
          <w:b w:val="1"/>
          <w:sz w:val="16"/>
          <w:szCs w:val="16"/>
          <w:rtl w:val="0"/>
        </w:rPr>
        <w:t xml:space="preserve"> to people by direct contamination, </w:t>
      </w:r>
      <w:r w:rsidDel="00000000" w:rsidR="00000000" w:rsidRPr="00000000">
        <w:rPr>
          <w:rFonts w:ascii="Calibri" w:cs="Calibri" w:eastAsia="Calibri" w:hAnsi="Calibri"/>
          <w:b w:val="1"/>
          <w:u w:val="single"/>
          <w:rtl w:val="0"/>
        </w:rPr>
        <w:t xml:space="preserve">while the need for decontamination will inflict economic costs and cause wider disruption</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highlight w:val="cyan"/>
          <w:u w:val="single"/>
          <w:rtl w:val="0"/>
        </w:rPr>
        <w:t xml:space="preserve">Such a bomb can</w:t>
      </w:r>
      <w:r w:rsidDel="00000000" w:rsidR="00000000" w:rsidRPr="00000000">
        <w:rPr>
          <w:rFonts w:ascii="Calibri" w:cs="Calibri" w:eastAsia="Calibri" w:hAnsi="Calibri"/>
          <w:b w:val="1"/>
          <w:sz w:val="16"/>
          <w:szCs w:val="16"/>
          <w:rtl w:val="0"/>
        </w:rPr>
        <w:t xml:space="preserve"> also </w:t>
      </w:r>
      <w:r w:rsidDel="00000000" w:rsidR="00000000" w:rsidRPr="00000000">
        <w:rPr>
          <w:rFonts w:ascii="Calibri" w:cs="Calibri" w:eastAsia="Calibri" w:hAnsi="Calibri"/>
          <w:b w:val="1"/>
          <w:highlight w:val="cyan"/>
          <w:u w:val="single"/>
          <w:rtl w:val="0"/>
        </w:rPr>
        <w:t xml:space="preserve">generate fear and</w:t>
      </w:r>
      <w:r w:rsidDel="00000000" w:rsidR="00000000" w:rsidRPr="00000000">
        <w:rPr>
          <w:rFonts w:ascii="Calibri" w:cs="Calibri" w:eastAsia="Calibri" w:hAnsi="Calibri"/>
          <w:b w:val="1"/>
          <w:u w:val="single"/>
          <w:rtl w:val="0"/>
        </w:rPr>
        <w:t xml:space="preserve"> political </w:t>
      </w:r>
      <w:r w:rsidDel="00000000" w:rsidR="00000000" w:rsidRPr="00000000">
        <w:rPr>
          <w:rFonts w:ascii="Calibri" w:cs="Calibri" w:eastAsia="Calibri" w:hAnsi="Calibri"/>
          <w:b w:val="1"/>
          <w:highlight w:val="cyan"/>
          <w:u w:val="single"/>
          <w:rtl w:val="0"/>
        </w:rPr>
        <w:t xml:space="preserve">consequences</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u w:val="single"/>
          <w:rtl w:val="0"/>
        </w:rPr>
        <w:t xml:space="preserve">on a scale</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highlight w:val="cyan"/>
          <w:u w:val="single"/>
          <w:rtl w:val="0"/>
        </w:rPr>
        <w:t xml:space="preserve">far larger than</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cyan"/>
          <w:u w:val="single"/>
          <w:rtl w:val="0"/>
        </w:rPr>
        <w:t xml:space="preserve">direct</w:t>
      </w:r>
      <w:r w:rsidDel="00000000" w:rsidR="00000000" w:rsidRPr="00000000">
        <w:rPr>
          <w:rFonts w:ascii="Calibri" w:cs="Calibri" w:eastAsia="Calibri" w:hAnsi="Calibri"/>
          <w:b w:val="1"/>
          <w:u w:val="single"/>
          <w:rtl w:val="0"/>
        </w:rPr>
        <w:t xml:space="preserve"> physical </w:t>
      </w:r>
      <w:r w:rsidDel="00000000" w:rsidR="00000000" w:rsidRPr="00000000">
        <w:rPr>
          <w:rFonts w:ascii="Calibri" w:cs="Calibri" w:eastAsia="Calibri" w:hAnsi="Calibri"/>
          <w:b w:val="1"/>
          <w:highlight w:val="cyan"/>
          <w:u w:val="single"/>
          <w:rtl w:val="0"/>
        </w:rPr>
        <w:t xml:space="preserve">threat would suggest. Uranium</w:t>
      </w:r>
      <w:r w:rsidDel="00000000" w:rsidR="00000000" w:rsidRPr="00000000">
        <w:rPr>
          <w:rFonts w:ascii="Calibri" w:cs="Calibri" w:eastAsia="Calibri" w:hAnsi="Calibri"/>
          <w:b w:val="1"/>
          <w:sz w:val="16"/>
          <w:szCs w:val="16"/>
          <w:rtl w:val="0"/>
        </w:rPr>
        <w:t xml:space="preserve"> ore </w:t>
      </w:r>
      <w:r w:rsidDel="00000000" w:rsidR="00000000" w:rsidRPr="00000000">
        <w:rPr>
          <w:rFonts w:ascii="Calibri" w:cs="Calibri" w:eastAsia="Calibri" w:hAnsi="Calibri"/>
          <w:b w:val="1"/>
          <w:highlight w:val="cyan"/>
          <w:u w:val="single"/>
          <w:rtl w:val="0"/>
        </w:rPr>
        <w:t xml:space="preserve">could be gathered in Somalia</w:t>
      </w:r>
      <w:r w:rsidDel="00000000" w:rsidR="00000000" w:rsidRPr="00000000">
        <w:rPr>
          <w:rFonts w:ascii="Calibri" w:cs="Calibri" w:eastAsia="Calibri" w:hAnsi="Calibri"/>
          <w:b w:val="1"/>
          <w:sz w:val="16"/>
          <w:szCs w:val="16"/>
          <w:highlight w:val="cyan"/>
          <w:rtl w:val="0"/>
        </w:rPr>
        <w:t xml:space="preserve"> </w:t>
      </w:r>
      <w:r w:rsidDel="00000000" w:rsidR="00000000" w:rsidRPr="00000000">
        <w:rPr>
          <w:rFonts w:ascii="Calibri" w:cs="Calibri" w:eastAsia="Calibri" w:hAnsi="Calibri"/>
          <w:b w:val="1"/>
          <w:highlight w:val="cyan"/>
          <w:u w:val="single"/>
          <w:rtl w:val="0"/>
        </w:rPr>
        <w:t xml:space="preserve">through</w:t>
      </w:r>
      <w:r w:rsidDel="00000000" w:rsidR="00000000" w:rsidRPr="00000000">
        <w:rPr>
          <w:rFonts w:ascii="Calibri" w:cs="Calibri" w:eastAsia="Calibri" w:hAnsi="Calibri"/>
          <w:b w:val="1"/>
          <w:sz w:val="16"/>
          <w:szCs w:val="16"/>
          <w:highlight w:val="cyan"/>
          <w:rtl w:val="0"/>
        </w:rPr>
        <w:t xml:space="preserve"> </w:t>
      </w:r>
      <w:r w:rsidDel="00000000" w:rsidR="00000000" w:rsidRPr="00000000">
        <w:rPr>
          <w:rFonts w:ascii="Calibri" w:cs="Calibri" w:eastAsia="Calibri" w:hAnsi="Calibri"/>
          <w:b w:val="1"/>
          <w:highlight w:val="cyan"/>
          <w:u w:val="single"/>
          <w:rtl w:val="0"/>
        </w:rPr>
        <w:t xml:space="preserve">low-tech</w:t>
      </w:r>
      <w:r w:rsidDel="00000000" w:rsidR="00000000" w:rsidRPr="00000000">
        <w:rPr>
          <w:rFonts w:ascii="Calibri" w:cs="Calibri" w:eastAsia="Calibri" w:hAnsi="Calibri"/>
          <w:b w:val="1"/>
          <w:u w:val="single"/>
          <w:rtl w:val="0"/>
        </w:rPr>
        <w:t xml:space="preserve"> small-scale </w:t>
      </w:r>
      <w:r w:rsidDel="00000000" w:rsidR="00000000" w:rsidRPr="00000000">
        <w:rPr>
          <w:rFonts w:ascii="Calibri" w:cs="Calibri" w:eastAsia="Calibri" w:hAnsi="Calibri"/>
          <w:b w:val="1"/>
          <w:highlight w:val="cyan"/>
          <w:u w:val="single"/>
          <w:rtl w:val="0"/>
        </w:rPr>
        <w:t xml:space="preserve">excavation</w:t>
      </w:r>
      <w:r w:rsidDel="00000000" w:rsidR="00000000" w:rsidRPr="00000000">
        <w:rPr>
          <w:rFonts w:ascii="Calibri" w:cs="Calibri" w:eastAsia="Calibri" w:hAnsi="Calibri"/>
          <w:b w:val="1"/>
          <w:sz w:val="16"/>
          <w:szCs w:val="16"/>
          <w:rtl w:val="0"/>
        </w:rPr>
        <w:t xml:space="preserve"> (WNA, Citation2018). Intact uranium ore is not a major radiological threat, being primarily an alpha (not gamma) radiation emitter. However, the </w:t>
      </w:r>
      <w:r w:rsidDel="00000000" w:rsidR="00000000" w:rsidRPr="00000000">
        <w:rPr>
          <w:rFonts w:ascii="Calibri" w:cs="Calibri" w:eastAsia="Calibri" w:hAnsi="Calibri"/>
          <w:b w:val="1"/>
          <w:u w:val="single"/>
          <w:rtl w:val="0"/>
        </w:rPr>
        <w:t xml:space="preserve">particles that would be produced by a uranium ore dirty bomb</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u w:val="single"/>
          <w:rtl w:val="0"/>
        </w:rPr>
        <w:t xml:space="preserve">would be </w:t>
      </w:r>
      <w:r w:rsidDel="00000000" w:rsidR="00000000" w:rsidRPr="00000000">
        <w:rPr>
          <w:rFonts w:ascii="Calibri" w:cs="Calibri" w:eastAsia="Calibri" w:hAnsi="Calibri"/>
          <w:b w:val="1"/>
          <w:highlight w:val="cyan"/>
          <w:u w:val="single"/>
          <w:rtl w:val="0"/>
        </w:rPr>
        <w:t xml:space="preserve">a serious threat</w:t>
      </w:r>
      <w:r w:rsidDel="00000000" w:rsidR="00000000" w:rsidRPr="00000000">
        <w:rPr>
          <w:rFonts w:ascii="Calibri" w:cs="Calibri" w:eastAsia="Calibri" w:hAnsi="Calibri"/>
          <w:b w:val="1"/>
          <w:u w:val="single"/>
          <w:rtl w:val="0"/>
        </w:rPr>
        <w:t xml:space="preserve"> to health </w:t>
      </w:r>
      <w:r w:rsidDel="00000000" w:rsidR="00000000" w:rsidRPr="00000000">
        <w:rPr>
          <w:rFonts w:ascii="Calibri" w:cs="Calibri" w:eastAsia="Calibri" w:hAnsi="Calibri"/>
          <w:b w:val="1"/>
          <w:sz w:val="16"/>
          <w:szCs w:val="16"/>
          <w:rtl w:val="0"/>
        </w:rPr>
        <w:t xml:space="preserve">if inhaled or ingested. </w:t>
      </w:r>
      <w:r w:rsidDel="00000000" w:rsidR="00000000" w:rsidRPr="00000000">
        <w:rPr>
          <w:rFonts w:ascii="Calibri" w:cs="Calibri" w:eastAsia="Calibri" w:hAnsi="Calibri"/>
          <w:b w:val="1"/>
          <w:u w:val="single"/>
          <w:rtl w:val="0"/>
        </w:rPr>
        <w:t xml:space="preserve">Efforts</w:t>
      </w:r>
      <w:r w:rsidDel="00000000" w:rsidR="00000000" w:rsidRPr="00000000">
        <w:rPr>
          <w:rFonts w:ascii="Calibri" w:cs="Calibri" w:eastAsia="Calibri" w:hAnsi="Calibri"/>
          <w:b w:val="1"/>
          <w:sz w:val="16"/>
          <w:szCs w:val="16"/>
          <w:rtl w:val="0"/>
        </w:rPr>
        <w:t xml:space="preserve"> to educate people about the limited direct physical threat in order to reduce fear make sense but </w:t>
      </w:r>
      <w:r w:rsidDel="00000000" w:rsidR="00000000" w:rsidRPr="00000000">
        <w:rPr>
          <w:rFonts w:ascii="Calibri" w:cs="Calibri" w:eastAsia="Calibri" w:hAnsi="Calibri"/>
          <w:b w:val="1"/>
          <w:u w:val="single"/>
          <w:rtl w:val="0"/>
        </w:rPr>
        <w:t xml:space="preserve">are not a substitute for</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u w:val="single"/>
          <w:rtl w:val="0"/>
        </w:rPr>
        <w:t xml:space="preserve">proper</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u w:val="single"/>
          <w:rtl w:val="0"/>
        </w:rPr>
        <w:t xml:space="preserve">controls on radiological material.</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highlight w:val="cyan"/>
          <w:u w:val="single"/>
          <w:rtl w:val="0"/>
        </w:rPr>
        <w:t xml:space="preserve">Although unsuccessful</w:t>
      </w:r>
      <w:r w:rsidDel="00000000" w:rsidR="00000000" w:rsidRPr="00000000">
        <w:rPr>
          <w:rFonts w:ascii="Calibri" w:cs="Calibri" w:eastAsia="Calibri" w:hAnsi="Calibri"/>
          <w:b w:val="1"/>
          <w:u w:val="single"/>
          <w:rtl w:val="0"/>
        </w:rPr>
        <w:t xml:space="preserve"> up to now</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highlight w:val="cyan"/>
          <w:u w:val="single"/>
          <w:rtl w:val="0"/>
        </w:rPr>
        <w:t xml:space="preserve">there have been efforts by terrorists</w:t>
      </w:r>
      <w:r w:rsidDel="00000000" w:rsidR="00000000" w:rsidRPr="00000000">
        <w:rPr>
          <w:rFonts w:ascii="Calibri" w:cs="Calibri" w:eastAsia="Calibri" w:hAnsi="Calibri"/>
          <w:b w:val="1"/>
          <w:u w:val="single"/>
          <w:rtl w:val="0"/>
        </w:rPr>
        <w:t xml:space="preserve"> and criminal networks </w:t>
      </w:r>
      <w:r w:rsidDel="00000000" w:rsidR="00000000" w:rsidRPr="00000000">
        <w:rPr>
          <w:rFonts w:ascii="Calibri" w:cs="Calibri" w:eastAsia="Calibri" w:hAnsi="Calibri"/>
          <w:b w:val="1"/>
          <w:highlight w:val="cyan"/>
          <w:u w:val="single"/>
          <w:rtl w:val="0"/>
        </w:rPr>
        <w:t xml:space="preserve">to acquire</w:t>
      </w:r>
      <w:r w:rsidDel="00000000" w:rsidR="00000000" w:rsidRPr="00000000">
        <w:rPr>
          <w:rFonts w:ascii="Calibri" w:cs="Calibri" w:eastAsia="Calibri" w:hAnsi="Calibri"/>
          <w:b w:val="1"/>
          <w:u w:val="single"/>
          <w:rtl w:val="0"/>
        </w:rPr>
        <w:t xml:space="preserve"> such </w:t>
      </w:r>
      <w:r w:rsidDel="00000000" w:rsidR="00000000" w:rsidRPr="00000000">
        <w:rPr>
          <w:rFonts w:ascii="Calibri" w:cs="Calibri" w:eastAsia="Calibri" w:hAnsi="Calibri"/>
          <w:b w:val="1"/>
          <w:highlight w:val="cyan"/>
          <w:u w:val="single"/>
          <w:rtl w:val="0"/>
        </w:rPr>
        <w:t xml:space="preserve">material</w:t>
      </w:r>
      <w:r w:rsidDel="00000000" w:rsidR="00000000" w:rsidRPr="00000000">
        <w:rPr>
          <w:rFonts w:ascii="Calibri" w:cs="Calibri" w:eastAsia="Calibri" w:hAnsi="Calibri"/>
          <w:b w:val="1"/>
          <w:sz w:val="16"/>
          <w:szCs w:val="16"/>
          <w:rtl w:val="0"/>
        </w:rPr>
        <w:t xml:space="preserve"> (NTI, no date; Shuster, Citation2018; US NRC, Citation2018).</w:t>
      </w:r>
    </w:p>
    <w:p w:rsidR="00000000" w:rsidDel="00000000" w:rsidP="00000000" w:rsidRDefault="00000000" w:rsidRPr="00000000" w14:paraId="00000072">
      <w:pPr>
        <w:spacing w:after="160" w:before="240" w:line="254.4" w:lineRule="auto"/>
        <w:rPr>
          <w:rFonts w:ascii="Calibri" w:cs="Calibri" w:eastAsia="Calibri" w:hAnsi="Calibri"/>
          <w:b w:val="1"/>
          <w:sz w:val="16"/>
          <w:szCs w:val="16"/>
        </w:rPr>
      </w:pPr>
      <w:r w:rsidDel="00000000" w:rsidR="00000000" w:rsidRPr="00000000">
        <w:rPr>
          <w:rFonts w:ascii="Calibri" w:cs="Calibri" w:eastAsia="Calibri" w:hAnsi="Calibri"/>
          <w:b w:val="1"/>
          <w:highlight w:val="cyan"/>
          <w:u w:val="single"/>
          <w:rtl w:val="0"/>
        </w:rPr>
        <w:t xml:space="preserve">The part of Somalia that has</w:t>
      </w:r>
      <w:r w:rsidDel="00000000" w:rsidR="00000000" w:rsidRPr="00000000">
        <w:rPr>
          <w:rFonts w:ascii="Calibri" w:cs="Calibri" w:eastAsia="Calibri" w:hAnsi="Calibri"/>
          <w:b w:val="1"/>
          <w:sz w:val="16"/>
          <w:szCs w:val="16"/>
          <w:rtl w:val="0"/>
        </w:rPr>
        <w:t xml:space="preserve"> the </w:t>
      </w:r>
      <w:r w:rsidDel="00000000" w:rsidR="00000000" w:rsidRPr="00000000">
        <w:rPr>
          <w:rFonts w:ascii="Calibri" w:cs="Calibri" w:eastAsia="Calibri" w:hAnsi="Calibri"/>
          <w:b w:val="1"/>
          <w:u w:val="single"/>
          <w:rtl w:val="0"/>
        </w:rPr>
        <w:t xml:space="preserve">greatest </w:t>
      </w:r>
      <w:r w:rsidDel="00000000" w:rsidR="00000000" w:rsidRPr="00000000">
        <w:rPr>
          <w:rFonts w:ascii="Calibri" w:cs="Calibri" w:eastAsia="Calibri" w:hAnsi="Calibri"/>
          <w:b w:val="1"/>
          <w:highlight w:val="cyan"/>
          <w:u w:val="single"/>
          <w:rtl w:val="0"/>
        </w:rPr>
        <w:t xml:space="preserve">uranium</w:t>
      </w:r>
      <w:r w:rsidDel="00000000" w:rsidR="00000000" w:rsidRPr="00000000">
        <w:rPr>
          <w:rFonts w:ascii="Calibri" w:cs="Calibri" w:eastAsia="Calibri" w:hAnsi="Calibri"/>
          <w:b w:val="1"/>
          <w:u w:val="single"/>
          <w:rtl w:val="0"/>
        </w:rPr>
        <w:t xml:space="preserve"> deposits</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highlight w:val="cyan"/>
          <w:u w:val="single"/>
          <w:rtl w:val="0"/>
        </w:rPr>
        <w:t xml:space="preserve">is</w:t>
      </w:r>
      <w:r w:rsidDel="00000000" w:rsidR="00000000" w:rsidRPr="00000000">
        <w:rPr>
          <w:rFonts w:ascii="Calibri" w:cs="Calibri" w:eastAsia="Calibri" w:hAnsi="Calibri"/>
          <w:b w:val="1"/>
          <w:sz w:val="16"/>
          <w:szCs w:val="16"/>
          <w:rtl w:val="0"/>
        </w:rPr>
        <w:t xml:space="preserve"> relatively </w:t>
      </w:r>
      <w:r w:rsidDel="00000000" w:rsidR="00000000" w:rsidRPr="00000000">
        <w:rPr>
          <w:rFonts w:ascii="Calibri" w:cs="Calibri" w:eastAsia="Calibri" w:hAnsi="Calibri"/>
          <w:b w:val="1"/>
          <w:highlight w:val="cyan"/>
          <w:u w:val="single"/>
          <w:rtl w:val="0"/>
        </w:rPr>
        <w:t xml:space="preserve">insecure</w:t>
      </w:r>
      <w:r w:rsidDel="00000000" w:rsidR="00000000" w:rsidRPr="00000000">
        <w:rPr>
          <w:rFonts w:ascii="Calibri" w:cs="Calibri" w:eastAsia="Calibri" w:hAnsi="Calibri"/>
          <w:b w:val="1"/>
          <w:sz w:val="16"/>
          <w:szCs w:val="16"/>
          <w:rtl w:val="0"/>
        </w:rPr>
        <w:t xml:space="preserve">, and </w:t>
      </w:r>
      <w:r w:rsidDel="00000000" w:rsidR="00000000" w:rsidRPr="00000000">
        <w:rPr>
          <w:rFonts w:ascii="Calibri" w:cs="Calibri" w:eastAsia="Calibri" w:hAnsi="Calibri"/>
          <w:b w:val="1"/>
          <w:u w:val="single"/>
          <w:rtl w:val="0"/>
        </w:rPr>
        <w:t xml:space="preserve">AS and IS must both be taken seriously</w:t>
      </w:r>
      <w:r w:rsidDel="00000000" w:rsidR="00000000" w:rsidRPr="00000000">
        <w:rPr>
          <w:rFonts w:ascii="Calibri" w:cs="Calibri" w:eastAsia="Calibri" w:hAnsi="Calibri"/>
          <w:b w:val="1"/>
          <w:sz w:val="16"/>
          <w:szCs w:val="16"/>
          <w:rtl w:val="0"/>
        </w:rPr>
        <w:t xml:space="preserve"> as actors that might obtain access to Somali uranium. </w:t>
      </w:r>
      <w:r w:rsidDel="00000000" w:rsidR="00000000" w:rsidRPr="00000000">
        <w:rPr>
          <w:rFonts w:ascii="Calibri" w:cs="Calibri" w:eastAsia="Calibri" w:hAnsi="Calibri"/>
          <w:b w:val="1"/>
          <w:u w:val="single"/>
          <w:rtl w:val="0"/>
        </w:rPr>
        <w:t xml:space="preserve">The Galmudug FMS</w:t>
      </w:r>
      <w:r w:rsidDel="00000000" w:rsidR="00000000" w:rsidRPr="00000000">
        <w:rPr>
          <w:rFonts w:ascii="Calibri" w:cs="Calibri" w:eastAsia="Calibri" w:hAnsi="Calibri"/>
          <w:b w:val="1"/>
          <w:sz w:val="16"/>
          <w:szCs w:val="16"/>
          <w:rtl w:val="0"/>
        </w:rPr>
        <w:t xml:space="preserve"> authorities </w:t>
      </w:r>
      <w:r w:rsidDel="00000000" w:rsidR="00000000" w:rsidRPr="00000000">
        <w:rPr>
          <w:rFonts w:ascii="Calibri" w:cs="Calibri" w:eastAsia="Calibri" w:hAnsi="Calibri"/>
          <w:b w:val="1"/>
          <w:u w:val="single"/>
          <w:rtl w:val="0"/>
        </w:rPr>
        <w:t xml:space="preserve">are only partly in control</w:t>
      </w:r>
      <w:r w:rsidDel="00000000" w:rsidR="00000000" w:rsidRPr="00000000">
        <w:rPr>
          <w:rFonts w:ascii="Calibri" w:cs="Calibri" w:eastAsia="Calibri" w:hAnsi="Calibri"/>
          <w:b w:val="1"/>
          <w:sz w:val="16"/>
          <w:szCs w:val="16"/>
          <w:rtl w:val="0"/>
        </w:rPr>
        <w:t xml:space="preserve"> and are conducting an armed struggle with AS, aided by the Sufi Ahlu Suna Wal Jama (ASWJ) militia, the African Union Mission in Somalia, US air strikes, the FGS National Army and US-trained FGS special forces. In January 2018, in an event chaired by FGS President Mohamed Abdullahi Mohamed ‘Farmaajo’, the ASWJ and Galmudug FMS merged formally. Despite progress such as this, </w:t>
      </w:r>
      <w:r w:rsidDel="00000000" w:rsidR="00000000" w:rsidRPr="00000000">
        <w:rPr>
          <w:rFonts w:ascii="Calibri" w:cs="Calibri" w:eastAsia="Calibri" w:hAnsi="Calibri"/>
          <w:b w:val="1"/>
          <w:u w:val="single"/>
          <w:rtl w:val="0"/>
        </w:rPr>
        <w:t xml:space="preserve">the merger process has not been smooth and may fall apart completely</w:t>
      </w:r>
      <w:r w:rsidDel="00000000" w:rsidR="00000000" w:rsidRPr="00000000">
        <w:rPr>
          <w:rFonts w:ascii="Calibri" w:cs="Calibri" w:eastAsia="Calibri" w:hAnsi="Calibri"/>
          <w:b w:val="1"/>
          <w:sz w:val="16"/>
          <w:szCs w:val="16"/>
          <w:rtl w:val="0"/>
        </w:rPr>
        <w:t xml:space="preserve"> (HIPS, Citation2019). Furthermore, </w:t>
      </w:r>
      <w:r w:rsidDel="00000000" w:rsidR="00000000" w:rsidRPr="00000000">
        <w:rPr>
          <w:rFonts w:ascii="Calibri" w:cs="Calibri" w:eastAsia="Calibri" w:hAnsi="Calibri"/>
          <w:b w:val="1"/>
          <w:u w:val="single"/>
          <w:rtl w:val="0"/>
        </w:rPr>
        <w:t xml:space="preserve">AS and IS continue to be robust and effective beyond Galmudug FMS</w:t>
      </w:r>
      <w:r w:rsidDel="00000000" w:rsidR="00000000" w:rsidRPr="00000000">
        <w:rPr>
          <w:rFonts w:ascii="Calibri" w:cs="Calibri" w:eastAsia="Calibri" w:hAnsi="Calibri"/>
          <w:b w:val="1"/>
          <w:sz w:val="16"/>
          <w:szCs w:val="16"/>
          <w:rtl w:val="0"/>
        </w:rPr>
        <w:t xml:space="preserve">. In October 2016</w:t>
      </w:r>
      <w:r w:rsidDel="00000000" w:rsidR="00000000" w:rsidRPr="00000000">
        <w:rPr>
          <w:rFonts w:ascii="Calibri" w:cs="Calibri" w:eastAsia="Calibri" w:hAnsi="Calibri"/>
          <w:b w:val="1"/>
          <w:u w:val="single"/>
          <w:rtl w:val="0"/>
        </w:rPr>
        <w:t xml:space="preserve"> IS took control of Puntland port town Qandala</w:t>
      </w:r>
      <w:r w:rsidDel="00000000" w:rsidR="00000000" w:rsidRPr="00000000">
        <w:rPr>
          <w:rFonts w:ascii="Calibri" w:cs="Calibri" w:eastAsia="Calibri" w:hAnsi="Calibri"/>
          <w:b w:val="1"/>
          <w:sz w:val="16"/>
          <w:szCs w:val="16"/>
          <w:rtl w:val="0"/>
        </w:rPr>
        <w:t xml:space="preserve"> before being expelled in December of that year (ICG, Citation2016). Since 2018, </w:t>
      </w:r>
      <w:r w:rsidDel="00000000" w:rsidR="00000000" w:rsidRPr="00000000">
        <w:rPr>
          <w:rFonts w:ascii="Calibri" w:cs="Calibri" w:eastAsia="Calibri" w:hAnsi="Calibri"/>
          <w:b w:val="1"/>
          <w:u w:val="single"/>
          <w:rtl w:val="0"/>
        </w:rPr>
        <w:t xml:space="preserve">IS has continued to expand its operations in Puntland</w:t>
      </w:r>
      <w:r w:rsidDel="00000000" w:rsidR="00000000" w:rsidRPr="00000000">
        <w:rPr>
          <w:rFonts w:ascii="Calibri" w:cs="Calibri" w:eastAsia="Calibri" w:hAnsi="Calibri"/>
          <w:b w:val="1"/>
          <w:sz w:val="16"/>
          <w:szCs w:val="16"/>
          <w:rtl w:val="0"/>
        </w:rPr>
        <w:t xml:space="preserve"> and south central Somalia (Weiss, Citation2019). IS has had some success in recruiting AS members, while AS has responded by killing those within AS it suspects of actual or potential disloyalty and hunting down IS members (Maruf &amp; Joseph, Citation2018, ch., 16). </w:t>
      </w:r>
      <w:r w:rsidDel="00000000" w:rsidR="00000000" w:rsidRPr="00000000">
        <w:rPr>
          <w:rFonts w:ascii="Calibri" w:cs="Calibri" w:eastAsia="Calibri" w:hAnsi="Calibri"/>
          <w:b w:val="1"/>
          <w:u w:val="single"/>
          <w:rtl w:val="0"/>
        </w:rPr>
        <w:t xml:space="preserve">AS pledged allegiance to al-Qaeda</w:t>
      </w:r>
      <w:r w:rsidDel="00000000" w:rsidR="00000000" w:rsidRPr="00000000">
        <w:rPr>
          <w:rFonts w:ascii="Calibri" w:cs="Calibri" w:eastAsia="Calibri" w:hAnsi="Calibri"/>
          <w:b w:val="1"/>
          <w:sz w:val="16"/>
          <w:szCs w:val="16"/>
          <w:rtl w:val="0"/>
        </w:rPr>
        <w:t xml:space="preserve"> (AQ) in 2012. </w:t>
      </w:r>
      <w:r w:rsidDel="00000000" w:rsidR="00000000" w:rsidRPr="00000000">
        <w:rPr>
          <w:rFonts w:ascii="Calibri" w:cs="Calibri" w:eastAsia="Calibri" w:hAnsi="Calibri"/>
          <w:b w:val="1"/>
          <w:u w:val="single"/>
          <w:rtl w:val="0"/>
        </w:rPr>
        <w:t xml:space="preserve">An indication of the escalating regional threat AS poses is that it is</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u w:val="single"/>
          <w:rtl w:val="0"/>
        </w:rPr>
        <w:t xml:space="preserve">increasingly transcending its Somali origins</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u w:val="single"/>
          <w:rtl w:val="0"/>
        </w:rPr>
        <w:t xml:space="preserve">in terms of East African operatives and pro-AQ ideolo</w:t>
      </w:r>
      <w:r w:rsidDel="00000000" w:rsidR="00000000" w:rsidRPr="00000000">
        <w:rPr>
          <w:rFonts w:ascii="Calibri" w:cs="Calibri" w:eastAsia="Calibri" w:hAnsi="Calibri"/>
          <w:b w:val="1"/>
          <w:sz w:val="16"/>
          <w:szCs w:val="16"/>
          <w:rtl w:val="0"/>
        </w:rPr>
        <w:t xml:space="preserve">gy, as </w:t>
      </w:r>
      <w:r w:rsidDel="00000000" w:rsidR="00000000" w:rsidRPr="00000000">
        <w:rPr>
          <w:rFonts w:ascii="Calibri" w:cs="Calibri" w:eastAsia="Calibri" w:hAnsi="Calibri"/>
          <w:b w:val="1"/>
          <w:u w:val="single"/>
          <w:rtl w:val="0"/>
        </w:rPr>
        <w:t xml:space="preserve">evidenced by its</w:t>
      </w:r>
      <w:r w:rsidDel="00000000" w:rsidR="00000000" w:rsidRPr="00000000">
        <w:rPr>
          <w:rFonts w:ascii="Calibri" w:cs="Calibri" w:eastAsia="Calibri" w:hAnsi="Calibri"/>
          <w:b w:val="1"/>
          <w:sz w:val="16"/>
          <w:szCs w:val="16"/>
          <w:rtl w:val="0"/>
        </w:rPr>
        <w:t xml:space="preserve"> 15 January 2019 </w:t>
      </w:r>
      <w:r w:rsidDel="00000000" w:rsidR="00000000" w:rsidRPr="00000000">
        <w:rPr>
          <w:rFonts w:ascii="Calibri" w:cs="Calibri" w:eastAsia="Calibri" w:hAnsi="Calibri"/>
          <w:b w:val="1"/>
          <w:u w:val="single"/>
          <w:rtl w:val="0"/>
        </w:rPr>
        <w:t xml:space="preserve">attack in Nairobi</w:t>
      </w:r>
      <w:r w:rsidDel="00000000" w:rsidR="00000000" w:rsidRPr="00000000">
        <w:rPr>
          <w:rFonts w:ascii="Calibri" w:cs="Calibri" w:eastAsia="Calibri" w:hAnsi="Calibri"/>
          <w:b w:val="1"/>
          <w:sz w:val="16"/>
          <w:szCs w:val="16"/>
          <w:rtl w:val="0"/>
        </w:rPr>
        <w:t xml:space="preserve"> which killed 31 and injured 28 (Bryden &amp; Bahra, Citation2019).</w:t>
      </w:r>
    </w:p>
    <w:p w:rsidR="00000000" w:rsidDel="00000000" w:rsidP="00000000" w:rsidRDefault="00000000" w:rsidRPr="00000000" w14:paraId="00000073">
      <w:pPr>
        <w:spacing w:after="160" w:line="256.7994545454545"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74">
      <w:pPr>
        <w:pStyle w:val="Heading4"/>
        <w:keepNext w:val="0"/>
        <w:keepLines w:val="0"/>
        <w:spacing w:after="0" w:before="40" w:line="256.80046153846155" w:lineRule="auto"/>
        <w:rPr>
          <w:rFonts w:ascii="Calibri" w:cs="Calibri" w:eastAsia="Calibri" w:hAnsi="Calibri"/>
          <w:b w:val="1"/>
          <w:color w:val="000000"/>
          <w:sz w:val="26"/>
          <w:szCs w:val="26"/>
        </w:rPr>
      </w:pPr>
      <w:bookmarkStart w:colFirst="0" w:colLast="0" w:name="_30niu5i9r3xl" w:id="10"/>
      <w:bookmarkEnd w:id="10"/>
      <w:r w:rsidDel="00000000" w:rsidR="00000000" w:rsidRPr="00000000">
        <w:rPr>
          <w:rFonts w:ascii="Calibri" w:cs="Calibri" w:eastAsia="Calibri" w:hAnsi="Calibri"/>
          <w:b w:val="1"/>
          <w:color w:val="000000"/>
          <w:sz w:val="26"/>
          <w:szCs w:val="26"/>
          <w:rtl w:val="0"/>
        </w:rPr>
        <w:t xml:space="preserve">Threat of nuclear terror thumps neg weighing</w:t>
      </w:r>
    </w:p>
    <w:p w:rsidR="00000000" w:rsidDel="00000000" w:rsidP="00000000" w:rsidRDefault="00000000" w:rsidRPr="00000000" w14:paraId="00000075">
      <w:pPr>
        <w:spacing w:after="120" w:line="256.7994545454545"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Bunn and Roth 17</w:t>
      </w:r>
      <w:r w:rsidDel="00000000" w:rsidR="00000000" w:rsidRPr="00000000">
        <w:rPr>
          <w:rFonts w:ascii="Calibri" w:cs="Calibri" w:eastAsia="Calibri" w:hAnsi="Calibri"/>
          <w:rtl w:val="0"/>
        </w:rPr>
        <w:t xml:space="preserve"> (Matthew Bunn is a professor of practice at the Harvard Kennedy School. A former advisor in the White House Office of Science and Technology Policy, he is the author or co-author of over 20 books or major technical reports, and over 100 articles in publications ranging from Science to The Washington Post.; Nickolas Roth is director of the Stimson Center’s Nuclear Security Program. Prior to joining the Stimson Center, Roth was a senior research associate at the Project on Managing the Atom at the Harvard Kennedy School’s Belfer Center for Science and International Affairs. His work has focused on nuclear security, US nuclear weapons policy, and arms control.; “The effects of a single terrorist nuclear bomb”; Bulletin of the Atomic Scientists; September 28th, 2017; https://thebulletin.org/2017/09/the-effects-of-a-single-terrorist-nuclear-bomb/; ERB)//recut SL</w:t>
      </w:r>
    </w:p>
    <w:p w:rsidR="00000000" w:rsidDel="00000000" w:rsidP="00000000" w:rsidRDefault="00000000" w:rsidRPr="00000000" w14:paraId="00000076">
      <w:pPr>
        <w:spacing w:after="160" w:line="256.7994545454545" w:lineRule="auto"/>
        <w:rPr>
          <w:rFonts w:ascii="Calibri" w:cs="Calibri" w:eastAsia="Calibri" w:hAnsi="Calibri"/>
          <w:sz w:val="16"/>
          <w:szCs w:val="16"/>
        </w:rPr>
      </w:pPr>
      <w:r w:rsidDel="00000000" w:rsidR="00000000" w:rsidRPr="00000000">
        <w:rPr>
          <w:rFonts w:ascii="Calibri" w:cs="Calibri" w:eastAsia="Calibri" w:hAnsi="Calibri"/>
          <w:u w:val="single"/>
          <w:rtl w:val="0"/>
        </w:rPr>
        <w:t xml:space="preserve">The escalating threats between North Korea and the United States make it easy to forget the “nuclear nightmare</w:t>
      </w:r>
      <w:r w:rsidDel="00000000" w:rsidR="00000000" w:rsidRPr="00000000">
        <w:rPr>
          <w:rFonts w:ascii="Calibri" w:cs="Calibri" w:eastAsia="Calibri" w:hAnsi="Calibri"/>
          <w:sz w:val="2"/>
          <w:szCs w:val="2"/>
          <w:rtl w:val="0"/>
        </w:rPr>
        <w:t xml:space="preserve">,” as former US Secretary of Defense William J. Perry put it, </w:t>
      </w:r>
      <w:r w:rsidDel="00000000" w:rsidR="00000000" w:rsidRPr="00000000">
        <w:rPr>
          <w:rFonts w:ascii="Calibri" w:cs="Calibri" w:eastAsia="Calibri" w:hAnsi="Calibri"/>
          <w:u w:val="single"/>
          <w:rtl w:val="0"/>
        </w:rPr>
        <w:t xml:space="preserve">that could result even from the use of just a single terrorist nuclear bomb</w:t>
      </w:r>
      <w:r w:rsidDel="00000000" w:rsidR="00000000" w:rsidRPr="00000000">
        <w:rPr>
          <w:rFonts w:ascii="Calibri" w:cs="Calibri" w:eastAsia="Calibri" w:hAnsi="Calibri"/>
          <w:sz w:val="2"/>
          <w:szCs w:val="2"/>
          <w:rtl w:val="0"/>
        </w:rPr>
        <w:t xml:space="preserve"> in the heart of a major city. At the risk of repeating the vast literature on the tragedies of Hiroshima and Nagasaki—and the substantial literature surrounding nuclear tests and simulations since then—we attempt to spell out here the likely consequences of the explosion of a single terrorist nuclear bomb on a major city, and its subsequent ripple effects on the rest of the planet. Depending on where and when it was detonated, the blast, fire, initial radiation, and long-term radioactive fallout from such a bomb could leave the heart of a major city a smoldering radioactive ruin, killing tens or hundreds of thousands of people and wounding hundreds of thousands more. Vast areas would have to be evacuated and might be uninhabitable for years. Economic, political, and social aftershocks would ripple throughout the world. A single terrorist nuclear bomb would change history. The country attacked—and the world—would never be the same. </w:t>
      </w:r>
      <w:r w:rsidDel="00000000" w:rsidR="00000000" w:rsidRPr="00000000">
        <w:rPr>
          <w:rFonts w:ascii="Calibri" w:cs="Calibri" w:eastAsia="Calibri" w:hAnsi="Calibri"/>
          <w:u w:val="single"/>
          <w:rtl w:val="0"/>
        </w:rPr>
        <w:t xml:space="preserve">The idea of terrorists accomplishing such a thing is,</w:t>
      </w:r>
      <w:r w:rsidDel="00000000" w:rsidR="00000000" w:rsidRPr="00000000">
        <w:rPr>
          <w:rFonts w:ascii="Calibri" w:cs="Calibri" w:eastAsia="Calibri" w:hAnsi="Calibri"/>
          <w:sz w:val="2"/>
          <w:szCs w:val="2"/>
          <w:rtl w:val="0"/>
        </w:rPr>
        <w:t xml:space="preserve"> unfortunately, </w:t>
      </w:r>
      <w:r w:rsidDel="00000000" w:rsidR="00000000" w:rsidRPr="00000000">
        <w:rPr>
          <w:rFonts w:ascii="Calibri" w:cs="Calibri" w:eastAsia="Calibri" w:hAnsi="Calibri"/>
          <w:u w:val="single"/>
          <w:rtl w:val="0"/>
        </w:rPr>
        <w:t xml:space="preserve">not out of the question; it is far easier to make a crude, unsafe, unreliable nuclear explosive that might fit in the back of a truck than it is to make a safe, reliable weapon of known yield that can be delivered by missile or combat aircraft.</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Numerous government studies have concluded that it is plausible that a</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sophisticated</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terrorist group could make a crude bomb</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if they got the needed nuclear material</w:t>
      </w:r>
      <w:r w:rsidDel="00000000" w:rsidR="00000000" w:rsidRPr="00000000">
        <w:rPr>
          <w:rFonts w:ascii="Calibri" w:cs="Calibri" w:eastAsia="Calibri" w:hAnsi="Calibri"/>
          <w:sz w:val="2"/>
          <w:szCs w:val="2"/>
          <w:rtl w:val="0"/>
        </w:rPr>
        <w:t xml:space="preserve">. And in the last quarter century, </w:t>
      </w:r>
      <w:r w:rsidDel="00000000" w:rsidR="00000000" w:rsidRPr="00000000">
        <w:rPr>
          <w:rFonts w:ascii="Calibri" w:cs="Calibri" w:eastAsia="Calibri" w:hAnsi="Calibri"/>
          <w:u w:val="single"/>
          <w:rtl w:val="0"/>
        </w:rPr>
        <w:t xml:space="preserve">there have been some 20 seizures of stolen, weapons-usable nuclear material, and at least two terrorist groups have made significant efforts to acquire nuclear bombs.</w:t>
      </w:r>
      <w:r w:rsidDel="00000000" w:rsidR="00000000" w:rsidRPr="00000000">
        <w:rPr>
          <w:rFonts w:ascii="Calibri" w:cs="Calibri" w:eastAsia="Calibri" w:hAnsi="Calibri"/>
          <w:sz w:val="2"/>
          <w:szCs w:val="2"/>
          <w:rtl w:val="0"/>
        </w:rPr>
        <w:t xml:space="preserve"> Terrorist use of an actual nuclear bomb is a low-probability event—but the immensity of the consequences means that </w:t>
      </w:r>
      <w:r w:rsidDel="00000000" w:rsidR="00000000" w:rsidRPr="00000000">
        <w:rPr>
          <w:rFonts w:ascii="Calibri" w:cs="Calibri" w:eastAsia="Calibri" w:hAnsi="Calibri"/>
          <w:highlight w:val="cyan"/>
          <w:u w:val="single"/>
          <w:rtl w:val="0"/>
        </w:rPr>
        <w:t xml:space="preserve">even a small chance is enough to justify an</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intensive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highlight w:val="cyan"/>
          <w:u w:val="single"/>
          <w:rtl w:val="0"/>
        </w:rPr>
        <w:t xml:space="preserve">effort to reduce the risk</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2"/>
          <w:szCs w:val="2"/>
          <w:rtl w:val="0"/>
        </w:rPr>
        <w:t xml:space="preserve"> Fortunately, since the early 1990s, countries around the world have significantly reduced the danger—but it remains very real, and there is more to do to ensure this nightmare never becomes reality. Brighter than a thousand suns. Imagine a crude terrorist nuclear bomb—containing a chunk of highly enriched uranium just under the size of a regulation bowling ball, or a much smaller chunk of plutonium—suddenly detonating inside a delivery van parked in the heart of a major city. Such </w:t>
      </w:r>
      <w:r w:rsidDel="00000000" w:rsidR="00000000" w:rsidRPr="00000000">
        <w:rPr>
          <w:rFonts w:ascii="Calibri" w:cs="Calibri" w:eastAsia="Calibri" w:hAnsi="Calibri"/>
          <w:u w:val="single"/>
          <w:rtl w:val="0"/>
        </w:rPr>
        <w:t xml:space="preserve">a</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highlight w:val="cyan"/>
          <w:u w:val="single"/>
          <w:rtl w:val="0"/>
        </w:rPr>
        <w:t xml:space="preserve">terrorist bomb would release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as much as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highlight w:val="cyan"/>
          <w:u w:val="single"/>
          <w:rtl w:val="0"/>
        </w:rPr>
        <w:t xml:space="preserve">10 kilotons of explosive energy</w:t>
      </w:r>
      <w:r w:rsidDel="00000000" w:rsidR="00000000" w:rsidRPr="00000000">
        <w:rPr>
          <w:rFonts w:ascii="Calibri" w:cs="Calibri" w:eastAsia="Calibri" w:hAnsi="Calibri"/>
          <w:u w:val="single"/>
          <w:rtl w:val="0"/>
        </w:rPr>
        <w:t xml:space="preserve">, or the equivalent of 10,000 tons of conventional explosives, a volume of explosives large enough to fill all the cars of a mile-long train</w:t>
      </w:r>
      <w:r w:rsidDel="00000000" w:rsidR="00000000" w:rsidRPr="00000000">
        <w:rPr>
          <w:rFonts w:ascii="Calibri" w:cs="Calibri" w:eastAsia="Calibri" w:hAnsi="Calibri"/>
          <w:sz w:val="2"/>
          <w:szCs w:val="2"/>
          <w:rtl w:val="0"/>
        </w:rPr>
        <w:t xml:space="preserve">. In a millionth of a second, all of that energy would be released inside that small ball of nuclear material, creating temperatures and pressures as high as those at the center of the sun. That furious energy would explode outward, releasing its energy in three main ways: a powerful blast wave; intense heat; and deadly radiation. </w:t>
      </w:r>
      <w:r w:rsidDel="00000000" w:rsidR="00000000" w:rsidRPr="00000000">
        <w:rPr>
          <w:rFonts w:ascii="Calibri" w:cs="Calibri" w:eastAsia="Calibri" w:hAnsi="Calibri"/>
          <w:u w:val="single"/>
          <w:rtl w:val="0"/>
        </w:rPr>
        <w:t xml:space="preserve">The ball would expand almost instantly into a fireball the width of four football fields, incinerating essentially everything and everyone within</w:t>
      </w:r>
      <w:r w:rsidDel="00000000" w:rsidR="00000000" w:rsidRPr="00000000">
        <w:rPr>
          <w:rFonts w:ascii="Calibri" w:cs="Calibri" w:eastAsia="Calibri" w:hAnsi="Calibri"/>
          <w:sz w:val="2"/>
          <w:szCs w:val="2"/>
          <w:rtl w:val="0"/>
        </w:rPr>
        <w:t xml:space="preserve">. The heated fireball would rise, sucking in air from below and expanding above, creating the mushroom cloud that has become the symbol of the terror of the nuclear age. The ionized plasma in the fireball would create a localized electromagnetic pulse more powerful than lightning, shorting out communications and electronics nearby—though most would be destroyed by the bomb’s other effects in any case. (Estimates of heat, blast, and radiation effects in this article are drawn primarily from Alex Wellerstein’s “Nukemap,” which itself comes from declassified US government data, such as the 660-page government textbook The Effects of Nuclear Weapons.) At the instant of its detonation, </w:t>
      </w:r>
      <w:r w:rsidDel="00000000" w:rsidR="00000000" w:rsidRPr="00000000">
        <w:rPr>
          <w:rFonts w:ascii="Calibri" w:cs="Calibri" w:eastAsia="Calibri" w:hAnsi="Calibri"/>
          <w:u w:val="single"/>
          <w:rtl w:val="0"/>
        </w:rPr>
        <w:t xml:space="preserve">the bomb would also release an intense burst of gamma and neutron radiation which would be lethal for nearly everyone directly exposed within about two-thirds of a mile from the center of the blast.</w:t>
      </w:r>
      <w:r w:rsidDel="00000000" w:rsidR="00000000" w:rsidRPr="00000000">
        <w:rPr>
          <w:rFonts w:ascii="Calibri" w:cs="Calibri" w:eastAsia="Calibri" w:hAnsi="Calibri"/>
          <w:sz w:val="2"/>
          <w:szCs w:val="2"/>
          <w:rtl w:val="0"/>
        </w:rPr>
        <w:t xml:space="preserve"> (Those who happened to be shielded by being inside, or having buildings between them and the bomb, would be partly protected—in some cases, reducing their doses by ten times or more.) The nuclear flash from the heat of the fireball would radiate in both visible light and the infrared; it would be “brighter than a thousand suns,” in the words of the title of a book describing the development of nuclear weapons—adapting a phrase from the Hindu epic the Bhagavad-Gita. Anyone who looked directly at the blast would be blinded</w:t>
      </w:r>
      <w:r w:rsidDel="00000000" w:rsidR="00000000" w:rsidRPr="00000000">
        <w:rPr>
          <w:rFonts w:ascii="Calibri" w:cs="Calibri" w:eastAsia="Calibri" w:hAnsi="Calibri"/>
          <w:u w:val="single"/>
          <w:rtl w:val="0"/>
        </w:rPr>
        <w:t xml:space="preserve">. The heat from the fireball would ignite fires and horribly burn everyone exposed outside at distances of nearly a mile away.</w:t>
      </w:r>
      <w:r w:rsidDel="00000000" w:rsidR="00000000" w:rsidRPr="00000000">
        <w:rPr>
          <w:rFonts w:ascii="Calibri" w:cs="Calibri" w:eastAsia="Calibri" w:hAnsi="Calibri"/>
          <w:sz w:val="2"/>
          <w:szCs w:val="2"/>
          <w:rtl w:val="0"/>
        </w:rPr>
        <w:t xml:space="preserve"> (In the Nagasaki Atomic Bomb Museum, visitors gaze in horror at the bones of a human hand embedded in glass melted by the bomb.) No one has burned a city on that scale in the decades since World War II, so it is difficult to predict the full extent of the fire damage that would occur from the explosion of a nuclear bomb in one of today’s cities. Modern glass, steel, and concrete buildings would presumably be less flammable than the wood-and-rice-paper housing of Hiroshima or Nagasaki in the 1940s—but many questions remain, including exactly how thousands of broken gas lines might contribute to fire damage (as they did in Dresden during World War II). On 9/11, the buildings of the World Trade Center proved to be much more vulnerable to fire damage than had been expected. Ultimately, even a crude terrorist nuclear bomb would carry the possibility that the countless fires touched off by the explosion would coalesce into a devastating firestorm, as occurred at Hiroshima. In a firestorm, the rising column of hot air from the massive fire sucks in the air from all around, creating hurricane-force winds; everything flammable and everything alive within the firestorm would be consumed. The fires and the dust from the blast would make it extremely difficult for either rescuers or survivors to see. The explosion would create a powerful blast wave rushing out in every direction. For more than a quarter-mile all around the blast, the pulse of pressure would be over 20 pounds per square inch above atmospheric pressure (known as “overpressure”), destroying or severely damaging even sturdy buildings. The combination of blast, heat, and radiation would kill virtually everyone in this zone. The blast would be accompanied by winds of many hundreds of miles per hour. </w:t>
      </w:r>
      <w:r w:rsidDel="00000000" w:rsidR="00000000" w:rsidRPr="00000000">
        <w:rPr>
          <w:rFonts w:ascii="Calibri" w:cs="Calibri" w:eastAsia="Calibri" w:hAnsi="Calibri"/>
          <w:u w:val="single"/>
          <w:rtl w:val="0"/>
        </w:rPr>
        <w:t xml:space="preserve">The damage from the explosion would extend far beyond this inner zone of almost total death</w:t>
      </w:r>
      <w:r w:rsidDel="00000000" w:rsidR="00000000" w:rsidRPr="00000000">
        <w:rPr>
          <w:rFonts w:ascii="Calibri" w:cs="Calibri" w:eastAsia="Calibri" w:hAnsi="Calibri"/>
          <w:sz w:val="2"/>
          <w:szCs w:val="2"/>
          <w:rtl w:val="0"/>
        </w:rPr>
        <w:t xml:space="preserve">. Out to more than half a mile, the blast would be strong enough to collapse most residential buildings and create a serious danger that office buildings would topple over, killing those inside and those in the path of the rubble. (On the other hand, the office towers of a modern city would tend to block the blast wave in some areas, providing partial protection from the blast, as well as from the heat and radiation.) In that zone, almost anything made of wood would be destroyed: Roofs would cave in, windows would shatter, gas lines would rupture. Telephone poles, street lamps, and utility lines would be severely damaged. Many roads would be blocked by mountains of wreckage. In this zone, many people would be killed or injured in building collapses, or trapped under the rubble; many more would be burned, blinded, or injured by flying debris. In many cases, their charred skin would become ragged and fall off in sheets. The effects of the detonation would act in deadly synergy. The smashed materials of buildings broken by the blast would be far easier for the fires to ignite than intact structures. The effects of radiation would make it far more difficult for burned and injured people to recover. The combination of burns, radiation, and physical injuries would cause far more death and suffering than any one of them would alone. The silent killer. The bomb’s immediate effects would be followed by a slow, lingering killer: radioactive fallout. A bomb detonated at ground level would dig a huge crater, hurling tons of earth and debris thousands of feet into the sky. Sucked into the rising fireball, these particles would mix with the radioactive remainders of the bomb, and over the next few hours or days, the debris would rain down for miles downwind. Depending on weather and wind patterns, the fallout could actually be deadlier and make a far larger area unusable than the blast itself. Acute radiation sickness from the initial radiation pulse and the fallout would likely affect tens of thousands of people. Depending on the dose, they might suffer from vomiting, watery diarrhea, fever, sores, loss of hair, and bone marrow depletion. Some would survive; some would die within days; some would take months to die. Cancer rates among the survivors would rise. Women would be more vulnerable than men—children and infants especially so. Much of the radiation from a nuclear blast is short-lived; radiation levels even a few days after the blast would be far below those in the first hours. For those not killed or terribly wounded by the initial explosion, the best advice would be to take shelter in a basement for at least several days. But many would be too terrified to stay. Thousands of panic-stricken people might receive deadly doses of radiation as they fled from their homes. Some of the radiation will be longer-lived; areas most severely affected would have to be abandoned for many years after the attack. The combination of radioactive fallout and the devastation of nearly all life-sustaining infrastructure over a vast area would mean that hundreds of thousands of people would have to evacuate. Ambulances to nowhere. The explosion would also destroy much of the city’s ability to respond. Hospitals would be leveled, doctors and nurses killed and wounded, ambulances destroyed. (In Hiroshima, 42 of 45 hospitals were destroyed or severely damaged, and 270 of 300 doctors were killed.) Resources that survived outside the zone of destruction would be utterly overwhelmed. Hospitals have no ability to cope with tens or hundreds of thousands of terribly burned and injured people all at once; the United States, for example, has 1,760 burn beds in hospitals nationwide, of which a third are available on any given day. And the problem would not be limited to hospitals; firefighters, for example, would have little ability to cope with thousands of fires raging out of control at once. Fire stations and equipment would be destroyed in the affected area, and firemen killed, along with police and other emergency responders. Some of the first responders may become casualties themselves, from radioactive fallout, fire, and collapsing buildings. Over much of the affected area, communications would be destroyed, by both the physical effects and the electromagnetic pulse from the explosion. Better preparation for such a disaster could save thousands of lives—but ultimately, there is no way any city can genuinely be prepared for a catastrophe on such a historic scale, occurring in a flash, with zero warning. Rescue and recovery attempts would be impeded by the destruction of most of the needed personnel and equipment, and by fire, debris, radiation, fear, lack of communications, and the immense scale of the disaster. The US military and the national guard could provide critically important capabilities—but federal plans assume that “no significant federal response” would be available for 24-to-72 hours. Many of those burned and injured would wait in vain for help, food, or water, perhaps for days. The scale of death and suffering. How many would die in such an event, and how many would be terribly wounded, would depend on where and when the bomb was detonated, what the weather conditions were at the time, how successful the response was in helping the wounded survivors, and more. Many estimates of casualties are based on census data, which reflect where people sleep at night; if the attack occurred in the middle of a workday, the numbers of people crowded into the office towers at the heart of many modern cities would be far higher. The daytime population of Manhattan, for example, is roughly twice its nighttime population; in Midtown on a typical workday, there are an estimated 980,000 people per square mile. A 10-kiloton weapon detonated there might well kill half a million people—not counting those who might die of radiation sickness from the fallout. (These effects were analyzed in great detail in the Rand Corporation’s Considering the Effects of a Catastrophic Terrorist Attack and the British Medical Journal’s “Nuclear terrorism.”) On a typical day, the wind would blow the fallout north, seriously contaminating virtually all of Manhattan above Gramercy Park; people living as far away as Stamford, Connecticut would likely have to evacuate Seriously injured survivors would greatly outnumber the dead, their suffering magnified by the complete inadequacy of available help. The psychological and social effects—overwhelming sadness, depression, post-traumatic stress disorder, myriad forms of anxiety—would be profound and long-lasting. The scenario we have been describing is a groundburst. An airburst—such as might occur, for example, if terrorists put their bomb in a small aircraft they had purchased or rented—would extend the blast and fire effects over a wider area, killing and injuring even larger numbers of people immediately. But an airburst would not have the same lingering effects from fallout as a groundburst, because the rock and dirt would not be sucked up into the fireball and contaminated. The 10-kiloton blast we have been discussing is likely toward the high end of what terrorists could plausibly achieve with a crude, improvised bomb, but even a 1-kiloton blast would be a catastrophic event, having a deadly radius between one-third and one-half that of a 10-kiloton blast. These hundreds of thousands of people would not be mere statistics, but countless individual stories of loss—parents, children, entire families; all religions; rich and poor alike—killed or horribly mutilated. Human suffering and tragedy on this scale does not have to be imagined; it can be remembered through the stories of the survivors of the US atomic bombings of Hiroshima and Nagasaki, the only times in history when nuclear weapons have been used intentionally against human beings. The pain and suffering caused by those bombings are almost beyond human comprehension; the eloquent testimony of the Hibakusha—the survivors who passed through the atomic fire—should stand as an eternal reminder of the need to prevent nuclear weapons from ever being used in anger again. Global economic disaster. </w:t>
      </w:r>
      <w:r w:rsidDel="00000000" w:rsidR="00000000" w:rsidRPr="00000000">
        <w:rPr>
          <w:rFonts w:ascii="Calibri" w:cs="Calibri" w:eastAsia="Calibri" w:hAnsi="Calibri"/>
          <w:u w:val="single"/>
          <w:rtl w:val="0"/>
        </w:rPr>
        <w:t xml:space="preserve">The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economic impact</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of such an attack</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would be enormous.</w:t>
      </w:r>
      <w:r w:rsidDel="00000000" w:rsidR="00000000" w:rsidRPr="00000000">
        <w:rPr>
          <w:rFonts w:ascii="Calibri" w:cs="Calibri" w:eastAsia="Calibri" w:hAnsi="Calibri"/>
          <w:sz w:val="2"/>
          <w:szCs w:val="2"/>
          <w:rtl w:val="0"/>
        </w:rPr>
        <w:t xml:space="preserve"> The effects would reverberate for so far and so long that they are difficult to estimate in all their complexity. </w:t>
      </w:r>
      <w:r w:rsidDel="00000000" w:rsidR="00000000" w:rsidRPr="00000000">
        <w:rPr>
          <w:rFonts w:ascii="Calibri" w:cs="Calibri" w:eastAsia="Calibri" w:hAnsi="Calibri"/>
          <w:u w:val="single"/>
          <w:rtl w:val="0"/>
        </w:rPr>
        <w:t xml:space="preserve">Hundreds of thousands of people would be too injured or sick to work</w:t>
      </w:r>
      <w:r w:rsidDel="00000000" w:rsidR="00000000" w:rsidRPr="00000000">
        <w:rPr>
          <w:rFonts w:ascii="Calibri" w:cs="Calibri" w:eastAsia="Calibri" w:hAnsi="Calibri"/>
          <w:sz w:val="2"/>
          <w:szCs w:val="2"/>
          <w:rtl w:val="0"/>
        </w:rPr>
        <w:t xml:space="preserve"> for weeks or months. </w:t>
      </w:r>
      <w:r w:rsidDel="00000000" w:rsidR="00000000" w:rsidRPr="00000000">
        <w:rPr>
          <w:rFonts w:ascii="Calibri" w:cs="Calibri" w:eastAsia="Calibri" w:hAnsi="Calibri"/>
          <w:u w:val="single"/>
          <w:rtl w:val="0"/>
        </w:rPr>
        <w:t xml:space="preserve">Hundreds of thousands more would evacuate to locations far from their jobs. Many places of employment would have to be abandoned</w:t>
      </w:r>
      <w:r w:rsidDel="00000000" w:rsidR="00000000" w:rsidRPr="00000000">
        <w:rPr>
          <w:rFonts w:ascii="Calibri" w:cs="Calibri" w:eastAsia="Calibri" w:hAnsi="Calibri"/>
          <w:sz w:val="2"/>
          <w:szCs w:val="2"/>
          <w:rtl w:val="0"/>
        </w:rPr>
        <w:t xml:space="preserve"> because of the radioactive fallout. Insurance companies would reel under the losses; but at the same time, many insurance policies exclude the effects of nuclear attacks—an item insurers considered beyond their ability to cover—so the owners of thousands of buildings would not have the insurance payments needed to cover the cost of fixing them, </w:t>
      </w:r>
      <w:r w:rsidDel="00000000" w:rsidR="00000000" w:rsidRPr="00000000">
        <w:rPr>
          <w:rFonts w:ascii="Calibri" w:cs="Calibri" w:eastAsia="Calibri" w:hAnsi="Calibri"/>
          <w:u w:val="single"/>
          <w:rtl w:val="0"/>
        </w:rPr>
        <w:t xml:space="preserve">thousands of companies would go bankrupt, and banks would be left holding an immense number of mortgages that would never be repaid.</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Consumer and investor confidence would likely be dramatically affected, as worried people slowed their spending.</w:t>
      </w:r>
      <w:r w:rsidDel="00000000" w:rsidR="00000000" w:rsidRPr="00000000">
        <w:rPr>
          <w:rFonts w:ascii="Calibri" w:cs="Calibri" w:eastAsia="Calibri" w:hAnsi="Calibri"/>
          <w:sz w:val="2"/>
          <w:szCs w:val="2"/>
          <w:rtl w:val="0"/>
        </w:rPr>
        <w:t xml:space="preserve"> Enormous new homeland security and military investments would be very likely. If the bomb had come in a shipping container, the targeted country—and possibly others—might stop all containers from entering until it could devise a system for ensuring they could never again be used for such a purpose, throwing a wrench into the gears of global trade for an extended period. (And this might well occur even if a shipping container had not been the means of delivery.) </w:t>
      </w:r>
      <w:r w:rsidDel="00000000" w:rsidR="00000000" w:rsidRPr="00000000">
        <w:rPr>
          <w:rFonts w:ascii="Calibri" w:cs="Calibri" w:eastAsia="Calibri" w:hAnsi="Calibri"/>
          <w:b w:val="1"/>
          <w:u w:val="single"/>
          <w:rtl w:val="0"/>
        </w:rPr>
        <w:t xml:space="preserve">Even</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the far smaller</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9/11</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attacks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are estimated to have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caused economic aftershocks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costing almost $1 trillion</w:t>
      </w:r>
      <w:r w:rsidDel="00000000" w:rsidR="00000000" w:rsidRPr="00000000">
        <w:rPr>
          <w:rFonts w:ascii="Calibri" w:cs="Calibri" w:eastAsia="Calibri" w:hAnsi="Calibri"/>
          <w:sz w:val="2"/>
          <w:szCs w:val="2"/>
          <w:rtl w:val="0"/>
        </w:rPr>
        <w:t xml:space="preserve"> even excluding the multi-trillion-dollar costs of the wars that ensued. The cost of a terrorist nuclear attack in a major city would likely be many times higher. </w:t>
      </w:r>
      <w:r w:rsidDel="00000000" w:rsidR="00000000" w:rsidRPr="00000000">
        <w:rPr>
          <w:rFonts w:ascii="Calibri" w:cs="Calibri" w:eastAsia="Calibri" w:hAnsi="Calibri"/>
          <w:u w:val="single"/>
          <w:rtl w:val="0"/>
        </w:rPr>
        <w:t xml:space="preserve">The most severe effects would be local, but the effects of trade disruptions, reduced economic activity, and more would reverberate around the world.</w:t>
      </w:r>
      <w:r w:rsidDel="00000000" w:rsidR="00000000" w:rsidRPr="00000000">
        <w:rPr>
          <w:rFonts w:ascii="Calibri" w:cs="Calibri" w:eastAsia="Calibri" w:hAnsi="Calibri"/>
          <w:sz w:val="2"/>
          <w:szCs w:val="2"/>
          <w:rtl w:val="0"/>
        </w:rPr>
        <w:t xml:space="preserve"> Consequently, while some countries may feel that nuclear terrorism is only a concern for the countries most likely to be targeted—such as the United States—in reality it is a threat to everyone, everywhere. In 2005, then-UN Secretary-General Kofi Annan warned that these global effects would push “tens of millions of people into dire poverty,” creating “a second death toll throughout the developing world.” One recent estimate suggested that </w:t>
      </w:r>
      <w:r w:rsidDel="00000000" w:rsidR="00000000" w:rsidRPr="00000000">
        <w:rPr>
          <w:rFonts w:ascii="Calibri" w:cs="Calibri" w:eastAsia="Calibri" w:hAnsi="Calibri"/>
          <w:u w:val="single"/>
          <w:rtl w:val="0"/>
        </w:rPr>
        <w:t xml:space="preserve">a nuclear attack in an urban area would cause a global recession, cutting global Gross Domestic Product by some two percent, and pushing an additional 30 million people in the developing world into extreme poverty.</w:t>
      </w:r>
      <w:r w:rsidDel="00000000" w:rsidR="00000000" w:rsidRPr="00000000">
        <w:rPr>
          <w:rFonts w:ascii="Calibri" w:cs="Calibri" w:eastAsia="Calibri" w:hAnsi="Calibri"/>
          <w:sz w:val="2"/>
          <w:szCs w:val="2"/>
          <w:rtl w:val="0"/>
        </w:rPr>
        <w:t xml:space="preserve"> Desperate dilemmas. In short, an act of nuclear terrorism could rip the heart out of a major city, and cause ripple effects throughout the world. The government of the country attacked would face desperate decisions: How to help the city attacked? How to prevent further attacks? How to respond or retaliate? Terrorists—either those who committed the attack or others—would probably claim they had more bombs already hidden in other cities (whether they did or not), and threaten to detonate them unless their demands were met. The fear that this might be true could lead people to flee major cities in a large-scale, uncontrolled evacuation. There is very little ability to support the population of major cities in the surrounding countryside. The potential for widespread havoc and economic chaos is very real. If the detonation took place in the capital of the nation attacked, much of the government might be destroyed. A bomb in Washington, D.C., for example, might kill the President, the Vice President, and many of the members of Congress and the Supreme Court. (Having some plausible national leader survive is a key reason why one cabinet member is always elsewhere on the night of the State of the Union address.) Elaborate, classified plans for “continuity of government” have already been drawn up in a number of countries, but the potential for chaos and confusion—if almost all of a country’s top leaders were killed—would still be enormous. Who, for example, could address the public on what the government would do, and what the public should do, to respond? Could anyone honestly assure the public there would be no further attacks? If they did, who would believe them? In the United States, given the practical impossibility of passing major legislation with Congress in ruins and most of its members dead or seriously injured, some have argued for passing legislation in advance giving the government emergency powers to act—and creating procedures, for example, for legitimately replacing most of the House of Representatives. But to date, no such legislative preparations have been made. In what would inevitably be a desperate effort to prevent further attacks, traditional standards of civil liberties might be jettisoned, at least for a time—particularly when people realized that the fuel for the bomb that had done such damage would easily have fit in a suitcase. Old rules limiting search and surveillance could be among the first to go. The government might well impose martial law as it sought to control the situation, hunt for the perpetrators, and find any additional weapons or nuclear materials they might have. Even the far smaller attacks of 9/11 saw the US government authorizing torture of prisoners and mass electronic surveillance. And what standards of international order and law would still hold sway? </w:t>
      </w:r>
      <w:r w:rsidDel="00000000" w:rsidR="00000000" w:rsidRPr="00000000">
        <w:rPr>
          <w:rFonts w:ascii="Calibri" w:cs="Calibri" w:eastAsia="Calibri" w:hAnsi="Calibri"/>
          <w:b w:val="1"/>
          <w:u w:val="single"/>
          <w:rtl w:val="0"/>
        </w:rPr>
        <w:t xml:space="preserve">The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country attacked might</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well</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lash out militarily at whatever countries it thought might bear a portion of responsibility</w:t>
      </w:r>
      <w:r w:rsidDel="00000000" w:rsidR="00000000" w:rsidRPr="00000000">
        <w:rPr>
          <w:rFonts w:ascii="Calibri" w:cs="Calibri" w:eastAsia="Calibri" w:hAnsi="Calibri"/>
          <w:sz w:val="2"/>
          <w:szCs w:val="2"/>
          <w:rtl w:val="0"/>
        </w:rPr>
        <w:t xml:space="preserve">. (A terrifying description of the kinds of discussions that might occur appeared in Brian Jenkins’ book, Will Terrorists Go Nuclear?) </w:t>
      </w:r>
      <w:r w:rsidDel="00000000" w:rsidR="00000000" w:rsidRPr="00000000">
        <w:rPr>
          <w:rFonts w:ascii="Calibri" w:cs="Calibri" w:eastAsia="Calibri" w:hAnsi="Calibri"/>
          <w:b w:val="1"/>
          <w:u w:val="single"/>
          <w:rtl w:val="0"/>
        </w:rPr>
        <w:t xml:space="preserve">With the nuclear threshold already crossed</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in this scenario—at least by terrorists—it is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conceivable that some of the resulting conflicts might escalate to nuclear use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International politics could become more brutish and violent, with powerful states taking unilateral action, by force if necessary, in an effort to ensure their security</w:t>
      </w:r>
      <w:r w:rsidDel="00000000" w:rsidR="00000000" w:rsidRPr="00000000">
        <w:rPr>
          <w:rFonts w:ascii="Calibri" w:cs="Calibri" w:eastAsia="Calibri" w:hAnsi="Calibri"/>
          <w:sz w:val="2"/>
          <w:szCs w:val="2"/>
          <w:rtl w:val="0"/>
        </w:rPr>
        <w:t xml:space="preserve">. After 9/11, the United States led the invasions of two sovereign nations, in wars that have since cost hundreds of thousands of lives and trillions of dollars, while plunging a region into chaos. Would the reaction after a far more devastating nuclear attack be any less? In particular, the idea that each state can decide for itself how much security to provide for nuclear weapons and their essential ingredients would likely be seen as totally unacceptable following such an attack. </w:t>
      </w:r>
      <w:r w:rsidDel="00000000" w:rsidR="00000000" w:rsidRPr="00000000">
        <w:rPr>
          <w:rFonts w:ascii="Calibri" w:cs="Calibri" w:eastAsia="Calibri" w:hAnsi="Calibri"/>
          <w:u w:val="single"/>
          <w:rtl w:val="0"/>
        </w:rPr>
        <w:t xml:space="preserve">Powerful states would likely demand that others surrender their nuclear material or accept foreign troops (or other imposed security measures) to guard it.</w:t>
      </w:r>
      <w:r w:rsidDel="00000000" w:rsidR="00000000" w:rsidRPr="00000000">
        <w:rPr>
          <w:rFonts w:ascii="Calibri" w:cs="Calibri" w:eastAsia="Calibri" w:hAnsi="Calibri"/>
          <w:sz w:val="2"/>
          <w:szCs w:val="2"/>
          <w:rtl w:val="0"/>
        </w:rPr>
        <w:t xml:space="preserve"> That could well be the first step toward a more profound transformation of the international system. </w:t>
      </w:r>
      <w:r w:rsidDel="00000000" w:rsidR="00000000" w:rsidRPr="00000000">
        <w:rPr>
          <w:rFonts w:ascii="Calibri" w:cs="Calibri" w:eastAsia="Calibri" w:hAnsi="Calibri"/>
          <w:u w:val="single"/>
          <w:rtl w:val="0"/>
        </w:rPr>
        <w:t xml:space="preserve">After such a catastrophe,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major powers may feel compelled to</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more freely</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engage in preventive war, seizing territories they worry might otherwise be terrorist safe havens, and taking other steps they see as brutal but necessary to preserve their security.</w:t>
      </w:r>
      <w:r w:rsidDel="00000000" w:rsidR="00000000" w:rsidRPr="00000000">
        <w:rPr>
          <w:rFonts w:ascii="Calibri" w:cs="Calibri" w:eastAsia="Calibri" w:hAnsi="Calibri"/>
          <w:sz w:val="2"/>
          <w:szCs w:val="2"/>
          <w:rtl w:val="0"/>
        </w:rPr>
        <w:t xml:space="preserve"> For this reason, foreign policy analyst Stephen Krasner has argued that “</w:t>
      </w:r>
      <w:r w:rsidDel="00000000" w:rsidR="00000000" w:rsidRPr="00000000">
        <w:rPr>
          <w:rFonts w:ascii="Calibri" w:cs="Calibri" w:eastAsia="Calibri" w:hAnsi="Calibri"/>
          <w:u w:val="single"/>
          <w:rtl w:val="0"/>
        </w:rPr>
        <w:t xml:space="preserve">conventional rules of sovereignty would be abandoned overnight</w:t>
      </w:r>
      <w:r w:rsidDel="00000000" w:rsidR="00000000" w:rsidRPr="00000000">
        <w:rPr>
          <w:rFonts w:ascii="Calibri" w:cs="Calibri" w:eastAsia="Calibri" w:hAnsi="Calibri"/>
          <w:sz w:val="2"/>
          <w:szCs w:val="2"/>
          <w:rtl w:val="0"/>
        </w:rPr>
        <w:t xml:space="preserve">.” Confidence in both the national security institutions of the country attacked and international institutions such as the International Atomic Energy Agency and the United Nations, which had so manifestly failed to prevent the devastation, might erode. The effect on nuclear weapons policies is hard to predict: One can imagine new nuclear terror driving a new push for nuclear disarmament, but </w:t>
      </w:r>
      <w:r w:rsidDel="00000000" w:rsidR="00000000" w:rsidRPr="00000000">
        <w:rPr>
          <w:rFonts w:ascii="Calibri" w:cs="Calibri" w:eastAsia="Calibri" w:hAnsi="Calibri"/>
          <w:b w:val="1"/>
          <w:u w:val="single"/>
          <w:rtl w:val="0"/>
        </w:rPr>
        <w:t xml:space="preserve">one could</w:t>
      </w:r>
      <w:r w:rsidDel="00000000" w:rsidR="00000000" w:rsidRPr="00000000">
        <w:rPr>
          <w:rFonts w:ascii="Calibri" w:cs="Calibri" w:eastAsia="Calibri" w:hAnsi="Calibri"/>
          <w:sz w:val="2"/>
          <w:szCs w:val="2"/>
          <w:rtl w:val="0"/>
        </w:rPr>
        <w:t xml:space="preserve"> also </w:t>
      </w:r>
      <w:r w:rsidDel="00000000" w:rsidR="00000000" w:rsidRPr="00000000">
        <w:rPr>
          <w:rFonts w:ascii="Calibri" w:cs="Calibri" w:eastAsia="Calibri" w:hAnsi="Calibri"/>
          <w:b w:val="1"/>
          <w:u w:val="single"/>
          <w:rtl w:val="0"/>
        </w:rPr>
        <w:t xml:space="preserve">imagine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states feeling</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more certain than ever before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that they needed</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nuclear weapons.</w:t>
      </w:r>
      <w:r w:rsidDel="00000000" w:rsidR="00000000" w:rsidRPr="00000000">
        <w:rPr>
          <w:rFonts w:ascii="Calibri" w:cs="Calibri" w:eastAsia="Calibri" w:hAnsi="Calibri"/>
          <w:sz w:val="2"/>
          <w:szCs w:val="2"/>
          <w:rtl w:val="0"/>
        </w:rPr>
        <w:t xml:space="preserve"> Prevention: The essential remedy. Given the horrifying consequences of such an event, while there is certainly a need to be better prepared to respond, the primary focus must be on prevention. Fortunately, there is good news on this front. To date, there is no evidence that nuclear weapons or the materials needed to make them have ever fallen into the hands of a terrorist group; even large and sophisticated terrorist groups that have tried to get nuclear weapons have failed to do so; and the international community has taken a wide range of actions over the past quarter-century (and particularly over the 2010-2016 period of the nuclear security summits) that have drastically improved the security measures for nuclear weapons and materials around the world. Nevertheless, while the chance of such a nightmare unfolding is probably small, it is certainly not small enough to justify complacency. </w:t>
      </w:r>
      <w:r w:rsidDel="00000000" w:rsidR="00000000" w:rsidRPr="00000000">
        <w:rPr>
          <w:rFonts w:ascii="Calibri" w:cs="Calibri" w:eastAsia="Calibri" w:hAnsi="Calibri"/>
          <w:b w:val="1"/>
          <w:u w:val="single"/>
          <w:rtl w:val="0"/>
        </w:rPr>
        <w:t xml:space="preserve">Al Qaeda had a focused effort to acquire nuclear weapons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that reported directly to</w:t>
      </w:r>
      <w:r w:rsidDel="00000000" w:rsidR="00000000" w:rsidRPr="00000000">
        <w:rPr>
          <w:rFonts w:ascii="Calibri" w:cs="Calibri" w:eastAsia="Calibri" w:hAnsi="Calibri"/>
          <w:sz w:val="2"/>
          <w:szCs w:val="2"/>
          <w:rtl w:val="0"/>
        </w:rPr>
        <w:t xml:space="preserve"> Ayman al-Zawahiri, now </w:t>
      </w:r>
      <w:r w:rsidDel="00000000" w:rsidR="00000000" w:rsidRPr="00000000">
        <w:rPr>
          <w:rFonts w:ascii="Calibri" w:cs="Calibri" w:eastAsia="Calibri" w:hAnsi="Calibri"/>
          <w:u w:val="single"/>
          <w:rtl w:val="0"/>
        </w:rPr>
        <w:t xml:space="preserve">the group’s leader,</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and included</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multiple attempts to get nuclear material and recruit nuclear expertise</w:t>
      </w:r>
      <w:r w:rsidDel="00000000" w:rsidR="00000000" w:rsidRPr="00000000">
        <w:rPr>
          <w:rFonts w:ascii="Calibri" w:cs="Calibri" w:eastAsia="Calibri" w:hAnsi="Calibri"/>
          <w:u w:val="single"/>
          <w:rtl w:val="0"/>
        </w:rPr>
        <w:t xml:space="preserve">; Al Qaeda progressed as far as carrying out crude conventional explosive tests for their bomb program in the Afghan desert.</w:t>
      </w:r>
      <w:r w:rsidDel="00000000" w:rsidR="00000000" w:rsidRPr="00000000">
        <w:rPr>
          <w:rFonts w:ascii="Calibri" w:cs="Calibri" w:eastAsia="Calibri" w:hAnsi="Calibri"/>
          <w:sz w:val="2"/>
          <w:szCs w:val="2"/>
          <w:rtl w:val="0"/>
        </w:rPr>
        <w:t xml:space="preserve"> The Japanese terror cult Aum Shinrikyo—the group that launched nerve gas attacks in the Tokyo subway in 1995— also pursued nuclear weapons. To date</w:t>
      </w:r>
      <w:r w:rsidDel="00000000" w:rsidR="00000000" w:rsidRPr="00000000">
        <w:rPr>
          <w:rFonts w:ascii="Calibri" w:cs="Calibri" w:eastAsia="Calibri" w:hAnsi="Calibri"/>
          <w:u w:val="single"/>
          <w:rtl w:val="0"/>
        </w:rPr>
        <w:t xml:space="preserve">, there are</w:t>
      </w:r>
      <w:r w:rsidDel="00000000" w:rsidR="00000000" w:rsidRPr="00000000">
        <w:rPr>
          <w:rFonts w:ascii="Calibri" w:cs="Calibri" w:eastAsia="Calibri" w:hAnsi="Calibri"/>
          <w:sz w:val="2"/>
          <w:szCs w:val="2"/>
          <w:rtl w:val="0"/>
        </w:rPr>
        <w:t xml:space="preserve"> only </w:t>
      </w:r>
      <w:r w:rsidDel="00000000" w:rsidR="00000000" w:rsidRPr="00000000">
        <w:rPr>
          <w:rFonts w:ascii="Calibri" w:cs="Calibri" w:eastAsia="Calibri" w:hAnsi="Calibri"/>
          <w:u w:val="single"/>
          <w:rtl w:val="0"/>
        </w:rPr>
        <w:t xml:space="preserve">hints of nuclear interest from the Islamic State</w:t>
      </w:r>
      <w:r w:rsidDel="00000000" w:rsidR="00000000" w:rsidRPr="00000000">
        <w:rPr>
          <w:rFonts w:ascii="Calibri" w:cs="Calibri" w:eastAsia="Calibri" w:hAnsi="Calibri"/>
          <w:sz w:val="2"/>
          <w:szCs w:val="2"/>
          <w:rtl w:val="0"/>
        </w:rPr>
        <w:t xml:space="preserve">, but </w:t>
      </w:r>
      <w:r w:rsidDel="00000000" w:rsidR="00000000" w:rsidRPr="00000000">
        <w:rPr>
          <w:rFonts w:ascii="Calibri" w:cs="Calibri" w:eastAsia="Calibri" w:hAnsi="Calibri"/>
          <w:u w:val="single"/>
          <w:rtl w:val="0"/>
        </w:rPr>
        <w:t xml:space="preserve">if it did turn to nuclear pursuits,</w:t>
      </w:r>
      <w:r w:rsidDel="00000000" w:rsidR="00000000" w:rsidRPr="00000000">
        <w:rPr>
          <w:rFonts w:ascii="Calibri" w:cs="Calibri" w:eastAsia="Calibri" w:hAnsi="Calibri"/>
          <w:sz w:val="2"/>
          <w:szCs w:val="2"/>
          <w:rtl w:val="0"/>
        </w:rPr>
        <w:t xml:space="preserve"> even with the imminent defeat of its geographic caliphate in Iraq and Syria, </w:t>
      </w:r>
      <w:r w:rsidDel="00000000" w:rsidR="00000000" w:rsidRPr="00000000">
        <w:rPr>
          <w:rFonts w:ascii="Calibri" w:cs="Calibri" w:eastAsia="Calibri" w:hAnsi="Calibri"/>
          <w:u w:val="single"/>
          <w:rtl w:val="0"/>
        </w:rPr>
        <w:t xml:space="preserve">it still has more money, people, and ability to recruit experts globally than most past terrorist groups, raising a serious concern</w:t>
      </w:r>
      <w:r w:rsidDel="00000000" w:rsidR="00000000" w:rsidRPr="00000000">
        <w:rPr>
          <w:rFonts w:ascii="Calibri" w:cs="Calibri" w:eastAsia="Calibri" w:hAnsi="Calibri"/>
          <w:sz w:val="2"/>
          <w:szCs w:val="2"/>
          <w:rtl w:val="0"/>
        </w:rPr>
        <w:t xml:space="preserve">. With at least two terrorist groups having pursued nuclear weapons over the past quarter-century, and possibly more, it is unlikely they will be the last. Moreover, the </w:t>
      </w:r>
      <w:r w:rsidDel="00000000" w:rsidR="00000000" w:rsidRPr="00000000">
        <w:rPr>
          <w:rFonts w:ascii="Calibri" w:cs="Calibri" w:eastAsia="Calibri" w:hAnsi="Calibri"/>
          <w:u w:val="single"/>
          <w:rtl w:val="0"/>
        </w:rPr>
        <w:t xml:space="preserve">past seizures of stolen weapons-usable nuclear material demonstrate that nuclear security failures have occurred at some point in the past.</w:t>
      </w:r>
      <w:r w:rsidDel="00000000" w:rsidR="00000000" w:rsidRPr="00000000">
        <w:rPr>
          <w:rFonts w:ascii="Calibri" w:cs="Calibri" w:eastAsia="Calibri" w:hAnsi="Calibri"/>
          <w:sz w:val="2"/>
          <w:szCs w:val="2"/>
          <w:rtl w:val="0"/>
        </w:rPr>
        <w:t xml:space="preserve"> While nuclear security has improved dramatically in many countries in the past quarter-century, </w:t>
      </w:r>
      <w:r w:rsidDel="00000000" w:rsidR="00000000" w:rsidRPr="00000000">
        <w:rPr>
          <w:rFonts w:ascii="Calibri" w:cs="Calibri" w:eastAsia="Calibri" w:hAnsi="Calibri"/>
          <w:u w:val="single"/>
          <w:rtl w:val="0"/>
        </w:rPr>
        <w:t xml:space="preserve">the possibility that terrorists could get the essential ingredients of a nuclear bomb still</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cannot be ruled out</w:t>
      </w:r>
      <w:r w:rsidDel="00000000" w:rsidR="00000000" w:rsidRPr="00000000">
        <w:rPr>
          <w:rFonts w:ascii="Calibri" w:cs="Calibri" w:eastAsia="Calibri" w:hAnsi="Calibri"/>
          <w:u w:val="single"/>
          <w:rtl w:val="0"/>
        </w:rPr>
        <w:t xml:space="preserve">.</w:t>
      </w:r>
      <w:r w:rsidDel="00000000" w:rsidR="00000000" w:rsidRPr="00000000">
        <w:rPr>
          <w:rtl w:val="0"/>
        </w:rPr>
      </w:r>
    </w:p>
    <w:p w:rsidR="00000000" w:rsidDel="00000000" w:rsidP="00000000" w:rsidRDefault="00000000" w:rsidRPr="00000000" w14:paraId="00000077">
      <w:pPr>
        <w:spacing w:after="160" w:line="256.7994545454545" w:lineRule="auto"/>
        <w:rPr>
          <w:rFonts w:ascii="Calibri" w:cs="Calibri" w:eastAsia="Calibri" w:hAnsi="Calibri"/>
          <w:u w:val="single"/>
        </w:rPr>
      </w:pPr>
      <w:r w:rsidDel="00000000" w:rsidR="00000000" w:rsidRPr="00000000">
        <w:rPr>
          <w:rtl w:val="0"/>
        </w:rPr>
      </w:r>
    </w:p>
    <w:p w:rsidR="00000000" w:rsidDel="00000000" w:rsidP="00000000" w:rsidRDefault="00000000" w:rsidRPr="00000000" w14:paraId="0000007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9">
      <w:pPr>
        <w:pStyle w:val="Heading3"/>
        <w:keepNext w:val="0"/>
        <w:keepLines w:val="0"/>
        <w:widowControl w:val="0"/>
        <w:spacing w:after="0" w:before="1" w:line="240" w:lineRule="auto"/>
        <w:ind w:left="100" w:firstLine="0"/>
        <w:rPr>
          <w:rFonts w:ascii="Times New Roman" w:cs="Times New Roman" w:eastAsia="Times New Roman" w:hAnsi="Times New Roman"/>
          <w:b w:val="1"/>
          <w:color w:val="000000"/>
          <w:sz w:val="26"/>
          <w:szCs w:val="26"/>
        </w:rPr>
      </w:pPr>
      <w:bookmarkStart w:colFirst="0" w:colLast="0" w:name="_byf17k7yre85" w:id="11"/>
      <w:bookmarkEnd w:id="11"/>
      <w:r w:rsidDel="00000000" w:rsidR="00000000" w:rsidRPr="00000000">
        <w:rPr>
          <w:rFonts w:ascii="Times New Roman" w:cs="Times New Roman" w:eastAsia="Times New Roman" w:hAnsi="Times New Roman"/>
          <w:b w:val="1"/>
          <w:color w:val="000000"/>
          <w:sz w:val="26"/>
          <w:szCs w:val="26"/>
          <w:rtl w:val="0"/>
        </w:rPr>
        <w:t xml:space="preserve">Terror attack spills over</w:t>
      </w:r>
    </w:p>
    <w:p w:rsidR="00000000" w:rsidDel="00000000" w:rsidP="00000000" w:rsidRDefault="00000000" w:rsidRPr="00000000" w14:paraId="0000007A">
      <w:pPr>
        <w:widowControl w:val="0"/>
        <w:spacing w:before="154" w:line="306.99999999999994" w:lineRule="auto"/>
        <w:ind w:left="100" w:right="16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6"/>
          <w:szCs w:val="26"/>
          <w:u w:val="single"/>
          <w:rtl w:val="0"/>
        </w:rPr>
        <w:t xml:space="preserve">Arguello and Buis 18</w:t>
      </w:r>
      <w:r w:rsidDel="00000000" w:rsidR="00000000" w:rsidRPr="00000000">
        <w:rPr>
          <w:rFonts w:ascii="Times New Roman" w:cs="Times New Roman" w:eastAsia="Times New Roman" w:hAnsi="Times New Roman"/>
          <w:b w:val="1"/>
          <w:sz w:val="26"/>
          <w:szCs w:val="26"/>
          <w:rtl w:val="0"/>
        </w:rPr>
        <w:t xml:space="preserve"> </w:t>
      </w:r>
      <w:r w:rsidDel="00000000" w:rsidR="00000000" w:rsidRPr="00000000">
        <w:rPr>
          <w:rFonts w:ascii="Times New Roman" w:cs="Times New Roman" w:eastAsia="Times New Roman" w:hAnsi="Times New Roman"/>
          <w:sz w:val="20"/>
          <w:szCs w:val="20"/>
          <w:rtl w:val="0"/>
        </w:rPr>
        <w:t xml:space="preserve">Irma Arguello, founder and chair of the NPSGlobal Foundation, and head of the secretariat of the Latin American and Caribbean Leadership Network; Emiliano J. Buis, researcher and professor at the NPSGlobal Foundation, “The Global Impacts of a Terrorist Nuclear Attack: What Would Happen? What Should We Do?,” Bulletin of the Atomic Scientists, vol. 74, no. 2, Routledge, 03/04/2018, pp. 114–119</w:t>
      </w:r>
    </w:p>
    <w:p w:rsidR="00000000" w:rsidDel="00000000" w:rsidP="00000000" w:rsidRDefault="00000000" w:rsidRPr="00000000" w14:paraId="0000007B">
      <w:pPr>
        <w:widowControl w:val="0"/>
        <w:spacing w:before="164" w:line="306.99999999999994" w:lineRule="auto"/>
        <w:ind w:left="100" w:right="112" w:firstLine="0"/>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2"/>
          <w:szCs w:val="12"/>
          <w:rtl w:val="0"/>
        </w:rPr>
        <w:t xml:space="preserve">Making matters worse, </w:t>
      </w:r>
      <w:r w:rsidDel="00000000" w:rsidR="00000000" w:rsidRPr="00000000">
        <w:rPr>
          <w:rFonts w:ascii="Times New Roman" w:cs="Times New Roman" w:eastAsia="Times New Roman" w:hAnsi="Times New Roman"/>
          <w:sz w:val="14"/>
          <w:szCs w:val="14"/>
          <w:u w:val="single"/>
          <w:rtl w:val="0"/>
        </w:rPr>
        <w:t xml:space="preserve">there is evidence of an illicit market for nuclear weapons-usable materials. There are sellers in search o</w:t>
      </w:r>
      <w:r w:rsidDel="00000000" w:rsidR="00000000" w:rsidRPr="00000000">
        <w:rPr>
          <w:rFonts w:ascii="Times New Roman" w:cs="Times New Roman" w:eastAsia="Times New Roman" w:hAnsi="Times New Roman"/>
          <w:sz w:val="14"/>
          <w:szCs w:val="14"/>
          <w:rtl w:val="0"/>
        </w:rPr>
        <w:t xml:space="preserve">f </w:t>
      </w:r>
      <w:r w:rsidDel="00000000" w:rsidR="00000000" w:rsidRPr="00000000">
        <w:rPr>
          <w:rFonts w:ascii="Times New Roman" w:cs="Times New Roman" w:eastAsia="Times New Roman" w:hAnsi="Times New Roman"/>
          <w:sz w:val="12"/>
          <w:szCs w:val="12"/>
          <w:rtl w:val="0"/>
        </w:rPr>
        <w:t xml:space="preserve">potential </w:t>
      </w:r>
      <w:r w:rsidDel="00000000" w:rsidR="00000000" w:rsidRPr="00000000">
        <w:rPr>
          <w:rFonts w:ascii="Times New Roman" w:cs="Times New Roman" w:eastAsia="Times New Roman" w:hAnsi="Times New Roman"/>
          <w:sz w:val="14"/>
          <w:szCs w:val="14"/>
          <w:u w:val="single"/>
          <w:rtl w:val="0"/>
        </w:rPr>
        <w:t xml:space="preserve">buyers</w:t>
      </w:r>
      <w:r w:rsidDel="00000000" w:rsidR="00000000" w:rsidRPr="00000000">
        <w:rPr>
          <w:rFonts w:ascii="Times New Roman" w:cs="Times New Roman" w:eastAsia="Times New Roman" w:hAnsi="Times New Roman"/>
          <w:sz w:val="12"/>
          <w:szCs w:val="12"/>
          <w:rtl w:val="0"/>
        </w:rPr>
        <w:t xml:space="preserve">, as shown by the dismantlement of a nuclear smuggling network in Moldova in 2015. </w:t>
      </w:r>
      <w:r w:rsidDel="00000000" w:rsidR="00000000" w:rsidRPr="00000000">
        <w:rPr>
          <w:rFonts w:ascii="Times New Roman" w:cs="Times New Roman" w:eastAsia="Times New Roman" w:hAnsi="Times New Roman"/>
          <w:sz w:val="14"/>
          <w:szCs w:val="14"/>
          <w:u w:val="single"/>
          <w:rtl w:val="0"/>
        </w:rPr>
        <w:t xml:space="preserve">There certainly are plenty of sites from which to obtain nuclear materia</w:t>
      </w:r>
      <w:r w:rsidDel="00000000" w:rsidR="00000000" w:rsidRPr="00000000">
        <w:rPr>
          <w:rFonts w:ascii="Times New Roman" w:cs="Times New Roman" w:eastAsia="Times New Roman" w:hAnsi="Times New Roman"/>
          <w:sz w:val="14"/>
          <w:szCs w:val="14"/>
          <w:rtl w:val="0"/>
        </w:rPr>
        <w:t xml:space="preserve">l</w:t>
      </w:r>
      <w:r w:rsidDel="00000000" w:rsidR="00000000" w:rsidRPr="00000000">
        <w:rPr>
          <w:rFonts w:ascii="Times New Roman" w:cs="Times New Roman" w:eastAsia="Times New Roman" w:hAnsi="Times New Roman"/>
          <w:sz w:val="12"/>
          <w:szCs w:val="12"/>
          <w:rtl w:val="0"/>
        </w:rPr>
        <w:t xml:space="preserve">. According to the 2016 Nuclear Security Index by the Nuclear Threat Initiative, 24 countries still host inventories of nuclear weapons-usable materials, stored in facilities with different degrees of security. And in terms of risk, it is not necessary for a given country to possess nuclear weapons, weapons-usable materials, or nuclear facilities for it to be useful to nuclear terrorists:</w:t>
      </w:r>
      <w:r w:rsidDel="00000000" w:rsidR="00000000" w:rsidRPr="00000000">
        <w:rPr>
          <w:rFonts w:ascii="Times New Roman" w:cs="Times New Roman" w:eastAsia="Times New Roman" w:hAnsi="Times New Roman"/>
          <w:sz w:val="14"/>
          <w:szCs w:val="14"/>
          <w:u w:val="single"/>
          <w:rtl w:val="0"/>
        </w:rPr>
        <w:t xml:space="preserve"> Structural and institutional weaknesses in 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4"/>
          <w:szCs w:val="14"/>
          <w:u w:val="single"/>
          <w:rtl w:val="0"/>
        </w:rPr>
        <w:t xml:space="preserve">country may make it favorable for the illicit trade of materials. Permeable boundaries, high levels of corruption, weaknesses in judicial systems, and consequent</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4"/>
          <w:szCs w:val="14"/>
          <w:u w:val="single"/>
          <w:rtl w:val="0"/>
        </w:rPr>
        <w:t xml:space="preserve">impunity may give rise to a series of transactions and other events, which</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2"/>
          <w:szCs w:val="12"/>
          <w:rtl w:val="0"/>
        </w:rPr>
        <w:t xml:space="preserve">could </w:t>
      </w:r>
      <w:r w:rsidDel="00000000" w:rsidR="00000000" w:rsidRPr="00000000">
        <w:rPr>
          <w:rFonts w:ascii="Times New Roman" w:cs="Times New Roman" w:eastAsia="Times New Roman" w:hAnsi="Times New Roman"/>
          <w:sz w:val="14"/>
          <w:szCs w:val="14"/>
          <w:u w:val="single"/>
          <w:rtl w:val="0"/>
        </w:rPr>
        <w:t xml:space="preserve">end in a nuclear attack</w:t>
      </w:r>
      <w:r w:rsidDel="00000000" w:rsidR="00000000" w:rsidRPr="00000000">
        <w:rPr>
          <w:rFonts w:ascii="Times New Roman" w:cs="Times New Roman" w:eastAsia="Times New Roman" w:hAnsi="Times New Roman"/>
          <w:sz w:val="12"/>
          <w:szCs w:val="12"/>
          <w:rtl w:val="0"/>
        </w:rPr>
        <w:t xml:space="preserve">. The truth is that, </w:t>
      </w:r>
      <w:r w:rsidDel="00000000" w:rsidR="00000000" w:rsidRPr="00000000">
        <w:rPr>
          <w:rFonts w:ascii="Times New Roman" w:cs="Times New Roman" w:eastAsia="Times New Roman" w:hAnsi="Times New Roman"/>
          <w:sz w:val="14"/>
          <w:szCs w:val="14"/>
          <w:u w:val="single"/>
          <w:rtl w:val="0"/>
        </w:rPr>
        <w:t xml:space="preserve">at this stage, no country in possession of nuclear</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4"/>
          <w:szCs w:val="14"/>
          <w:u w:val="single"/>
          <w:rtl w:val="0"/>
        </w:rPr>
        <w:t xml:space="preserve">weapons or weapons-usable materials can guarantee their full protection against nuclear terrorism</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2"/>
          <w:szCs w:val="12"/>
          <w:rtl w:val="0"/>
        </w:rPr>
        <w:t xml:space="preserve">or nuclear smuggling. Because we live in a world of growing insecurity, where </w:t>
      </w:r>
      <w:r w:rsidDel="00000000" w:rsidR="00000000" w:rsidRPr="00000000">
        <w:rPr>
          <w:rFonts w:ascii="Times New Roman" w:cs="Times New Roman" w:eastAsia="Times New Roman" w:hAnsi="Times New Roman"/>
          <w:sz w:val="14"/>
          <w:szCs w:val="14"/>
          <w:u w:val="single"/>
          <w:rtl w:val="0"/>
        </w:rPr>
        <w:t xml:space="preserve">explicit and tacit agreements between the relevant powers</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2"/>
          <w:szCs w:val="12"/>
          <w:rtl w:val="0"/>
        </w:rPr>
        <w:t xml:space="preserve">– which upheld global stability during the post- Cold War – </w:t>
      </w:r>
      <w:r w:rsidDel="00000000" w:rsidR="00000000" w:rsidRPr="00000000">
        <w:rPr>
          <w:rFonts w:ascii="Times New Roman" w:cs="Times New Roman" w:eastAsia="Times New Roman" w:hAnsi="Times New Roman"/>
          <w:sz w:val="14"/>
          <w:szCs w:val="14"/>
          <w:u w:val="single"/>
          <w:rtl w:val="0"/>
        </w:rPr>
        <w:t xml:space="preserve">are giving way to increasing mistrus</w:t>
      </w:r>
      <w:r w:rsidDel="00000000" w:rsidR="00000000" w:rsidRPr="00000000">
        <w:rPr>
          <w:rFonts w:ascii="Times New Roman" w:cs="Times New Roman" w:eastAsia="Times New Roman" w:hAnsi="Times New Roman"/>
          <w:sz w:val="14"/>
          <w:szCs w:val="14"/>
          <w:rtl w:val="0"/>
        </w:rPr>
        <w:t xml:space="preserve">t </w:t>
      </w:r>
      <w:r w:rsidDel="00000000" w:rsidR="00000000" w:rsidRPr="00000000">
        <w:rPr>
          <w:rFonts w:ascii="Times New Roman" w:cs="Times New Roman" w:eastAsia="Times New Roman" w:hAnsi="Times New Roman"/>
          <w:sz w:val="12"/>
          <w:szCs w:val="12"/>
          <w:rtl w:val="0"/>
        </w:rPr>
        <w:t xml:space="preserve">and hostility, a question arises: How would our lives be affected if a current terrorist group such as the Islamic State (ISIS), or new terrorist groups in the future, succeed in evolving from today’s Manchester style “low-tech” attacks to a “high-tech” one, involving a nuclear bomb, detonated in a capital city, anywhere in the world? We attempted to answer this question in a report developed by a</w:t>
      </w:r>
    </w:p>
    <w:p w:rsidR="00000000" w:rsidDel="00000000" w:rsidP="00000000" w:rsidRDefault="00000000" w:rsidRPr="00000000" w14:paraId="0000007C">
      <w:pPr>
        <w:widowControl w:val="0"/>
        <w:spacing w:before="6" w:line="306.99999999999994" w:lineRule="auto"/>
        <w:ind w:left="100" w:right="136" w:firstLine="0"/>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2"/>
          <w:szCs w:val="12"/>
          <w:rtl w:val="0"/>
        </w:rPr>
        <w:t xml:space="preserve">high-level multidisciplinary expert group convened by the NPSGlobal Foundation for the Latin American and Caribbean Leadership Network. We found that there would be multiple harmful effects that would spread promptly around the globe (Arguello and Buis 2016); a more detailed analysis is below, which highlights the need for the creation of a comprehensive nuclear security system. The consequences of a terrorist nuclear attack </w:t>
      </w:r>
      <w:r w:rsidDel="00000000" w:rsidR="00000000" w:rsidRPr="00000000">
        <w:rPr>
          <w:rFonts w:ascii="Times New Roman" w:cs="Times New Roman" w:eastAsia="Times New Roman" w:hAnsi="Times New Roman"/>
          <w:b w:val="1"/>
          <w:highlight w:val="green"/>
          <w:u w:val="single"/>
          <w:rtl w:val="0"/>
        </w:rPr>
        <w:t xml:space="preserve">A </w:t>
      </w:r>
      <w:r w:rsidDel="00000000" w:rsidR="00000000" w:rsidRPr="00000000">
        <w:rPr>
          <w:rFonts w:ascii="Times New Roman" w:cs="Times New Roman" w:eastAsia="Times New Roman" w:hAnsi="Times New Roman"/>
          <w:sz w:val="14"/>
          <w:szCs w:val="14"/>
          <w:u w:val="single"/>
          <w:rtl w:val="0"/>
        </w:rPr>
        <w:t xml:space="preserve">small and </w:t>
      </w:r>
      <w:r w:rsidDel="00000000" w:rsidR="00000000" w:rsidRPr="00000000">
        <w:rPr>
          <w:rFonts w:ascii="Times New Roman" w:cs="Times New Roman" w:eastAsia="Times New Roman" w:hAnsi="Times New Roman"/>
          <w:b w:val="1"/>
          <w:highlight w:val="green"/>
          <w:u w:val="single"/>
          <w:rtl w:val="0"/>
        </w:rPr>
        <w:t xml:space="preserve">primitive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sz w:val="12"/>
          <w:szCs w:val="12"/>
          <w:rtl w:val="0"/>
        </w:rPr>
        <w:t xml:space="preserve">1-kiloton </w:t>
      </w:r>
      <w:r w:rsidDel="00000000" w:rsidR="00000000" w:rsidRPr="00000000">
        <w:rPr>
          <w:rFonts w:ascii="Times New Roman" w:cs="Times New Roman" w:eastAsia="Times New Roman" w:hAnsi="Times New Roman"/>
          <w:b w:val="1"/>
          <w:highlight w:val="green"/>
          <w:u w:val="single"/>
          <w:rtl w:val="0"/>
        </w:rPr>
        <w:t xml:space="preserve">fission bomb</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sz w:val="12"/>
          <w:szCs w:val="12"/>
          <w:rtl w:val="0"/>
        </w:rPr>
        <w:t xml:space="preserve">(with a yield of about one-fifteenth of the one dropped on Hiroshima, and certainly much less sophisticated; cf. Figure 1), </w:t>
      </w:r>
      <w:r w:rsidDel="00000000" w:rsidR="00000000" w:rsidRPr="00000000">
        <w:rPr>
          <w:rFonts w:ascii="Times New Roman" w:cs="Times New Roman" w:eastAsia="Times New Roman" w:hAnsi="Times New Roman"/>
          <w:sz w:val="14"/>
          <w:szCs w:val="14"/>
          <w:u w:val="single"/>
          <w:rtl w:val="0"/>
        </w:rPr>
        <w:t xml:space="preserve">detonated </w:t>
      </w:r>
      <w:r w:rsidDel="00000000" w:rsidR="00000000" w:rsidRPr="00000000">
        <w:rPr>
          <w:rFonts w:ascii="Times New Roman" w:cs="Times New Roman" w:eastAsia="Times New Roman" w:hAnsi="Times New Roman"/>
          <w:b w:val="1"/>
          <w:highlight w:val="green"/>
          <w:u w:val="single"/>
          <w:rtl w:val="0"/>
        </w:rPr>
        <w:t xml:space="preserve">in any </w:t>
      </w:r>
      <w:r w:rsidDel="00000000" w:rsidR="00000000" w:rsidRPr="00000000">
        <w:rPr>
          <w:rFonts w:ascii="Times New Roman" w:cs="Times New Roman" w:eastAsia="Times New Roman" w:hAnsi="Times New Roman"/>
          <w:sz w:val="14"/>
          <w:szCs w:val="14"/>
          <w:u w:val="single"/>
          <w:rtl w:val="0"/>
        </w:rPr>
        <w:t xml:space="preserve">large capital </w:t>
      </w:r>
      <w:r w:rsidDel="00000000" w:rsidR="00000000" w:rsidRPr="00000000">
        <w:rPr>
          <w:rFonts w:ascii="Times New Roman" w:cs="Times New Roman" w:eastAsia="Times New Roman" w:hAnsi="Times New Roman"/>
          <w:b w:val="1"/>
          <w:highlight w:val="green"/>
          <w:u w:val="single"/>
          <w:rtl w:val="0"/>
        </w:rPr>
        <w:t xml:space="preserve">city </w:t>
      </w:r>
      <w:r w:rsidDel="00000000" w:rsidR="00000000" w:rsidRPr="00000000">
        <w:rPr>
          <w:rFonts w:ascii="Times New Roman" w:cs="Times New Roman" w:eastAsia="Times New Roman" w:hAnsi="Times New Roman"/>
          <w:sz w:val="14"/>
          <w:szCs w:val="14"/>
          <w:u w:val="single"/>
          <w:rtl w:val="0"/>
        </w:rPr>
        <w:t xml:space="preserve">of the developed world, </w:t>
      </w:r>
      <w:r w:rsidDel="00000000" w:rsidR="00000000" w:rsidRPr="00000000">
        <w:rPr>
          <w:rFonts w:ascii="Times New Roman" w:cs="Times New Roman" w:eastAsia="Times New Roman" w:hAnsi="Times New Roman"/>
          <w:b w:val="1"/>
          <w:highlight w:val="green"/>
          <w:u w:val="single"/>
          <w:rtl w:val="0"/>
        </w:rPr>
        <w:t xml:space="preserve">would cause anunprecedented</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highlight w:val="green"/>
          <w:u w:val="single"/>
          <w:rtl w:val="0"/>
        </w:rPr>
        <w:t xml:space="preserve">catastrophic scenario</w:t>
      </w:r>
      <w:r w:rsidDel="00000000" w:rsidR="00000000" w:rsidRPr="00000000">
        <w:rPr>
          <w:rFonts w:ascii="Times New Roman" w:cs="Times New Roman" w:eastAsia="Times New Roman" w:hAnsi="Times New Roman"/>
          <w:sz w:val="12"/>
          <w:szCs w:val="12"/>
          <w:rtl w:val="0"/>
        </w:rPr>
        <w:t xml:space="preserve">. An estimate of direct effects in the attack’s location includes a death toll of 7,300-to-23,000 people and 12,600-to-57,000 people injured, depending on the target’s geography and population density. </w:t>
      </w:r>
      <w:r w:rsidDel="00000000" w:rsidR="00000000" w:rsidRPr="00000000">
        <w:rPr>
          <w:rFonts w:ascii="Times New Roman" w:cs="Times New Roman" w:eastAsia="Times New Roman" w:hAnsi="Times New Roman"/>
          <w:sz w:val="14"/>
          <w:szCs w:val="14"/>
          <w:u w:val="single"/>
          <w:rtl w:val="0"/>
        </w:rPr>
        <w:t xml:space="preserve">Total physical destruction of the city’s infrastructure, due to the blas</w:t>
      </w:r>
      <w:r w:rsidDel="00000000" w:rsidR="00000000" w:rsidRPr="00000000">
        <w:rPr>
          <w:rFonts w:ascii="Times New Roman" w:cs="Times New Roman" w:eastAsia="Times New Roman" w:hAnsi="Times New Roman"/>
          <w:sz w:val="14"/>
          <w:szCs w:val="14"/>
          <w:rtl w:val="0"/>
        </w:rPr>
        <w:t xml:space="preserve">t </w:t>
      </w:r>
      <w:r w:rsidDel="00000000" w:rsidR="00000000" w:rsidRPr="00000000">
        <w:rPr>
          <w:rFonts w:ascii="Times New Roman" w:cs="Times New Roman" w:eastAsia="Times New Roman" w:hAnsi="Times New Roman"/>
          <w:sz w:val="12"/>
          <w:szCs w:val="12"/>
          <w:rtl w:val="0"/>
        </w:rPr>
        <w:t xml:space="preserve">(shock wave) </w:t>
      </w:r>
      <w:r w:rsidDel="00000000" w:rsidR="00000000" w:rsidRPr="00000000">
        <w:rPr>
          <w:rFonts w:ascii="Times New Roman" w:cs="Times New Roman" w:eastAsia="Times New Roman" w:hAnsi="Times New Roman"/>
          <w:sz w:val="14"/>
          <w:szCs w:val="14"/>
          <w:u w:val="single"/>
          <w:rtl w:val="0"/>
        </w:rPr>
        <w:t xml:space="preserve">and thermal radiation, would cover a radius</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4"/>
          <w:szCs w:val="14"/>
          <w:u w:val="single"/>
          <w:rtl w:val="0"/>
        </w:rPr>
        <w:t xml:space="preserve">of about 500 meters from the point of detonation</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2"/>
          <w:szCs w:val="12"/>
          <w:rtl w:val="0"/>
        </w:rPr>
        <w:t xml:space="preserve">(also known as ground zero), while ionizing radiation greater than 5 Sieverts – compatible with the deadly acute radiation syndrome – would expand within an 850-meter radius. From the environmental point of view, such an area would be unusable for years. In addition, </w:t>
      </w:r>
      <w:r w:rsidDel="00000000" w:rsidR="00000000" w:rsidRPr="00000000">
        <w:rPr>
          <w:rFonts w:ascii="Times New Roman" w:cs="Times New Roman" w:eastAsia="Times New Roman" w:hAnsi="Times New Roman"/>
          <w:sz w:val="14"/>
          <w:szCs w:val="14"/>
          <w:u w:val="single"/>
          <w:rtl w:val="0"/>
        </w:rPr>
        <w:t xml:space="preserve">radioactive fallout would expand in an area of</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4"/>
          <w:szCs w:val="14"/>
          <w:u w:val="single"/>
          <w:rtl w:val="0"/>
        </w:rPr>
        <w:t xml:space="preserve">about 300 square kilometers</w:t>
      </w:r>
      <w:r w:rsidDel="00000000" w:rsidR="00000000" w:rsidRPr="00000000">
        <w:rPr>
          <w:rFonts w:ascii="Times New Roman" w:cs="Times New Roman" w:eastAsia="Times New Roman" w:hAnsi="Times New Roman"/>
          <w:sz w:val="12"/>
          <w:szCs w:val="12"/>
          <w:rtl w:val="0"/>
        </w:rPr>
        <w:t xml:space="preserve">, depending on meteorological conditions (cf. Figure 2). </w:t>
      </w:r>
      <w:r w:rsidDel="00000000" w:rsidR="00000000" w:rsidRPr="00000000">
        <w:rPr>
          <w:rFonts w:ascii="Times New Roman" w:cs="Times New Roman" w:eastAsia="Times New Roman" w:hAnsi="Times New Roman"/>
          <w:sz w:val="14"/>
          <w:szCs w:val="14"/>
          <w:u w:val="single"/>
          <w:rtl w:val="0"/>
        </w:rPr>
        <w:t xml:space="preserve">But the </w:t>
      </w:r>
      <w:r w:rsidDel="00000000" w:rsidR="00000000" w:rsidRPr="00000000">
        <w:rPr>
          <w:rFonts w:ascii="Times New Roman" w:cs="Times New Roman" w:eastAsia="Times New Roman" w:hAnsi="Times New Roman"/>
          <w:b w:val="1"/>
          <w:highlight w:val="green"/>
          <w:u w:val="single"/>
          <w:rtl w:val="0"/>
        </w:rPr>
        <w:t xml:space="preserve">consequences would </w:t>
      </w:r>
      <w:r w:rsidDel="00000000" w:rsidR="00000000" w:rsidRPr="00000000">
        <w:rPr>
          <w:rFonts w:ascii="Times New Roman" w:cs="Times New Roman" w:eastAsia="Times New Roman" w:hAnsi="Times New Roman"/>
          <w:sz w:val="14"/>
          <w:szCs w:val="14"/>
          <w:u w:val="single"/>
          <w:rtl w:val="0"/>
        </w:rPr>
        <w:t xml:space="preserve">go far beyond the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2"/>
          <w:szCs w:val="12"/>
          <w:rtl w:val="0"/>
        </w:rPr>
        <w:t xml:space="preserve">effects in the </w:t>
      </w:r>
      <w:r w:rsidDel="00000000" w:rsidR="00000000" w:rsidRPr="00000000">
        <w:rPr>
          <w:rFonts w:ascii="Times New Roman" w:cs="Times New Roman" w:eastAsia="Times New Roman" w:hAnsi="Times New Roman"/>
          <w:sz w:val="14"/>
          <w:szCs w:val="14"/>
          <w:u w:val="single"/>
          <w:rtl w:val="0"/>
        </w:rPr>
        <w:t xml:space="preserve">targe</w:t>
      </w:r>
      <w:r w:rsidDel="00000000" w:rsidR="00000000" w:rsidRPr="00000000">
        <w:rPr>
          <w:rFonts w:ascii="Times New Roman" w:cs="Times New Roman" w:eastAsia="Times New Roman" w:hAnsi="Times New Roman"/>
          <w:sz w:val="14"/>
          <w:szCs w:val="14"/>
          <w:rtl w:val="0"/>
        </w:rPr>
        <w:t xml:space="preserve">t </w:t>
      </w:r>
      <w:r w:rsidDel="00000000" w:rsidR="00000000" w:rsidRPr="00000000">
        <w:rPr>
          <w:rFonts w:ascii="Times New Roman" w:cs="Times New Roman" w:eastAsia="Times New Roman" w:hAnsi="Times New Roman"/>
          <w:sz w:val="12"/>
          <w:szCs w:val="12"/>
          <w:rtl w:val="0"/>
        </w:rPr>
        <w:t xml:space="preserve">country, however, </w:t>
      </w:r>
      <w:r w:rsidDel="00000000" w:rsidR="00000000" w:rsidRPr="00000000">
        <w:rPr>
          <w:rFonts w:ascii="Times New Roman" w:cs="Times New Roman" w:eastAsia="Times New Roman" w:hAnsi="Times New Roman"/>
          <w:sz w:val="14"/>
          <w:szCs w:val="14"/>
          <w:rtl w:val="0"/>
        </w:rPr>
        <w:t xml:space="preserve">and promptly </w:t>
      </w:r>
      <w:r w:rsidDel="00000000" w:rsidR="00000000" w:rsidRPr="00000000">
        <w:rPr>
          <w:rFonts w:ascii="Times New Roman" w:cs="Times New Roman" w:eastAsia="Times New Roman" w:hAnsi="Times New Roman"/>
          <w:b w:val="1"/>
          <w:highlight w:val="green"/>
          <w:rtl w:val="0"/>
        </w:rPr>
        <w:t xml:space="preserve">propagate worldwide. Global and national security</w:t>
      </w:r>
      <w:r w:rsidDel="00000000" w:rsidR="00000000" w:rsidRPr="00000000">
        <w:rPr>
          <w:rFonts w:ascii="Times New Roman" w:cs="Times New Roman" w:eastAsia="Times New Roman" w:hAnsi="Times New Roman"/>
          <w:sz w:val="14"/>
          <w:szCs w:val="14"/>
          <w:rtl w:val="0"/>
        </w:rPr>
        <w:t xml:space="preserve">, economy and finance</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14"/>
          <w:szCs w:val="14"/>
          <w:rtl w:val="0"/>
        </w:rPr>
        <w:t xml:space="preserve">international </w:t>
      </w:r>
      <w:r w:rsidDel="00000000" w:rsidR="00000000" w:rsidRPr="00000000">
        <w:rPr>
          <w:rFonts w:ascii="Times New Roman" w:cs="Times New Roman" w:eastAsia="Times New Roman" w:hAnsi="Times New Roman"/>
          <w:b w:val="1"/>
          <w:highlight w:val="green"/>
          <w:rtl w:val="0"/>
        </w:rPr>
        <w:t xml:space="preserve">governance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highlight w:val="green"/>
          <w:u w:val="single"/>
          <w:rtl w:val="0"/>
        </w:rPr>
        <w:t xml:space="preserve">and</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sz w:val="12"/>
          <w:szCs w:val="12"/>
          <w:rtl w:val="0"/>
        </w:rPr>
        <w:t xml:space="preserve">its framework, </w:t>
      </w:r>
      <w:r w:rsidDel="00000000" w:rsidR="00000000" w:rsidRPr="00000000">
        <w:rPr>
          <w:rFonts w:ascii="Times New Roman" w:cs="Times New Roman" w:eastAsia="Times New Roman" w:hAnsi="Times New Roman"/>
          <w:sz w:val="14"/>
          <w:szCs w:val="14"/>
          <w:u w:val="single"/>
          <w:rtl w:val="0"/>
        </w:rPr>
        <w:t xml:space="preserve">national </w:t>
      </w:r>
      <w:r w:rsidDel="00000000" w:rsidR="00000000" w:rsidRPr="00000000">
        <w:rPr>
          <w:rFonts w:ascii="Times New Roman" w:cs="Times New Roman" w:eastAsia="Times New Roman" w:hAnsi="Times New Roman"/>
          <w:b w:val="1"/>
          <w:highlight w:val="green"/>
          <w:u w:val="single"/>
          <w:rtl w:val="0"/>
        </w:rPr>
        <w:t xml:space="preserve">politic</w:t>
      </w:r>
      <w:r w:rsidDel="00000000" w:rsidR="00000000" w:rsidRPr="00000000">
        <w:rPr>
          <w:rFonts w:ascii="Times New Roman" w:cs="Times New Roman" w:eastAsia="Times New Roman" w:hAnsi="Times New Roman"/>
          <w:sz w:val="14"/>
          <w:szCs w:val="14"/>
          <w:u w:val="single"/>
          <w:rtl w:val="0"/>
        </w:rPr>
        <w:t xml:space="preserve">al system</w:t>
      </w:r>
      <w:r w:rsidDel="00000000" w:rsidR="00000000" w:rsidRPr="00000000">
        <w:rPr>
          <w:rFonts w:ascii="Times New Roman" w:cs="Times New Roman" w:eastAsia="Times New Roman" w:hAnsi="Times New Roman"/>
          <w:b w:val="1"/>
          <w:highlight w:val="green"/>
          <w:u w:val="single"/>
          <w:rtl w:val="0"/>
        </w:rPr>
        <w:t xml:space="preserve">s</w:t>
      </w:r>
      <w:r w:rsidDel="00000000" w:rsidR="00000000" w:rsidRPr="00000000">
        <w:rPr>
          <w:rFonts w:ascii="Times New Roman" w:cs="Times New Roman" w:eastAsia="Times New Roman" w:hAnsi="Times New Roman"/>
          <w:sz w:val="12"/>
          <w:szCs w:val="12"/>
          <w:rtl w:val="0"/>
        </w:rPr>
        <w:t xml:space="preserve">, and the behavior of governments and individuals </w:t>
      </w:r>
      <w:r w:rsidDel="00000000" w:rsidR="00000000" w:rsidRPr="00000000">
        <w:rPr>
          <w:rFonts w:ascii="Times New Roman" w:cs="Times New Roman" w:eastAsia="Times New Roman" w:hAnsi="Times New Roman"/>
          <w:b w:val="1"/>
          <w:highlight w:val="green"/>
          <w:u w:val="single"/>
          <w:rtl w:val="0"/>
        </w:rPr>
        <w:t xml:space="preserve">would </w:t>
      </w:r>
      <w:r w:rsidDel="00000000" w:rsidR="00000000" w:rsidRPr="00000000">
        <w:rPr>
          <w:rFonts w:ascii="Times New Roman" w:cs="Times New Roman" w:eastAsia="Times New Roman" w:hAnsi="Times New Roman"/>
          <w:sz w:val="14"/>
          <w:szCs w:val="14"/>
          <w:u w:val="single"/>
          <w:rtl w:val="0"/>
        </w:rPr>
        <w:t xml:space="preserve">all </w:t>
      </w:r>
      <w:r w:rsidDel="00000000" w:rsidR="00000000" w:rsidRPr="00000000">
        <w:rPr>
          <w:rFonts w:ascii="Times New Roman" w:cs="Times New Roman" w:eastAsia="Times New Roman" w:hAnsi="Times New Roman"/>
          <w:b w:val="1"/>
          <w:highlight w:val="green"/>
          <w:u w:val="single"/>
          <w:rtl w:val="0"/>
        </w:rPr>
        <w:t xml:space="preserve">be </w:t>
      </w:r>
      <w:r w:rsidDel="00000000" w:rsidR="00000000" w:rsidRPr="00000000">
        <w:rPr>
          <w:rFonts w:ascii="Times New Roman" w:cs="Times New Roman" w:eastAsia="Times New Roman" w:hAnsi="Times New Roman"/>
          <w:sz w:val="14"/>
          <w:szCs w:val="14"/>
          <w:u w:val="single"/>
          <w:rtl w:val="0"/>
        </w:rPr>
        <w:t xml:space="preserve">put </w:t>
      </w:r>
      <w:r w:rsidDel="00000000" w:rsidR="00000000" w:rsidRPr="00000000">
        <w:rPr>
          <w:rFonts w:ascii="Times New Roman" w:cs="Times New Roman" w:eastAsia="Times New Roman" w:hAnsi="Times New Roman"/>
          <w:b w:val="1"/>
          <w:highlight w:val="green"/>
          <w:u w:val="single"/>
          <w:rtl w:val="0"/>
        </w:rPr>
        <w:t xml:space="preserve">under severe trial</w:t>
      </w:r>
      <w:r w:rsidDel="00000000" w:rsidR="00000000" w:rsidRPr="00000000">
        <w:rPr>
          <w:rFonts w:ascii="Times New Roman" w:cs="Times New Roman" w:eastAsia="Times New Roman" w:hAnsi="Times New Roman"/>
          <w:sz w:val="12"/>
          <w:szCs w:val="12"/>
          <w:rtl w:val="0"/>
        </w:rPr>
        <w:t xml:space="preserve">. The severity of the effects at a national level, however, would depend on the countries’ level of development, geopolitical location, and resilience. Global security and regional/national defense schemes would be strongly affected. </w:t>
      </w:r>
      <w:r w:rsidDel="00000000" w:rsidR="00000000" w:rsidRPr="00000000">
        <w:rPr>
          <w:rFonts w:ascii="Times New Roman" w:cs="Times New Roman" w:eastAsia="Times New Roman" w:hAnsi="Times New Roman"/>
          <w:sz w:val="14"/>
          <w:szCs w:val="14"/>
          <w:u w:val="single"/>
          <w:rtl w:val="0"/>
        </w:rPr>
        <w:t xml:space="preserve">An </w:t>
      </w:r>
      <w:r w:rsidDel="00000000" w:rsidR="00000000" w:rsidRPr="00000000">
        <w:rPr>
          <w:rFonts w:ascii="Times New Roman" w:cs="Times New Roman" w:eastAsia="Times New Roman" w:hAnsi="Times New Roman"/>
          <w:b w:val="1"/>
          <w:highlight w:val="green"/>
          <w:u w:val="single"/>
          <w:rtl w:val="0"/>
        </w:rPr>
        <w:t xml:space="preserve">increase </w:t>
      </w:r>
      <w:r w:rsidDel="00000000" w:rsidR="00000000" w:rsidRPr="00000000">
        <w:rPr>
          <w:rFonts w:ascii="Times New Roman" w:cs="Times New Roman" w:eastAsia="Times New Roman" w:hAnsi="Times New Roman"/>
          <w:sz w:val="14"/>
          <w:szCs w:val="14"/>
          <w:u w:val="single"/>
          <w:rtl w:val="0"/>
        </w:rPr>
        <w:t xml:space="preserve">in </w:t>
      </w:r>
      <w:r w:rsidDel="00000000" w:rsidR="00000000" w:rsidRPr="00000000">
        <w:rPr>
          <w:rFonts w:ascii="Times New Roman" w:cs="Times New Roman" w:eastAsia="Times New Roman" w:hAnsi="Times New Roman"/>
          <w:b w:val="1"/>
          <w:highlight w:val="green"/>
          <w:u w:val="single"/>
          <w:rtl w:val="0"/>
        </w:rPr>
        <w:t xml:space="preserve">global distrust</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sz w:val="12"/>
          <w:szCs w:val="12"/>
          <w:rtl w:val="0"/>
        </w:rPr>
        <w:t xml:space="preserve">[[FIGURE 3 OMITTED]] </w:t>
      </w:r>
      <w:r w:rsidDel="00000000" w:rsidR="00000000" w:rsidRPr="00000000">
        <w:rPr>
          <w:rFonts w:ascii="Times New Roman" w:cs="Times New Roman" w:eastAsia="Times New Roman" w:hAnsi="Times New Roman"/>
          <w:sz w:val="14"/>
          <w:szCs w:val="14"/>
          <w:u w:val="single"/>
          <w:rtl w:val="0"/>
        </w:rPr>
        <w:t xml:space="preserve">would </w:t>
      </w:r>
      <w:r w:rsidDel="00000000" w:rsidR="00000000" w:rsidRPr="00000000">
        <w:rPr>
          <w:rFonts w:ascii="Times New Roman" w:cs="Times New Roman" w:eastAsia="Times New Roman" w:hAnsi="Times New Roman"/>
          <w:b w:val="1"/>
          <w:highlight w:val="green"/>
          <w:u w:val="single"/>
          <w:rtl w:val="0"/>
        </w:rPr>
        <w:t xml:space="preserve">spark </w:t>
      </w:r>
      <w:r w:rsidDel="00000000" w:rsidR="00000000" w:rsidRPr="00000000">
        <w:rPr>
          <w:rFonts w:ascii="Times New Roman" w:cs="Times New Roman" w:eastAsia="Times New Roman" w:hAnsi="Times New Roman"/>
          <w:sz w:val="14"/>
          <w:szCs w:val="14"/>
          <w:u w:val="single"/>
          <w:rtl w:val="0"/>
        </w:rPr>
        <w:t xml:space="preserve">rising </w:t>
      </w:r>
      <w:r w:rsidDel="00000000" w:rsidR="00000000" w:rsidRPr="00000000">
        <w:rPr>
          <w:rFonts w:ascii="Times New Roman" w:cs="Times New Roman" w:eastAsia="Times New Roman" w:hAnsi="Times New Roman"/>
          <w:b w:val="1"/>
          <w:highlight w:val="green"/>
          <w:u w:val="single"/>
          <w:rtl w:val="0"/>
        </w:rPr>
        <w:t xml:space="preserve">tensions among </w:t>
      </w:r>
      <w:r w:rsidDel="00000000" w:rsidR="00000000" w:rsidRPr="00000000">
        <w:rPr>
          <w:rFonts w:ascii="Times New Roman" w:cs="Times New Roman" w:eastAsia="Times New Roman" w:hAnsi="Times New Roman"/>
          <w:sz w:val="14"/>
          <w:szCs w:val="14"/>
          <w:u w:val="single"/>
          <w:rtl w:val="0"/>
        </w:rPr>
        <w:t xml:space="preserve">countries and </w:t>
      </w:r>
      <w:r w:rsidDel="00000000" w:rsidR="00000000" w:rsidRPr="00000000">
        <w:rPr>
          <w:rFonts w:ascii="Times New Roman" w:cs="Times New Roman" w:eastAsia="Times New Roman" w:hAnsi="Times New Roman"/>
          <w:b w:val="1"/>
          <w:highlight w:val="green"/>
          <w:u w:val="single"/>
          <w:rtl w:val="0"/>
        </w:rPr>
        <w:t xml:space="preserve">blocs, that</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sz w:val="14"/>
          <w:szCs w:val="14"/>
          <w:u w:val="single"/>
          <w:rtl w:val="0"/>
        </w:rPr>
        <w:t xml:space="preserve">could even </w:t>
      </w:r>
      <w:r w:rsidDel="00000000" w:rsidR="00000000" w:rsidRPr="00000000">
        <w:rPr>
          <w:rFonts w:ascii="Times New Roman" w:cs="Times New Roman" w:eastAsia="Times New Roman" w:hAnsi="Times New Roman"/>
          <w:b w:val="1"/>
          <w:highlight w:val="green"/>
          <w:u w:val="single"/>
          <w:rtl w:val="0"/>
        </w:rPr>
        <w:t xml:space="preserve">lead to</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sz w:val="12"/>
          <w:szCs w:val="12"/>
          <w:rtl w:val="0"/>
        </w:rPr>
        <w:t xml:space="preserve">the brink of </w:t>
      </w:r>
      <w:r w:rsidDel="00000000" w:rsidR="00000000" w:rsidRPr="00000000">
        <w:rPr>
          <w:rFonts w:ascii="Times New Roman" w:cs="Times New Roman" w:eastAsia="Times New Roman" w:hAnsi="Times New Roman"/>
          <w:b w:val="1"/>
          <w:highlight w:val="green"/>
          <w:u w:val="single"/>
          <w:rtl w:val="0"/>
        </w:rPr>
        <w:t xml:space="preserve">nuclear </w:t>
      </w:r>
      <w:r w:rsidDel="00000000" w:rsidR="00000000" w:rsidRPr="00000000">
        <w:rPr>
          <w:rFonts w:ascii="Times New Roman" w:cs="Times New Roman" w:eastAsia="Times New Roman" w:hAnsi="Times New Roman"/>
          <w:sz w:val="14"/>
          <w:szCs w:val="14"/>
          <w:u w:val="single"/>
          <w:rtl w:val="0"/>
        </w:rPr>
        <w:t xml:space="preserve">weapons </w:t>
      </w:r>
      <w:r w:rsidDel="00000000" w:rsidR="00000000" w:rsidRPr="00000000">
        <w:rPr>
          <w:rFonts w:ascii="Times New Roman" w:cs="Times New Roman" w:eastAsia="Times New Roman" w:hAnsi="Times New Roman"/>
          <w:b w:val="1"/>
          <w:highlight w:val="green"/>
          <w:u w:val="single"/>
          <w:rtl w:val="0"/>
        </w:rPr>
        <w:t xml:space="preserve">use by states</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sz w:val="12"/>
          <w:szCs w:val="12"/>
          <w:rtl w:val="0"/>
        </w:rPr>
        <w:t xml:space="preserve">(if, for instance, a sponsor country is identified). </w:t>
      </w:r>
      <w:r w:rsidDel="00000000" w:rsidR="00000000" w:rsidRPr="00000000">
        <w:rPr>
          <w:rFonts w:ascii="Times New Roman" w:cs="Times New Roman" w:eastAsia="Times New Roman" w:hAnsi="Times New Roman"/>
          <w:sz w:val="14"/>
          <w:szCs w:val="14"/>
          <w:u w:val="single"/>
          <w:rtl w:val="0"/>
        </w:rPr>
        <w:t xml:space="preserve">The consequences</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2"/>
          <w:szCs w:val="12"/>
          <w:rtl w:val="0"/>
        </w:rPr>
        <w:t xml:space="preserve">of such a shocking scenario </w:t>
      </w:r>
      <w:r w:rsidDel="00000000" w:rsidR="00000000" w:rsidRPr="00000000">
        <w:rPr>
          <w:rFonts w:ascii="Times New Roman" w:cs="Times New Roman" w:eastAsia="Times New Roman" w:hAnsi="Times New Roman"/>
          <w:sz w:val="14"/>
          <w:szCs w:val="14"/>
          <w:u w:val="single"/>
          <w:rtl w:val="0"/>
        </w:rPr>
        <w:t xml:space="preserve">would include a decrease in states’ self-control, an </w:t>
      </w:r>
      <w:r w:rsidDel="00000000" w:rsidR="00000000" w:rsidRPr="00000000">
        <w:rPr>
          <w:rFonts w:ascii="Times New Roman" w:cs="Times New Roman" w:eastAsia="Times New Roman" w:hAnsi="Times New Roman"/>
          <w:b w:val="1"/>
          <w:highlight w:val="green"/>
          <w:u w:val="single"/>
          <w:rtl w:val="0"/>
        </w:rPr>
        <w:t xml:space="preserve">escalat</w:t>
      </w:r>
      <w:r w:rsidDel="00000000" w:rsidR="00000000" w:rsidRPr="00000000">
        <w:rPr>
          <w:rFonts w:ascii="Times New Roman" w:cs="Times New Roman" w:eastAsia="Times New Roman" w:hAnsi="Times New Roman"/>
          <w:sz w:val="14"/>
          <w:szCs w:val="14"/>
          <w:u w:val="single"/>
          <w:rtl w:val="0"/>
        </w:rPr>
        <w:t xml:space="preserve">ion of </w:t>
      </w:r>
      <w:r w:rsidDel="00000000" w:rsidR="00000000" w:rsidRPr="00000000">
        <w:rPr>
          <w:rFonts w:ascii="Times New Roman" w:cs="Times New Roman" w:eastAsia="Times New Roman" w:hAnsi="Times New Roman"/>
          <w:b w:val="1"/>
          <w:highlight w:val="green"/>
          <w:u w:val="single"/>
          <w:rtl w:val="0"/>
        </w:rPr>
        <w:t xml:space="preserve">present conflicts </w:t>
      </w:r>
      <w:r w:rsidDel="00000000" w:rsidR="00000000" w:rsidRPr="00000000">
        <w:rPr>
          <w:rFonts w:ascii="Times New Roman" w:cs="Times New Roman" w:eastAsia="Times New Roman" w:hAnsi="Times New Roman"/>
          <w:sz w:val="14"/>
          <w:szCs w:val="14"/>
          <w:u w:val="single"/>
          <w:rtl w:val="0"/>
        </w:rPr>
        <w:t xml:space="preserve">and the emergence of new ones, accompanied by an increase in</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4"/>
          <w:szCs w:val="14"/>
          <w:u w:val="single"/>
          <w:rtl w:val="0"/>
        </w:rPr>
        <w:t xml:space="preserve">military unilateralism and military expenditures</w:t>
      </w:r>
      <w:r w:rsidDel="00000000" w:rsidR="00000000" w:rsidRPr="00000000">
        <w:rPr>
          <w:rFonts w:ascii="Times New Roman" w:cs="Times New Roman" w:eastAsia="Times New Roman" w:hAnsi="Times New Roman"/>
          <w:sz w:val="12"/>
          <w:szCs w:val="12"/>
          <w:rtl w:val="0"/>
        </w:rPr>
        <w:t xml:space="preserve">. Regarding the economic and financial impacts, a severe global economic depression would rise from the attack, likely lasting for years. Its duration would be strongly dependent on the course of the crisis. The main results of such a crisis would include a 2 percent fall of growth in global Gross Domestic Product, and a 4 percent decline of international trade in the two years following the attack (cf. Figure 3). In the case of developing and less-developed countries, </w:t>
      </w:r>
      <w:r w:rsidDel="00000000" w:rsidR="00000000" w:rsidRPr="00000000">
        <w:rPr>
          <w:rFonts w:ascii="Times New Roman" w:cs="Times New Roman" w:eastAsia="Times New Roman" w:hAnsi="Times New Roman"/>
          <w:sz w:val="14"/>
          <w:szCs w:val="14"/>
          <w:u w:val="single"/>
          <w:rtl w:val="0"/>
        </w:rPr>
        <w:t xml:space="preserve">the economic impacts would also include 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4"/>
          <w:szCs w:val="14"/>
          <w:u w:val="single"/>
          <w:rtl w:val="0"/>
        </w:rPr>
        <w:t xml:space="preserve">shortage of high-technology products such as medicines</w:t>
      </w:r>
      <w:r w:rsidDel="00000000" w:rsidR="00000000" w:rsidRPr="00000000">
        <w:rPr>
          <w:rFonts w:ascii="Times New Roman" w:cs="Times New Roman" w:eastAsia="Times New Roman" w:hAnsi="Times New Roman"/>
          <w:sz w:val="12"/>
          <w:szCs w:val="12"/>
          <w:rtl w:val="0"/>
        </w:rPr>
        <w:t xml:space="preserve">, as well as a fall in foreign direct investment and a severe decline of international humanitarian aid toward low-income countries. </w:t>
      </w:r>
      <w:r w:rsidDel="00000000" w:rsidR="00000000" w:rsidRPr="00000000">
        <w:rPr>
          <w:rFonts w:ascii="Times New Roman" w:cs="Times New Roman" w:eastAsia="Times New Roman" w:hAnsi="Times New Roman"/>
          <w:sz w:val="14"/>
          <w:szCs w:val="14"/>
          <w:u w:val="single"/>
          <w:rtl w:val="0"/>
        </w:rPr>
        <w:t xml:space="preserve">We expect an increase of unemployment and poverty</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2"/>
          <w:szCs w:val="12"/>
          <w:rtl w:val="0"/>
        </w:rPr>
        <w:t xml:space="preserve">in all countries. </w:t>
      </w:r>
      <w:r w:rsidDel="00000000" w:rsidR="00000000" w:rsidRPr="00000000">
        <w:rPr>
          <w:rFonts w:ascii="Times New Roman" w:cs="Times New Roman" w:eastAsia="Times New Roman" w:hAnsi="Times New Roman"/>
          <w:sz w:val="14"/>
          <w:szCs w:val="14"/>
          <w:u w:val="single"/>
          <w:rtl w:val="0"/>
        </w:rPr>
        <w:t xml:space="preserve">Global poverty would raise about 4 percent after the attack</w:t>
      </w:r>
      <w:r w:rsidDel="00000000" w:rsidR="00000000" w:rsidRPr="00000000">
        <w:rPr>
          <w:rFonts w:ascii="Times New Roman" w:cs="Times New Roman" w:eastAsia="Times New Roman" w:hAnsi="Times New Roman"/>
          <w:sz w:val="12"/>
          <w:szCs w:val="12"/>
          <w:rtl w:val="0"/>
        </w:rPr>
        <w:t xml:space="preserve">, which implies that at least 30 million more people would be living in extreme poverty, in addition to the current estimated 767 million. In the area of international relations, we would expect a breakdown of key doctrines involving politics, security, and relations among states. These </w:t>
      </w:r>
      <w:r w:rsidDel="00000000" w:rsidR="00000000" w:rsidRPr="00000000">
        <w:rPr>
          <w:rFonts w:ascii="Times New Roman" w:cs="Times New Roman" w:eastAsia="Times New Roman" w:hAnsi="Times New Roman"/>
          <w:sz w:val="14"/>
          <w:szCs w:val="14"/>
          <w:u w:val="single"/>
          <w:rtl w:val="0"/>
        </w:rPr>
        <w:t xml:space="preserve">international </w:t>
      </w:r>
      <w:r w:rsidDel="00000000" w:rsidR="00000000" w:rsidRPr="00000000">
        <w:rPr>
          <w:rFonts w:ascii="Times New Roman" w:cs="Times New Roman" w:eastAsia="Times New Roman" w:hAnsi="Times New Roman"/>
          <w:b w:val="1"/>
          <w:highlight w:val="green"/>
          <w:u w:val="single"/>
          <w:rtl w:val="0"/>
        </w:rPr>
        <w:t xml:space="preserve">tensions </w:t>
      </w:r>
      <w:r w:rsidDel="00000000" w:rsidR="00000000" w:rsidRPr="00000000">
        <w:rPr>
          <w:rFonts w:ascii="Times New Roman" w:cs="Times New Roman" w:eastAsia="Times New Roman" w:hAnsi="Times New Roman"/>
          <w:sz w:val="14"/>
          <w:szCs w:val="14"/>
          <w:u w:val="single"/>
          <w:rtl w:val="0"/>
        </w:rPr>
        <w:t xml:space="preserve">could lead to a </w:t>
      </w:r>
      <w:r w:rsidDel="00000000" w:rsidR="00000000" w:rsidRPr="00000000">
        <w:rPr>
          <w:rFonts w:ascii="Times New Roman" w:cs="Times New Roman" w:eastAsia="Times New Roman" w:hAnsi="Times New Roman"/>
          <w:b w:val="1"/>
          <w:highlight w:val="green"/>
          <w:u w:val="single"/>
          <w:rtl w:val="0"/>
        </w:rPr>
        <w:t xml:space="preserve">collapse </w:t>
      </w:r>
      <w:r w:rsidDel="00000000" w:rsidR="00000000" w:rsidRPr="00000000">
        <w:rPr>
          <w:rFonts w:ascii="Times New Roman" w:cs="Times New Roman" w:eastAsia="Times New Roman" w:hAnsi="Times New Roman"/>
          <w:sz w:val="14"/>
          <w:szCs w:val="14"/>
          <w:u w:val="single"/>
          <w:rtl w:val="0"/>
        </w:rPr>
        <w:t xml:space="preserve">of </w:t>
      </w:r>
      <w:r w:rsidDel="00000000" w:rsidR="00000000" w:rsidRPr="00000000">
        <w:rPr>
          <w:rFonts w:ascii="Times New Roman" w:cs="Times New Roman" w:eastAsia="Times New Roman" w:hAnsi="Times New Roman"/>
          <w:b w:val="1"/>
          <w:highlight w:val="green"/>
          <w:u w:val="single"/>
          <w:rtl w:val="0"/>
        </w:rPr>
        <w:t xml:space="preserve">the nuclear order</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sz w:val="12"/>
          <w:szCs w:val="12"/>
          <w:rtl w:val="0"/>
        </w:rPr>
        <w:t xml:space="preserve">as we know it today, </w:t>
      </w:r>
      <w:r w:rsidDel="00000000" w:rsidR="00000000" w:rsidRPr="00000000">
        <w:rPr>
          <w:rFonts w:ascii="Times New Roman" w:cs="Times New Roman" w:eastAsia="Times New Roman" w:hAnsi="Times New Roman"/>
          <w:sz w:val="14"/>
          <w:szCs w:val="14"/>
          <w:u w:val="single"/>
          <w:rtl w:val="0"/>
        </w:rPr>
        <w:t xml:space="preserve">with 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2"/>
          <w:szCs w:val="12"/>
          <w:rtl w:val="0"/>
        </w:rPr>
        <w:t xml:space="preserve">consequent </w:t>
      </w:r>
      <w:r w:rsidDel="00000000" w:rsidR="00000000" w:rsidRPr="00000000">
        <w:rPr>
          <w:rFonts w:ascii="Times New Roman" w:cs="Times New Roman" w:eastAsia="Times New Roman" w:hAnsi="Times New Roman"/>
          <w:sz w:val="14"/>
          <w:szCs w:val="14"/>
          <w:u w:val="single"/>
          <w:rtl w:val="0"/>
        </w:rPr>
        <w:t xml:space="preserve">setback of nuclear disarmament and nonproliferation</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2"/>
          <w:szCs w:val="12"/>
          <w:rtl w:val="0"/>
        </w:rPr>
        <w:t xml:space="preserve">commitments. In other words, </w:t>
      </w:r>
      <w:r w:rsidDel="00000000" w:rsidR="00000000" w:rsidRPr="00000000">
        <w:rPr>
          <w:rFonts w:ascii="Times New Roman" w:cs="Times New Roman" w:eastAsia="Times New Roman" w:hAnsi="Times New Roman"/>
          <w:sz w:val="14"/>
          <w:szCs w:val="14"/>
          <w:u w:val="single"/>
          <w:rtl w:val="0"/>
        </w:rPr>
        <w:t xml:space="preserve">the whole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2"/>
          <w:szCs w:val="12"/>
          <w:rtl w:val="0"/>
        </w:rPr>
        <w:t xml:space="preserve">system based on the Nuclear </w:t>
      </w:r>
      <w:r w:rsidDel="00000000" w:rsidR="00000000" w:rsidRPr="00000000">
        <w:rPr>
          <w:rFonts w:ascii="Times New Roman" w:cs="Times New Roman" w:eastAsia="Times New Roman" w:hAnsi="Times New Roman"/>
          <w:sz w:val="14"/>
          <w:szCs w:val="14"/>
          <w:u w:val="single"/>
          <w:rtl w:val="0"/>
        </w:rPr>
        <w:t xml:space="preserve">N</w:t>
      </w:r>
      <w:r w:rsidDel="00000000" w:rsidR="00000000" w:rsidRPr="00000000">
        <w:rPr>
          <w:rFonts w:ascii="Times New Roman" w:cs="Times New Roman" w:eastAsia="Times New Roman" w:hAnsi="Times New Roman"/>
          <w:sz w:val="12"/>
          <w:szCs w:val="12"/>
          <w:rtl w:val="0"/>
        </w:rPr>
        <w:t xml:space="preserve">on- </w:t>
      </w:r>
      <w:r w:rsidDel="00000000" w:rsidR="00000000" w:rsidRPr="00000000">
        <w:rPr>
          <w:rFonts w:ascii="Times New Roman" w:cs="Times New Roman" w:eastAsia="Times New Roman" w:hAnsi="Times New Roman"/>
          <w:sz w:val="14"/>
          <w:szCs w:val="14"/>
          <w:rtl w:val="0"/>
        </w:rPr>
        <w:t xml:space="preserve">P</w:t>
      </w:r>
      <w:r w:rsidDel="00000000" w:rsidR="00000000" w:rsidRPr="00000000">
        <w:rPr>
          <w:rFonts w:ascii="Times New Roman" w:cs="Times New Roman" w:eastAsia="Times New Roman" w:hAnsi="Times New Roman"/>
          <w:sz w:val="12"/>
          <w:szCs w:val="12"/>
          <w:rtl w:val="0"/>
        </w:rPr>
        <w:t xml:space="preserve">roliferation </w:t>
      </w:r>
      <w:r w:rsidDel="00000000" w:rsidR="00000000" w:rsidRPr="00000000">
        <w:rPr>
          <w:rFonts w:ascii="Times New Roman" w:cs="Times New Roman" w:eastAsia="Times New Roman" w:hAnsi="Times New Roman"/>
          <w:sz w:val="14"/>
          <w:szCs w:val="14"/>
          <w:rtl w:val="0"/>
        </w:rPr>
        <w:t xml:space="preserve">T</w:t>
      </w:r>
      <w:r w:rsidDel="00000000" w:rsidR="00000000" w:rsidRPr="00000000">
        <w:rPr>
          <w:rFonts w:ascii="Times New Roman" w:cs="Times New Roman" w:eastAsia="Times New Roman" w:hAnsi="Times New Roman"/>
          <w:sz w:val="12"/>
          <w:szCs w:val="12"/>
          <w:rtl w:val="0"/>
        </w:rPr>
        <w:t xml:space="preserve">reaty </w:t>
      </w:r>
      <w:r w:rsidDel="00000000" w:rsidR="00000000" w:rsidRPr="00000000">
        <w:rPr>
          <w:rFonts w:ascii="Times New Roman" w:cs="Times New Roman" w:eastAsia="Times New Roman" w:hAnsi="Times New Roman"/>
          <w:sz w:val="14"/>
          <w:szCs w:val="14"/>
          <w:u w:val="single"/>
          <w:rtl w:val="0"/>
        </w:rPr>
        <w:t xml:space="preserve">would be pu</w:t>
      </w:r>
      <w:r w:rsidDel="00000000" w:rsidR="00000000" w:rsidRPr="00000000">
        <w:rPr>
          <w:rFonts w:ascii="Times New Roman" w:cs="Times New Roman" w:eastAsia="Times New Roman" w:hAnsi="Times New Roman"/>
          <w:sz w:val="14"/>
          <w:szCs w:val="14"/>
          <w:rtl w:val="0"/>
        </w:rPr>
        <w:t xml:space="preserve">t </w:t>
      </w:r>
      <w:r w:rsidDel="00000000" w:rsidR="00000000" w:rsidRPr="00000000">
        <w:rPr>
          <w:rFonts w:ascii="Times New Roman" w:cs="Times New Roman" w:eastAsia="Times New Roman" w:hAnsi="Times New Roman"/>
          <w:sz w:val="14"/>
          <w:szCs w:val="14"/>
          <w:u w:val="single"/>
          <w:rtl w:val="0"/>
        </w:rPr>
        <w:t xml:space="preserve">under severe tria</w:t>
      </w:r>
      <w:r w:rsidDel="00000000" w:rsidR="00000000" w:rsidRPr="00000000">
        <w:rPr>
          <w:rFonts w:ascii="Times New Roman" w:cs="Times New Roman" w:eastAsia="Times New Roman" w:hAnsi="Times New Roman"/>
          <w:sz w:val="14"/>
          <w:szCs w:val="14"/>
          <w:rtl w:val="0"/>
        </w:rPr>
        <w:t xml:space="preserve">l</w:t>
      </w:r>
      <w:r w:rsidDel="00000000" w:rsidR="00000000" w:rsidRPr="00000000">
        <w:rPr>
          <w:rFonts w:ascii="Times New Roman" w:cs="Times New Roman" w:eastAsia="Times New Roman" w:hAnsi="Times New Roman"/>
          <w:sz w:val="12"/>
          <w:szCs w:val="12"/>
          <w:rtl w:val="0"/>
        </w:rPr>
        <w:t xml:space="preserve">. After the attack, </w:t>
      </w:r>
      <w:r w:rsidDel="00000000" w:rsidR="00000000" w:rsidRPr="00000000">
        <w:rPr>
          <w:rFonts w:ascii="Times New Roman" w:cs="Times New Roman" w:eastAsia="Times New Roman" w:hAnsi="Times New Roman"/>
          <w:b w:val="1"/>
          <w:highlight w:val="green"/>
          <w:u w:val="single"/>
          <w:rtl w:val="0"/>
        </w:rPr>
        <w:t xml:space="preserve">there would be a reassessment of </w:t>
      </w:r>
      <w:r w:rsidDel="00000000" w:rsidR="00000000" w:rsidRPr="00000000">
        <w:rPr>
          <w:rFonts w:ascii="Times New Roman" w:cs="Times New Roman" w:eastAsia="Times New Roman" w:hAnsi="Times New Roman"/>
          <w:sz w:val="14"/>
          <w:szCs w:val="14"/>
          <w:u w:val="single"/>
          <w:rtl w:val="0"/>
        </w:rPr>
        <w:t xml:space="preserve">existing security doctrines, and a deep review of concepts such as </w:t>
      </w:r>
      <w:r w:rsidDel="00000000" w:rsidR="00000000" w:rsidRPr="00000000">
        <w:rPr>
          <w:rFonts w:ascii="Times New Roman" w:cs="Times New Roman" w:eastAsia="Times New Roman" w:hAnsi="Times New Roman"/>
          <w:b w:val="1"/>
          <w:highlight w:val="green"/>
          <w:u w:val="single"/>
          <w:rtl w:val="0"/>
        </w:rPr>
        <w:t xml:space="preserve">nuclear</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highlight w:val="green"/>
          <w:u w:val="single"/>
          <w:rtl w:val="0"/>
        </w:rPr>
        <w:t xml:space="preserve">deterrence</w:t>
      </w:r>
      <w:r w:rsidDel="00000000" w:rsidR="00000000" w:rsidRPr="00000000">
        <w:rPr>
          <w:rFonts w:ascii="Times New Roman" w:cs="Times New Roman" w:eastAsia="Times New Roman" w:hAnsi="Times New Roman"/>
          <w:sz w:val="14"/>
          <w:szCs w:val="14"/>
          <w:u w:val="single"/>
          <w:rtl w:val="0"/>
        </w:rPr>
        <w:t xml:space="preserve">, no-firstuse, proportionality, and negative security assurances</w:t>
      </w:r>
      <w:r w:rsidDel="00000000" w:rsidR="00000000" w:rsidRPr="00000000">
        <w:rPr>
          <w:rFonts w:ascii="Times New Roman" w:cs="Times New Roman" w:eastAsia="Times New Roman" w:hAnsi="Times New Roman"/>
          <w:sz w:val="12"/>
          <w:szCs w:val="12"/>
          <w:rtl w:val="0"/>
        </w:rPr>
        <w:t xml:space="preserve">. Finally, the behavior of governments and individuals would also change radically. </w:t>
      </w:r>
      <w:r w:rsidDel="00000000" w:rsidR="00000000" w:rsidRPr="00000000">
        <w:rPr>
          <w:rFonts w:ascii="Times New Roman" w:cs="Times New Roman" w:eastAsia="Times New Roman" w:hAnsi="Times New Roman"/>
          <w:sz w:val="14"/>
          <w:szCs w:val="14"/>
          <w:u w:val="single"/>
          <w:rtl w:val="0"/>
        </w:rPr>
        <w:t xml:space="preserve">Internal chaos</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2"/>
          <w:szCs w:val="12"/>
          <w:rtl w:val="0"/>
        </w:rPr>
        <w:t xml:space="preserve">fueled by the media and social networks </w:t>
      </w:r>
      <w:r w:rsidDel="00000000" w:rsidR="00000000" w:rsidRPr="00000000">
        <w:rPr>
          <w:rFonts w:ascii="Times New Roman" w:cs="Times New Roman" w:eastAsia="Times New Roman" w:hAnsi="Times New Roman"/>
          <w:sz w:val="14"/>
          <w:szCs w:val="14"/>
          <w:u w:val="single"/>
          <w:rtl w:val="0"/>
        </w:rPr>
        <w:t xml:space="preserve">would threaten governance at all levels, with greater impact on those countries with weak institutional frameworks</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2"/>
          <w:szCs w:val="12"/>
          <w:rtl w:val="0"/>
        </w:rPr>
        <w:t xml:space="preserve">Social turbulence would emerge in most countries, with consequent attempts by governments to impose restrictions on personal freedoms to preserve order – possibly by declaring a state of siege or state of emergency – and legislation would surely become tougher on human rights. </w:t>
      </w:r>
      <w:r w:rsidDel="00000000" w:rsidR="00000000" w:rsidRPr="00000000">
        <w:rPr>
          <w:rFonts w:ascii="Times New Roman" w:cs="Times New Roman" w:eastAsia="Times New Roman" w:hAnsi="Times New Roman"/>
          <w:sz w:val="14"/>
          <w:szCs w:val="14"/>
          <w:u w:val="single"/>
          <w:rtl w:val="0"/>
        </w:rPr>
        <w:t xml:space="preserve">There would also be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2"/>
          <w:szCs w:val="12"/>
          <w:rtl w:val="0"/>
        </w:rPr>
        <w:t xml:space="preserve">a </w:t>
      </w:r>
      <w:r w:rsidDel="00000000" w:rsidR="00000000" w:rsidRPr="00000000">
        <w:rPr>
          <w:rFonts w:ascii="Times New Roman" w:cs="Times New Roman" w:eastAsia="Times New Roman" w:hAnsi="Times New Roman"/>
          <w:sz w:val="14"/>
          <w:szCs w:val="14"/>
          <w:u w:val="single"/>
          <w:rtl w:val="0"/>
        </w:rPr>
        <w:t xml:space="preserve">significant</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2"/>
          <w:szCs w:val="12"/>
          <w:rtl w:val="0"/>
        </w:rPr>
        <w:t xml:space="preserve">increase in </w:t>
      </w:r>
      <w:r w:rsidDel="00000000" w:rsidR="00000000" w:rsidRPr="00000000">
        <w:rPr>
          <w:rFonts w:ascii="Times New Roman" w:cs="Times New Roman" w:eastAsia="Times New Roman" w:hAnsi="Times New Roman"/>
          <w:sz w:val="14"/>
          <w:szCs w:val="14"/>
          <w:u w:val="single"/>
          <w:rtl w:val="0"/>
        </w:rPr>
        <w:t xml:space="preserve">social fragmentation – with a deepening of antagonistic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4"/>
          <w:szCs w:val="14"/>
          <w:u w:val="single"/>
          <w:rtl w:val="0"/>
        </w:rPr>
        <w:t xml:space="preserve">views, mistrust, and intolerance, both within countries and towards others – and a resurgence of large-scale social movements fostered by ideological interests and</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4"/>
          <w:szCs w:val="14"/>
          <w:u w:val="single"/>
          <w:rtl w:val="0"/>
        </w:rPr>
        <w:t xml:space="preserve">easily mobilized through social media</w:t>
      </w:r>
      <w:r w:rsidDel="00000000" w:rsidR="00000000" w:rsidRPr="00000000">
        <w:rPr>
          <w:rFonts w:ascii="Times New Roman" w:cs="Times New Roman" w:eastAsia="Times New Roman" w:hAnsi="Times New Roman"/>
          <w:sz w:val="14"/>
          <w:szCs w:val="14"/>
          <w:rtl w:val="0"/>
        </w:rPr>
        <w:t xml:space="preserve">.</w:t>
      </w:r>
    </w:p>
    <w:p w:rsidR="00000000" w:rsidDel="00000000" w:rsidP="00000000" w:rsidRDefault="00000000" w:rsidRPr="00000000" w14:paraId="0000007D">
      <w:pPr>
        <w:widowControl w:val="0"/>
        <w:spacing w:before="155" w:line="331" w:lineRule="auto"/>
        <w:ind w:left="100" w:right="163"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Extinction</w:t>
      </w:r>
    </w:p>
    <w:p w:rsidR="00000000" w:rsidDel="00000000" w:rsidP="00000000" w:rsidRDefault="00000000" w:rsidRPr="00000000" w14:paraId="0000007E">
      <w:pPr>
        <w:widowControl w:val="0"/>
        <w:spacing w:before="155" w:line="331" w:lineRule="auto"/>
        <w:ind w:left="100" w:right="163"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24"/>
          <w:szCs w:val="24"/>
          <w:u w:val="single"/>
          <w:rtl w:val="0"/>
        </w:rPr>
        <w:t xml:space="preserve">Wijkman ‘18</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18"/>
          <w:szCs w:val="18"/>
          <w:rtl w:val="0"/>
        </w:rPr>
        <w:t xml:space="preserve">[von Weizsäcker is a German scientist and politician, member of the German Bundestag and currently serves as co-president of the Club of Rome; Wijkman is a Swedish politician and co-president of the Club of Rome. 2018. “C’mon!</w:t>
      </w:r>
    </w:p>
    <w:p w:rsidR="00000000" w:rsidDel="00000000" w:rsidP="00000000" w:rsidRDefault="00000000" w:rsidRPr="00000000" w14:paraId="0000007F">
      <w:pPr>
        <w:widowControl w:val="0"/>
        <w:spacing w:line="331" w:lineRule="auto"/>
        <w:ind w:left="100" w:right="298"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Don’t Tell Me the Current Trends Are Sustainable!” Come On! : Capitalism, Short-Termism, Population and the Destruction of the Planet, edited by Ernst Ulrich von Weizsäcker and Anders Wijkman, Springer New York, pp. 1–61. Springer Link, doi:10.1007/978-1-4939-7419-1_1 //] GFS AL</w:t>
      </w:r>
    </w:p>
    <w:p w:rsidR="00000000" w:rsidDel="00000000" w:rsidP="00000000" w:rsidRDefault="00000000" w:rsidRPr="00000000" w14:paraId="00000080">
      <w:pPr>
        <w:widowControl w:val="0"/>
        <w:spacing w:before="83"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81">
      <w:pPr>
        <w:widowControl w:val="0"/>
        <w:spacing w:line="331" w:lineRule="auto"/>
        <w:ind w:left="100" w:right="180" w:firstLine="0"/>
        <w:rPr>
          <w:rFonts w:ascii="Calibri" w:cs="Calibri" w:eastAsia="Calibri" w:hAnsi="Calibri"/>
        </w:rPr>
      </w:pPr>
      <w:r w:rsidDel="00000000" w:rsidR="00000000" w:rsidRPr="00000000">
        <w:rPr>
          <w:rFonts w:ascii="Times New Roman" w:cs="Times New Roman" w:eastAsia="Times New Roman" w:hAnsi="Times New Roman"/>
          <w:sz w:val="14"/>
          <w:szCs w:val="14"/>
          <w:rtl w:val="0"/>
        </w:rPr>
        <w:t xml:space="preserve">1.6.2 Nuclear Weapons: The Forgotten Threat68 A nearly forgotten threat is the spectre of nuclear weapons. Nuclear weapons are the most deadly of all mass killing devices. They put civilization, the human future and the future of life on the planet at serious risk. They are illegal, immoral and waste resources that otherwise could be used to meet human needs. Humankind needs to find a path to abolish nuclear weapons before these weapons abolish us. And yet, since the end of the Cold War, nuclear weapons have generally been viewed with complacency by the world’s societies . These weapons, in the arsenals of nine countries, are largely kept out of sight and out of mind. To the extent that possessing and threatening to use nuclear force makes it into the public consciousness and discourse, they are justified on the grounds of nuclear deterrence, that is, the threat of nuclear retaliation. But that remains an unproven hypothesis about human behaviour and a potentially destabilizing one at that. Society is beginning to forget that an all-out nuclear war could lead to a Nuclear Winter , potentially sending temperatures to their lowest levels in 18,000 years, triggering an ice age, and destroying a large part of life on earth. The Nuclear Non-Proliferation Treaty (NPT) of 1970 divided the world into nuclear ‘haves’ and ‘have-nots’. As defined by the NPT, the nuclear (NPT) are those countries which had manufactured and exploded a nuclear weapon prior to January 1, 1967. France and China were added to the nuclear ‘haves’, when they later joined the treaty. Three countries never joined the treaty – Israel, India and Pakistan – and went on to develop nuclear arsenals; and one country, North Korea, withdrew from the treaty in 2003 and is playing an evil poker game building up a nuclear arms arsenal. All nine nuclear-armed countries are now engaged in modernizing their nuclear arsenals. The United States plans to spend $1 trillion doing so over the next three decades. Other nuclear-armed states also have ambitious modernization plans. The waste of resources and lost-opportunity costs are staggering. Beyond this, however, modernization of nuclear arsenals is making the weapons smaller, more accurate and more efficient. All this sums to making the weapons more usable by military commanders and thus more likely to be used. Modernizing nuclear arsenals is a clear violation of the NPT (Fig. 1.7). [[FIGURE 1.7 OMITTED]] Jonathan Granoff of the Global Security Institute adds: </w:t>
      </w:r>
      <w:r w:rsidDel="00000000" w:rsidR="00000000" w:rsidRPr="00000000">
        <w:rPr>
          <w:rFonts w:ascii="Times New Roman" w:cs="Times New Roman" w:eastAsia="Times New Roman" w:hAnsi="Times New Roman"/>
          <w:b w:val="1"/>
          <w:highlight w:val="green"/>
          <w:u w:val="single"/>
          <w:rtl w:val="0"/>
        </w:rPr>
        <w:t xml:space="preserve">If less than 1% of the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sz w:val="14"/>
          <w:szCs w:val="14"/>
          <w:rtl w:val="0"/>
        </w:rPr>
        <w:t xml:space="preserve">14,000 </w:t>
      </w:r>
      <w:r w:rsidDel="00000000" w:rsidR="00000000" w:rsidRPr="00000000">
        <w:rPr>
          <w:rFonts w:ascii="Times New Roman" w:cs="Times New Roman" w:eastAsia="Times New Roman" w:hAnsi="Times New Roman"/>
          <w:b w:val="1"/>
          <w:highlight w:val="green"/>
          <w:u w:val="single"/>
          <w:rtl w:val="0"/>
        </w:rPr>
        <w:t xml:space="preserve">nuclear weapons </w:t>
      </w:r>
      <w:r w:rsidDel="00000000" w:rsidR="00000000" w:rsidRPr="00000000">
        <w:rPr>
          <w:rFonts w:ascii="Times New Roman" w:cs="Times New Roman" w:eastAsia="Times New Roman" w:hAnsi="Times New Roman"/>
          <w:sz w:val="14"/>
          <w:szCs w:val="14"/>
          <w:rtl w:val="0"/>
        </w:rPr>
        <w:t xml:space="preserve">in the arsenals of the nine possessor states </w:t>
      </w:r>
      <w:r w:rsidDel="00000000" w:rsidR="00000000" w:rsidRPr="00000000">
        <w:rPr>
          <w:rFonts w:ascii="Times New Roman" w:cs="Times New Roman" w:eastAsia="Times New Roman" w:hAnsi="Times New Roman"/>
          <w:b w:val="1"/>
          <w:highlight w:val="green"/>
          <w:u w:val="single"/>
          <w:rtl w:val="0"/>
        </w:rPr>
        <w:t xml:space="preserve">in the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highlight w:val="green"/>
          <w:rtl w:val="0"/>
        </w:rPr>
        <w:t xml:space="preserve">world were to explode</w:t>
      </w:r>
      <w:r w:rsidDel="00000000" w:rsidR="00000000" w:rsidRPr="00000000">
        <w:rPr>
          <w:rFonts w:ascii="Times New Roman" w:cs="Times New Roman" w:eastAsia="Times New Roman" w:hAnsi="Times New Roman"/>
          <w:sz w:val="14"/>
          <w:szCs w:val="14"/>
          <w:highlight w:val="green"/>
          <w:rtl w:val="0"/>
        </w:rPr>
        <w:t xml:space="preserve">, </w:t>
      </w:r>
      <w:r w:rsidDel="00000000" w:rsidR="00000000" w:rsidRPr="00000000">
        <w:rPr>
          <w:rFonts w:ascii="Times New Roman" w:cs="Times New Roman" w:eastAsia="Times New Roman" w:hAnsi="Times New Roman"/>
          <w:b w:val="1"/>
          <w:highlight w:val="green"/>
          <w:rtl w:val="0"/>
        </w:rPr>
        <w:t xml:space="preserve">tons of debris would </w:t>
      </w:r>
      <w:r w:rsidDel="00000000" w:rsidR="00000000" w:rsidRPr="00000000">
        <w:rPr>
          <w:rFonts w:ascii="Times New Roman" w:cs="Times New Roman" w:eastAsia="Times New Roman" w:hAnsi="Times New Roman"/>
          <w:b w:val="1"/>
          <w:rtl w:val="0"/>
        </w:rPr>
        <w:t xml:space="preserve">enter the stratosphere, lower the earth’s temperature</w:t>
      </w:r>
      <w:r w:rsidDel="00000000" w:rsidR="00000000" w:rsidRPr="00000000">
        <w:rPr>
          <w:rFonts w:ascii="Times New Roman" w:cs="Times New Roman" w:eastAsia="Times New Roman" w:hAnsi="Times New Roman"/>
          <w:b w:val="1"/>
          <w:highlight w:val="green"/>
          <w:rtl w:val="0"/>
        </w:rPr>
        <w:t xml:space="preserv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highlight w:val="green"/>
          <w:rtl w:val="0"/>
        </w:rPr>
        <w:t xml:space="preserve">destroy the stability of the ozone layer, cause </w:t>
      </w:r>
      <w:r w:rsidDel="00000000" w:rsidR="00000000" w:rsidRPr="00000000">
        <w:rPr>
          <w:rFonts w:ascii="Times New Roman" w:cs="Times New Roman" w:eastAsia="Times New Roman" w:hAnsi="Times New Roman"/>
          <w:sz w:val="14"/>
          <w:szCs w:val="14"/>
          <w:rtl w:val="0"/>
        </w:rPr>
        <w:t xml:space="preserve">cancers and other horrible </w:t>
      </w:r>
      <w:r w:rsidDel="00000000" w:rsidR="00000000" w:rsidRPr="00000000">
        <w:rPr>
          <w:rFonts w:ascii="Times New Roman" w:cs="Times New Roman" w:eastAsia="Times New Roman" w:hAnsi="Times New Roman"/>
          <w:b w:val="1"/>
          <w:highlight w:val="green"/>
          <w:u w:val="single"/>
          <w:rtl w:val="0"/>
        </w:rPr>
        <w:t xml:space="preserve">diseases to spread, and end agriculture </w:t>
      </w:r>
      <w:r w:rsidDel="00000000" w:rsidR="00000000" w:rsidRPr="00000000">
        <w:rPr>
          <w:rFonts w:ascii="Times New Roman" w:cs="Times New Roman" w:eastAsia="Times New Roman" w:hAnsi="Times New Roman"/>
          <w:sz w:val="14"/>
          <w:szCs w:val="14"/>
          <w:rtl w:val="0"/>
        </w:rPr>
        <w:t xml:space="preserve">as we know </w:t>
      </w:r>
      <w:r w:rsidDel="00000000" w:rsidR="00000000" w:rsidRPr="00000000">
        <w:rPr>
          <w:rFonts w:ascii="Times New Roman" w:cs="Times New Roman" w:eastAsia="Times New Roman" w:hAnsi="Times New Roman"/>
          <w:b w:val="1"/>
          <w:highlight w:val="green"/>
          <w:u w:val="single"/>
          <w:rtl w:val="0"/>
        </w:rPr>
        <w:t xml:space="preserve">it</w:t>
      </w:r>
      <w:r w:rsidDel="00000000" w:rsidR="00000000" w:rsidRPr="00000000">
        <w:rPr>
          <w:rFonts w:ascii="Times New Roman" w:cs="Times New Roman" w:eastAsia="Times New Roman" w:hAnsi="Times New Roman"/>
          <w:sz w:val="14"/>
          <w:szCs w:val="14"/>
          <w:rtl w:val="0"/>
        </w:rPr>
        <w:t xml:space="preserve">. In sum, a nuclear exchange of the arsenals of only two of the nuclear powers, say India and Pakistan,</w:t>
      </w:r>
      <w:r w:rsidDel="00000000" w:rsidR="00000000" w:rsidRPr="00000000">
        <w:rPr>
          <w:rFonts w:ascii="Times New Roman" w:cs="Times New Roman" w:eastAsia="Times New Roman" w:hAnsi="Times New Roman"/>
          <w:highlight w:val="green"/>
          <w:u w:val="single"/>
          <w:rtl w:val="0"/>
        </w:rPr>
        <w:t xml:space="preserve"> </w:t>
      </w:r>
      <w:r w:rsidDel="00000000" w:rsidR="00000000" w:rsidRPr="00000000">
        <w:rPr>
          <w:rFonts w:ascii="Times New Roman" w:cs="Times New Roman" w:eastAsia="Times New Roman" w:hAnsi="Times New Roman"/>
          <w:b w:val="1"/>
          <w:highlight w:val="green"/>
          <w:u w:val="single"/>
          <w:rtl w:val="0"/>
        </w:rPr>
        <w:t xml:space="preserve">could end civilization</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highlight w:val="green"/>
          <w:u w:val="single"/>
          <w:rtl w:val="0"/>
        </w:rPr>
        <w:t xml:space="preserve">everywhere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sz w:val="14"/>
          <w:szCs w:val="14"/>
          <w:rtl w:val="0"/>
        </w:rPr>
        <w:t xml:space="preserve">– as would a robust first strike from the arsenals of Russia or the United States .69 A quarter century after the end of the Cold War, some 2000 nuclear weapons remain on high alert, ready to be fired within minutes of an order to do so, meaning that civilization could be destroyed in a single afternoon of nuclear exchange. In July 2016, an International Peoples’ Tribunal on Nuclear Weapons and the Destruction of Human Civilisation was held in Sydney, Australia, condemning politicians and the nuclear weapons industry for violating human rights by still ‘modernizing’ nuclear arsenals and seriously considering the use of these weapons. The threat is global and the solution must also be global. It will require negotiations with the aim of truly prohibiting and eliminating nuclear weapons. These will not be easy, as there will be many interests at the bargaining table. It will require a new legal instrument for the phased, verifiable, irreversible elimination of nuclear weapons. It must result in a treaty that accomplishes the elimination of nuclear weapons , without leaving the world dominated by conventional forces. In the end, it must be a treaty that changes the dynamics of the planet from the insanity of Mutual Assured Destruction (MAD) to the needed new reality of Planetary Assured Security and Survival (PASS). </w:t>
      </w:r>
      <w:r w:rsidDel="00000000" w:rsidR="00000000" w:rsidRPr="00000000">
        <w:rPr>
          <w:rtl w:val="0"/>
        </w:rPr>
      </w:r>
    </w:p>
    <w:p w:rsidR="00000000" w:rsidDel="00000000" w:rsidP="00000000" w:rsidRDefault="00000000" w:rsidRPr="00000000" w14:paraId="0000008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Open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Medium" w:cs="Open Sans Medium" w:eastAsia="Open Sans Medium" w:hAnsi="Open Sans Medium"/>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saxafimedia.com/tag/kenya/" TargetMode="External"/><Relationship Id="rId190" Type="http://schemas.openxmlformats.org/officeDocument/2006/relationships/hyperlink" Target="https://saxafimedia.com/somaliland-time-for-african-union-leadership-ausummit2020/" TargetMode="External"/><Relationship Id="rId42" Type="http://schemas.openxmlformats.org/officeDocument/2006/relationships/hyperlink" Target="https://saxafimedia.com/middle-easts-leaders-cross-the-red-sea-to-woo-east-africa/" TargetMode="External"/><Relationship Id="rId41" Type="http://schemas.openxmlformats.org/officeDocument/2006/relationships/hyperlink" Target="https://saxafimedia.com/revealed-qatari-involvement-in-somalia-bombing/" TargetMode="External"/><Relationship Id="rId44" Type="http://schemas.openxmlformats.org/officeDocument/2006/relationships/hyperlink" Target="https://saxafimedia.com/letter-of-august-1994-muse-bihi-as-interior-minister-wrote-to-international-community-that-somaliland-independence-is-irrevocable/" TargetMode="External"/><Relationship Id="rId194" Type="http://schemas.openxmlformats.org/officeDocument/2006/relationships/hyperlink" Target="https://saxafimedia.com/somalia-dictator-mohamed-siyad-barre-escapes-tank-archives/" TargetMode="External"/><Relationship Id="rId43" Type="http://schemas.openxmlformats.org/officeDocument/2006/relationships/hyperlink" Target="http://www.nytimes.com/interactive/2013/09/30/world/africa/mall-aftermath-photos.html" TargetMode="External"/><Relationship Id="rId193" Type="http://schemas.openxmlformats.org/officeDocument/2006/relationships/hyperlink" Target="https://saxafimedia.com/open-letter-to-h-e-dr-abiy-ahmed-prime-minister-of-federal-democratic-republic-of-ethiopia/" TargetMode="External"/><Relationship Id="rId46" Type="http://schemas.openxmlformats.org/officeDocument/2006/relationships/hyperlink" Target="https://saxafimedia.com/the-united-states-recognize-somaliland/" TargetMode="External"/><Relationship Id="rId192" Type="http://schemas.openxmlformats.org/officeDocument/2006/relationships/hyperlink" Target="https://saxafimedia.com/tag/ethiopia/" TargetMode="External"/><Relationship Id="rId45" Type="http://schemas.openxmlformats.org/officeDocument/2006/relationships/hyperlink" Target="https://saxafimedia.com/somalilands-foreign-policy-analysis-the-first-four-administrations/" TargetMode="External"/><Relationship Id="rId191" Type="http://schemas.openxmlformats.org/officeDocument/2006/relationships/hyperlink" Target="https://saxafimedia.com/somalia-protested-after-kenya-calls-somaliland-a-country/" TargetMode="External"/><Relationship Id="rId48" Type="http://schemas.openxmlformats.org/officeDocument/2006/relationships/hyperlink" Target="https://saxafimedia.com/q-and-a-session-with-he-dr-saad-ali-shire-minister-of-foreign-affairs-somaliland/" TargetMode="External"/><Relationship Id="rId187" Type="http://schemas.openxmlformats.org/officeDocument/2006/relationships/hyperlink" Target="https://2u.pw/HePzaSd0" TargetMode="External"/><Relationship Id="rId47" Type="http://schemas.openxmlformats.org/officeDocument/2006/relationships/hyperlink" Target="https://saxafimedia.com/trump-meets-north-koreas-kim-jong-un-in-historic-singapore-summit/" TargetMode="External"/><Relationship Id="rId186" Type="http://schemas.openxmlformats.org/officeDocument/2006/relationships/hyperlink" Target="https://carnegieendowment.org/sada/2024/11/somalia-ethiopia-relations?lang=en" TargetMode="External"/><Relationship Id="rId185" Type="http://schemas.openxmlformats.org/officeDocument/2006/relationships/hyperlink" Target="https://www.voanews.com/a/al-shabab-reverses-somali-force-gains-is-working-with-houthis-in-somalia-/7659656.html" TargetMode="External"/><Relationship Id="rId49" Type="http://schemas.openxmlformats.org/officeDocument/2006/relationships/hyperlink" Target="https://saxafimedia.com/somaliland-the-oil-minister-in-the-breakaway-region-of-basket-case-somalia-says-east-africa-is-the-new-middle-east/" TargetMode="External"/><Relationship Id="rId184" Type="http://schemas.openxmlformats.org/officeDocument/2006/relationships/hyperlink" Target="https://acleddata.com/2024/01/26/somalia-situation-update-january-2024-the-complexities-of-the-somaliland-ethiopia-sea-access-deal/" TargetMode="External"/><Relationship Id="rId189" Type="http://schemas.openxmlformats.org/officeDocument/2006/relationships/hyperlink" Target="https://2u.pw/eU7HEnG2" TargetMode="External"/><Relationship Id="rId188" Type="http://schemas.openxmlformats.org/officeDocument/2006/relationships/hyperlink" Target="https://qiraatafrican.com/23872/" TargetMode="External"/><Relationship Id="rId31" Type="http://schemas.openxmlformats.org/officeDocument/2006/relationships/hyperlink" Target="https://saxafimedia.com/somaliland-time-for-african-union-leadership-ausummit2020/" TargetMode="External"/><Relationship Id="rId30" Type="http://schemas.openxmlformats.org/officeDocument/2006/relationships/hyperlink" Target="https://www.reuters.com/world/europe/eu-cancels-congo-election-observation-mission-2023-11-29/" TargetMode="External"/><Relationship Id="rId33" Type="http://schemas.openxmlformats.org/officeDocument/2006/relationships/hyperlink" Target="https://saxafimedia.com/tag/ethiopia/" TargetMode="External"/><Relationship Id="rId183" Type="http://schemas.openxmlformats.org/officeDocument/2006/relationships/hyperlink" Target="https://acleddata.com/2024/09/04/whats-next-for-the-fight-against-al-shabaab-in-kenya-and-somalia-august-2024/" TargetMode="External"/><Relationship Id="rId32" Type="http://schemas.openxmlformats.org/officeDocument/2006/relationships/hyperlink" Target="https://saxafimedia.com/somalia-protested-after-kenya-calls-somaliland-a-country/" TargetMode="External"/><Relationship Id="rId182" Type="http://schemas.openxmlformats.org/officeDocument/2006/relationships/hyperlink" Target="https://www.aljazeera.com/news/2023/4/28/analysis-uae-egypt-closer-to-different-sides-in-sudan-conflict" TargetMode="External"/><Relationship Id="rId35" Type="http://schemas.openxmlformats.org/officeDocument/2006/relationships/hyperlink" Target="https://saxafimedia.com/somalia-dictator-mohamed-siyad-barre-escapes-tank-archives/" TargetMode="External"/><Relationship Id="rId181" Type="http://schemas.openxmlformats.org/officeDocument/2006/relationships/hyperlink" Target="https://www.voanews.com/a/djibouti-offers-port-to-defuse-ethiopia-somalia-tension/7766797.html" TargetMode="External"/><Relationship Id="rId34" Type="http://schemas.openxmlformats.org/officeDocument/2006/relationships/hyperlink" Target="https://saxafimedia.com/open-letter-to-h-e-dr-abiy-ahmed-prime-minister-of-federal-democratic-republic-of-ethiopia/" TargetMode="External"/><Relationship Id="rId180" Type="http://schemas.openxmlformats.org/officeDocument/2006/relationships/hyperlink" Target="https://www.bbc.com/news/articles/cvg415vex37o" TargetMode="External"/><Relationship Id="rId37" Type="http://schemas.openxmlformats.org/officeDocument/2006/relationships/hyperlink" Target="https://saxafimedia.com/somaliland-people-with-disabilities-abused-neglected/" TargetMode="External"/><Relationship Id="rId176" Type="http://schemas.openxmlformats.org/officeDocument/2006/relationships/hyperlink" Target="https://www.aljazeera.com/news/2024/8/3/al-shabab-lido-beach-attack-somalia-mogadishu" TargetMode="External"/><Relationship Id="rId36" Type="http://schemas.openxmlformats.org/officeDocument/2006/relationships/hyperlink" Target="https://saxafimedia.com/republic-of-somaliland-unrecognized-by-international-community-1996/" TargetMode="External"/><Relationship Id="rId175" Type="http://schemas.openxmlformats.org/officeDocument/2006/relationships/hyperlink" Target="https://acleddata.com/2024/09/04/whats-next-for-the-fight-against-al-shabaab-in-kenya-and-somalia-august-2024/" TargetMode="External"/><Relationship Id="rId39" Type="http://schemas.openxmlformats.org/officeDocument/2006/relationships/hyperlink" Target="https://saxafimedia.com/way-forwardunited-states-somalia/" TargetMode="External"/><Relationship Id="rId174" Type="http://schemas.openxmlformats.org/officeDocument/2006/relationships/hyperlink" Target="https://www.cnn.com/2024/06/11/politics/us-intelligence-houthis-al-shabaab/index.html" TargetMode="External"/><Relationship Id="rId38" Type="http://schemas.openxmlformats.org/officeDocument/2006/relationships/hyperlink" Target="https://saxafimedia.com/recognizing-somaliland-step-countering-terrorism/#_Note0101" TargetMode="External"/><Relationship Id="rId173" Type="http://schemas.openxmlformats.org/officeDocument/2006/relationships/hyperlink" Target="https://www.reuters.com/world/africa/al-shabaab-launches-deadly-attack-military-base-somalia-2024-03-23/" TargetMode="External"/><Relationship Id="rId179" Type="http://schemas.openxmlformats.org/officeDocument/2006/relationships/hyperlink" Target="https://www.reuters.com/world/africa/somalia-expel-ethiopian-troops-unless-somaliland-port-deal-scrapped-official-2024-06-03/" TargetMode="External"/><Relationship Id="rId178" Type="http://schemas.openxmlformats.org/officeDocument/2006/relationships/hyperlink" Target="https://www.bbc.com/news/articles/cvg415vex37o" TargetMode="External"/><Relationship Id="rId177" Type="http://schemas.openxmlformats.org/officeDocument/2006/relationships/hyperlink" Target="https://issafrica.org/iss-today/new-au-mission-for-somalia-old-problems-fresh-solutions" TargetMode="External"/><Relationship Id="rId20" Type="http://schemas.openxmlformats.org/officeDocument/2006/relationships/hyperlink" Target="https://www.atlanticcouncil.org/expert/rama-yade/" TargetMode="External"/><Relationship Id="rId22" Type="http://schemas.openxmlformats.org/officeDocument/2006/relationships/hyperlink" Target="https://www.atlanticcouncil.org/expert/rama-yade/" TargetMode="External"/><Relationship Id="rId21" Type="http://schemas.openxmlformats.org/officeDocument/2006/relationships/hyperlink" Target="https://www.atlanticcouncil.org/expert/rama-yade/" TargetMode="External"/><Relationship Id="rId24" Type="http://schemas.openxmlformats.org/officeDocument/2006/relationships/hyperlink" Target="https://www.atlanticcouncil.org/expert/rama-yade/" TargetMode="External"/><Relationship Id="rId23" Type="http://schemas.openxmlformats.org/officeDocument/2006/relationships/hyperlink" Target="https://www.atlanticcouncil.org/in-depth-research-reports/issue-brief/why-africans-hold-the-future-of-global-democracy-in-their-hands///SL" TargetMode="External"/><Relationship Id="rId26" Type="http://schemas.openxmlformats.org/officeDocument/2006/relationships/hyperlink" Target="https://www.pressafrik.com/Decision-du-Conseil-constitutionnel-l-Assemblee-nationale-prend-acte-et-reaffirme-son-attachement-a-la-separation-des_a269029.html" TargetMode="External"/><Relationship Id="rId25" Type="http://schemas.openxmlformats.org/officeDocument/2006/relationships/hyperlink" Target="https://www.aljazeera.com/news/2024/2/16/senegals-top-court-reverses-salls-election-delay-bid" TargetMode="External"/><Relationship Id="rId28" Type="http://schemas.openxmlformats.org/officeDocument/2006/relationships/hyperlink" Target="https://unesdoc.unesco.org/ark:/48223/pf0000004521" TargetMode="External"/><Relationship Id="rId27" Type="http://schemas.openxmlformats.org/officeDocument/2006/relationships/hyperlink" Target="https://www.aljazeera.com/opinions/2023/9/27/ecowas-is-undoubtedly-in-trouble-but-it-still-has-potential" TargetMode="External"/><Relationship Id="rId29" Type="http://schemas.openxmlformats.org/officeDocument/2006/relationships/hyperlink" Target="https://afriquexxi.info/Entre-la-France-et-l-Afrique-deux-siecles-d-imperialisme-electoral" TargetMode="External"/><Relationship Id="rId11" Type="http://schemas.openxmlformats.org/officeDocument/2006/relationships/hyperlink" Target="https://news.gallup.com/poll/548120/record-low-satisfied-democracy-working.aspx" TargetMode="External"/><Relationship Id="rId10" Type="http://schemas.openxmlformats.org/officeDocument/2006/relationships/hyperlink" Target="https://www.atlanticcouncil.org/expert/rama-yade/" TargetMode="External"/><Relationship Id="rId13" Type="http://schemas.openxmlformats.org/officeDocument/2006/relationships/hyperlink" Target="https://www.sudaninthenews.com/sudan-coup-analysis/sudan-coup-analysis-1-what-caused-the-military-coup-in-sudan-and-could-it-have-been-avoided" TargetMode="External"/><Relationship Id="rId12" Type="http://schemas.openxmlformats.org/officeDocument/2006/relationships/hyperlink" Target="https://www.thetimes.co.uk/article/one-in-four-french-voters-happy-for-the-army-to-run-the-country-99vms8n6p" TargetMode="External"/><Relationship Id="rId15" Type="http://schemas.openxmlformats.org/officeDocument/2006/relationships/hyperlink" Target="https://www.youtube.com/watch?v=rSiJHrSk2B4" TargetMode="External"/><Relationship Id="rId198" Type="http://schemas.openxmlformats.org/officeDocument/2006/relationships/hyperlink" Target="https://saxafimedia.com/way-forwardunited-states-somalia/" TargetMode="External"/><Relationship Id="rId14" Type="http://schemas.openxmlformats.org/officeDocument/2006/relationships/hyperlink" Target="https://apnews.com/article/niger-coup-leaders-president-bazoum-treason-1e54fa565ec0c659fc233cc695d7de21" TargetMode="External"/><Relationship Id="rId197" Type="http://schemas.openxmlformats.org/officeDocument/2006/relationships/hyperlink" Target="https://saxafimedia.com/recognizing-somaliland-step-countering-terrorism/#_Note0101" TargetMode="External"/><Relationship Id="rId17" Type="http://schemas.openxmlformats.org/officeDocument/2006/relationships/hyperlink" Target="https://searchworks.stanford.edu/view/6839167" TargetMode="External"/><Relationship Id="rId196" Type="http://schemas.openxmlformats.org/officeDocument/2006/relationships/hyperlink" Target="https://saxafimedia.com/somaliland-people-with-disabilities-abused-neglected/" TargetMode="External"/><Relationship Id="rId16" Type="http://schemas.openxmlformats.org/officeDocument/2006/relationships/hyperlink" Target="https://anthropoetics.ucla.edu/ap1901/1901amselle/" TargetMode="External"/><Relationship Id="rId195" Type="http://schemas.openxmlformats.org/officeDocument/2006/relationships/hyperlink" Target="https://saxafimedia.com/republic-of-somaliland-unrecognized-by-international-community-1996/" TargetMode="External"/><Relationship Id="rId19" Type="http://schemas.openxmlformats.org/officeDocument/2006/relationships/hyperlink" Target="https://freedomhouse.org/report/freedom-world/2023/marking-50-years" TargetMode="External"/><Relationship Id="rId18" Type="http://schemas.openxmlformats.org/officeDocument/2006/relationships/hyperlink" Target="https://www.files.ethz.ch/isn/178670/afrobriefno137.pdf" TargetMode="External"/><Relationship Id="rId199" Type="http://schemas.openxmlformats.org/officeDocument/2006/relationships/hyperlink" Target="https://saxafimedia.com/tag/kenya/" TargetMode="External"/><Relationship Id="rId84" Type="http://schemas.openxmlformats.org/officeDocument/2006/relationships/hyperlink" Target="https://saxafimedia.com/recognizing-somaliland-step-countering-terrorism/#_Note0110" TargetMode="External"/><Relationship Id="rId83" Type="http://schemas.openxmlformats.org/officeDocument/2006/relationships/hyperlink" Target="https://saxafimedia.com/saudi-arabias-king-salman-invites-un-chief-ethiopia-eritrea-peace-summit/" TargetMode="External"/><Relationship Id="rId86" Type="http://schemas.openxmlformats.org/officeDocument/2006/relationships/hyperlink" Target="https://saxafimedia.com/strong-case-for-somaliland-recognition-by-james-ker-lindsay/" TargetMode="External"/><Relationship Id="rId85" Type="http://schemas.openxmlformats.org/officeDocument/2006/relationships/hyperlink" Target="https://saxafimedia.com/ethiopia-border-confusion/" TargetMode="External"/><Relationship Id="rId88" Type="http://schemas.openxmlformats.org/officeDocument/2006/relationships/hyperlink" Target="https://saxafimedia.com/recognizing-somaliland-step-countering-terrorism/#_Note0111" TargetMode="External"/><Relationship Id="rId150" Type="http://schemas.openxmlformats.org/officeDocument/2006/relationships/hyperlink" Target="https://africia.org/terror-on-the-horn-of-africa-ethiopia-somalia-tension/" TargetMode="External"/><Relationship Id="rId87" Type="http://schemas.openxmlformats.org/officeDocument/2006/relationships/hyperlink" Target="https://saxafimedia.com/somaliland-president-calls-for-urgent-humanitarian-assistance-in-face-of-severe-drought/" TargetMode="External"/><Relationship Id="rId89" Type="http://schemas.openxmlformats.org/officeDocument/2006/relationships/hyperlink" Target="https://saxafimedia.com/somalilands-achievement-in-a-fragile-region/" TargetMode="External"/><Relationship Id="rId80" Type="http://schemas.openxmlformats.org/officeDocument/2006/relationships/hyperlink" Target="https://saxafimedia.com/recognizing-somaliland-step-countering-terrorism/#_Note0108" TargetMode="External"/><Relationship Id="rId82" Type="http://schemas.openxmlformats.org/officeDocument/2006/relationships/hyperlink" Target="https://saxafimedia.com/recognizing-somaliland-step-countering-terrorism/#_Note0109" TargetMode="External"/><Relationship Id="rId81" Type="http://schemas.openxmlformats.org/officeDocument/2006/relationships/hyperlink" Target="https://saxafimedia.com/great-britains-mohamed-farah-eases-to-10000m-win-in-czech-republic/"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africia.org/terror-on-the-horn-of-africa-ethiopia-somalia-tension/" TargetMode="External"/><Relationship Id="rId4" Type="http://schemas.openxmlformats.org/officeDocument/2006/relationships/numbering" Target="numbering.xml"/><Relationship Id="rId148" Type="http://schemas.openxmlformats.org/officeDocument/2006/relationships/hyperlink" Target="https://africia.org/terror-on-the-horn-of-africa-ethiopia-somalia-tension/" TargetMode="External"/><Relationship Id="rId9" Type="http://schemas.openxmlformats.org/officeDocument/2006/relationships/hyperlink" Target="https://www.atlanticcouncil.org/in-depth-research-reports/issue-brief/why-africans-hold-the-future-of-global-democracy-in-their-hands///SL" TargetMode="External"/><Relationship Id="rId143" Type="http://schemas.openxmlformats.org/officeDocument/2006/relationships/hyperlink" Target="https://www.global-weekly.com/post/beyond-recognition-why-is-somaliland-no-sovereign" TargetMode="External"/><Relationship Id="rId142" Type="http://schemas.openxmlformats.org/officeDocument/2006/relationships/hyperlink" Target="https://www.bbc.com/news/articles/cp3dgx36gn5o" TargetMode="External"/><Relationship Id="rId141" Type="http://schemas.openxmlformats.org/officeDocument/2006/relationships/hyperlink" Target="https://www.bbc.com/news/articles/cp3dgx36gn5o" TargetMode="External"/><Relationship Id="rId140" Type="http://schemas.openxmlformats.org/officeDocument/2006/relationships/hyperlink" Target="https://www.bbc.com/news/articles/cp3dgx36gn5o" TargetMode="External"/><Relationship Id="rId5" Type="http://schemas.openxmlformats.org/officeDocument/2006/relationships/styles" Target="styles.xml"/><Relationship Id="rId147" Type="http://schemas.openxmlformats.org/officeDocument/2006/relationships/hyperlink" Target="https://africia.org/terror-on-the-horn-of-africa-ethiopia-somalia-tension/" TargetMode="External"/><Relationship Id="rId6" Type="http://schemas.openxmlformats.org/officeDocument/2006/relationships/hyperlink" Target="https://www.atlanticcouncil.org/expert/rama-yade/" TargetMode="External"/><Relationship Id="rId146" Type="http://schemas.openxmlformats.org/officeDocument/2006/relationships/hyperlink" Target="https://www.global-weekly.com/post/beyond-recognition-why-is-somaliland-no-sovereign" TargetMode="External"/><Relationship Id="rId7" Type="http://schemas.openxmlformats.org/officeDocument/2006/relationships/hyperlink" Target="https://www.atlanticcouncil.org/expert/rama-yade/" TargetMode="External"/><Relationship Id="rId145" Type="http://schemas.openxmlformats.org/officeDocument/2006/relationships/hyperlink" Target="https://www.global-weekly.com/post/beyond-recognition-why-is-somaliland-no-sovereign" TargetMode="External"/><Relationship Id="rId8" Type="http://schemas.openxmlformats.org/officeDocument/2006/relationships/hyperlink" Target="https://www.atlanticcouncil.org/expert/rama-yade/" TargetMode="External"/><Relationship Id="rId144" Type="http://schemas.openxmlformats.org/officeDocument/2006/relationships/hyperlink" Target="https://www.global-weekly.com/post/beyond-recognition-why-is-somaliland-no-sovereign" TargetMode="External"/><Relationship Id="rId73" Type="http://schemas.openxmlformats.org/officeDocument/2006/relationships/hyperlink" Target="https://saxafimedia.com/i-dont-regret-visiting-somaliland-munya-says/" TargetMode="External"/><Relationship Id="rId72" Type="http://schemas.openxmlformats.org/officeDocument/2006/relationships/hyperlink" Target="https://saxafimedia.com/somalia-moves-to-block-somaliland-special-arrangement-with-international-partners/" TargetMode="External"/><Relationship Id="rId75" Type="http://schemas.openxmlformats.org/officeDocument/2006/relationships/hyperlink" Target="https://saxafimedia.com/why-is-the-world-ignoring-somaliland/" TargetMode="External"/><Relationship Id="rId74" Type="http://schemas.openxmlformats.org/officeDocument/2006/relationships/hyperlink" Target="https://saxafimedia.com/somaliland-exception/" TargetMode="External"/><Relationship Id="rId77" Type="http://schemas.openxmlformats.org/officeDocument/2006/relationships/hyperlink" Target="http://www.broadwayworld.com/bwwmusic/artist/Thousands" TargetMode="External"/><Relationship Id="rId76" Type="http://schemas.openxmlformats.org/officeDocument/2006/relationships/hyperlink" Target="https://saxafimedia.com/recognizing-somaliland-step-countering-terrorism/#_Note0107" TargetMode="External"/><Relationship Id="rId79" Type="http://schemas.openxmlformats.org/officeDocument/2006/relationships/hyperlink" Target="https://saxafimedia.com/somalilands-first-midwife-edna-adan-ismail-reflects-on-a-life-of-firsts/" TargetMode="External"/><Relationship Id="rId78" Type="http://schemas.openxmlformats.org/officeDocument/2006/relationships/hyperlink" Target="https://saxafimedia.com/international-recognition-for-somaliland-will-boost-prosperity-in-the-horn-of-africa/" TargetMode="External"/><Relationship Id="rId71" Type="http://schemas.openxmlformats.org/officeDocument/2006/relationships/hyperlink" Target="https://saxafimedia.com/land-of-opportunity-investors-are-putting-somaliland-on-the-map/" TargetMode="External"/><Relationship Id="rId70" Type="http://schemas.openxmlformats.org/officeDocument/2006/relationships/hyperlink" Target="https://saxafimedia.com/recognizing-somaliland-step-countering-terrorism/#_Note0106" TargetMode="External"/><Relationship Id="rId139" Type="http://schemas.openxmlformats.org/officeDocument/2006/relationships/hyperlink" Target="https://www.bbc.com/news/articles/cp3dgx36gn5o" TargetMode="External"/><Relationship Id="rId138" Type="http://schemas.openxmlformats.org/officeDocument/2006/relationships/hyperlink" Target="https://www.aljazeera.com/news/2024/10/10/somalia-eritera-and-egypt-pledge-to-bloster-security-ties" TargetMode="External"/><Relationship Id="rId137" Type="http://schemas.openxmlformats.org/officeDocument/2006/relationships/hyperlink" Target="https://www.aljazeera.com/news/2024/10/10/somalia-eritera-and-egypt-pledge-to-bloster-security-ties" TargetMode="External"/><Relationship Id="rId258" Type="http://schemas.openxmlformats.org/officeDocument/2006/relationships/hyperlink" Target="https://www.tandfonline.com/doi/full/10.1080/23779497.2020.1729220" TargetMode="External"/><Relationship Id="rId132" Type="http://schemas.openxmlformats.org/officeDocument/2006/relationships/hyperlink" Target="https://www.dw.com/en/could-egypt-and-ethiopias-tensions-escalate-into-a-war/a-70211192" TargetMode="External"/><Relationship Id="rId253" Type="http://schemas.openxmlformats.org/officeDocument/2006/relationships/hyperlink" Target="https://saxafimedia.com/recognizing-somaliland-step-countering-terrorism/#_Note0112" TargetMode="External"/><Relationship Id="rId131" Type="http://schemas.openxmlformats.org/officeDocument/2006/relationships/hyperlink" Target="https://www.theglobeandmail.com/world/article-sabre-rattling-by-egypt-and-ethiopia-sparks-fears-of-new-war-in-horn/" TargetMode="External"/><Relationship Id="rId252" Type="http://schemas.openxmlformats.org/officeDocument/2006/relationships/hyperlink" Target="https://saxafimedia.com/tag/united-states/" TargetMode="External"/><Relationship Id="rId130" Type="http://schemas.openxmlformats.org/officeDocument/2006/relationships/hyperlink" Target="https://www.theglobeandmail.com/world/article-sabre-rattling-by-egypt-and-ethiopia-sparks-fears-of-new-war-in-horn/" TargetMode="External"/><Relationship Id="rId251" Type="http://schemas.openxmlformats.org/officeDocument/2006/relationships/hyperlink" Target="https://saxafimedia.com/uae-role-is-crucial-says-somali-regional-leader/" TargetMode="External"/><Relationship Id="rId250" Type="http://schemas.openxmlformats.org/officeDocument/2006/relationships/hyperlink" Target="https://saxafimedia.com/somalilands-achievement-in-a-fragile-region/" TargetMode="External"/><Relationship Id="rId136" Type="http://schemas.openxmlformats.org/officeDocument/2006/relationships/hyperlink" Target="https://hornobserver.com/articles/2964/Ethiopia-Slams-Somalias-Threat-to-Support-Rebels-Amid-Tensions" TargetMode="External"/><Relationship Id="rId257" Type="http://schemas.openxmlformats.org/officeDocument/2006/relationships/hyperlink" Target="https://www.tandfonline.com/doi/full/10.1080/23779497.2020.1729220" TargetMode="External"/><Relationship Id="rId135" Type="http://schemas.openxmlformats.org/officeDocument/2006/relationships/hyperlink" Target="https://hornobserver.com/articles/2964/Ethiopia-Slams-Somalias-Threat-to-Support-Rebels-Amid-Tensions" TargetMode="External"/><Relationship Id="rId256" Type="http://schemas.openxmlformats.org/officeDocument/2006/relationships/hyperlink" Target="https://moderndiplomacy.eu/2024/11/12/somalilands-reaction-to-trumps-victory-diplomatic-optimism-and-strategic-caution/" TargetMode="External"/><Relationship Id="rId134" Type="http://schemas.openxmlformats.org/officeDocument/2006/relationships/hyperlink" Target="https://borkena.com/2024/09/09/sovereignty-day-message-ethiopian-pm-sends-warning-to-aggressors/" TargetMode="External"/><Relationship Id="rId255" Type="http://schemas.openxmlformats.org/officeDocument/2006/relationships/hyperlink" Target="https://saxafimedia.com/fine-balance-international-power-plays-djibouti/" TargetMode="External"/><Relationship Id="rId133" Type="http://schemas.openxmlformats.org/officeDocument/2006/relationships/hyperlink" Target="https://borkena.com/2024/09/09/sovereignty-day-message-ethiopian-pm-sends-warning-to-aggressors/" TargetMode="External"/><Relationship Id="rId254" Type="http://schemas.openxmlformats.org/officeDocument/2006/relationships/hyperlink" Target="https://saxafimedia.com/visitsomaliland-barring-british-prime-ministers-girlfriend-from-the-us-for-a-somaliland-visit-is-pure-idiocy/" TargetMode="External"/><Relationship Id="rId62" Type="http://schemas.openxmlformats.org/officeDocument/2006/relationships/hyperlink" Target="https://saxafimedia.com/somaliland-hopes-brexit-will-pave-way-for-uk-to-grant-international-recognition/" TargetMode="External"/><Relationship Id="rId61" Type="http://schemas.openxmlformats.org/officeDocument/2006/relationships/hyperlink" Target="https://saxafimedia.com/28-years-later-is-there-hope-of-independence-for-somaliland/" TargetMode="External"/><Relationship Id="rId64" Type="http://schemas.openxmlformats.org/officeDocument/2006/relationships/hyperlink" Target="https://saxafimedia.com/madness-massacre-and-memory-in-somaliland-the-legacy-of-the-military-regime-c-1988-1989/" TargetMode="External"/><Relationship Id="rId63" Type="http://schemas.openxmlformats.org/officeDocument/2006/relationships/hyperlink" Target="https://saxafimedia.com/ethiopia-wins-un-security-council-seat-despite-questionable-rights-record/" TargetMode="External"/><Relationship Id="rId66" Type="http://schemas.openxmlformats.org/officeDocument/2006/relationships/hyperlink" Target="https://saxafimedia.com/mohamed-haji-ibrahim-egal-miracle/" TargetMode="External"/><Relationship Id="rId172" Type="http://schemas.openxmlformats.org/officeDocument/2006/relationships/hyperlink" Target="https://acleddata.com/2024/03/01/situation-update-february-2024-al-shabaabs-infiltration-of-a-military-base-in-mogadishu-and-somalilands-conflict/#:~:text=Al%2DShabaab%20militants%20continued%20to,killing%20at%20least%2018%20soldiers." TargetMode="External"/><Relationship Id="rId65" Type="http://schemas.openxmlformats.org/officeDocument/2006/relationships/hyperlink" Target="https://saxafimedia.com/the-international-community-should-respect-somaliland-elections-decisions/" TargetMode="External"/><Relationship Id="rId171" Type="http://schemas.openxmlformats.org/officeDocument/2006/relationships/hyperlink" Target="https://english.ahram.org.eg/NewsParis/473751.aspx" TargetMode="External"/><Relationship Id="rId68" Type="http://schemas.openxmlformats.org/officeDocument/2006/relationships/hyperlink" Target="https://saxafimedia.com/berbera-port-to-serve-trade-needs-of-landlocked-ethiopia/" TargetMode="External"/><Relationship Id="rId170" Type="http://schemas.openxmlformats.org/officeDocument/2006/relationships/hyperlink" Target="https://www.atlasobscura.com/articles/the-true-history-of-the-gambias-bizarre-origin-story" TargetMode="External"/><Relationship Id="rId67" Type="http://schemas.openxmlformats.org/officeDocument/2006/relationships/hyperlink" Target="https://saxafimedia.com/deradicalization-disengagement-somalia-evidence-rehabilitation-programme-members-al-shabaab/" TargetMode="External"/><Relationship Id="rId60" Type="http://schemas.openxmlformats.org/officeDocument/2006/relationships/hyperlink" Target="https://saxafimedia.com/55th-nation-africa-rebirth-british-somaliland-protectorate/" TargetMode="External"/><Relationship Id="rId165" Type="http://schemas.openxmlformats.org/officeDocument/2006/relationships/hyperlink" Target="https://foreignaffairs.house.gov/press-release/mccaul-smith-lead-bipartisan-letter-on-increased-engagement-with-somaliland/" TargetMode="External"/><Relationship Id="rId69" Type="http://schemas.openxmlformats.org/officeDocument/2006/relationships/hyperlink" Target="https://saxafimedia.com/still-in-limbo-somaliland-banking-on-berbera/" TargetMode="External"/><Relationship Id="rId164" Type="http://schemas.openxmlformats.org/officeDocument/2006/relationships/hyperlink" Target="https://www.fmprc.gov.cn/eng/zxxx_662805/202212/t20221210_10988584.html" TargetMode="External"/><Relationship Id="rId163" Type="http://schemas.openxmlformats.org/officeDocument/2006/relationships/hyperlink" Target="https://www.crisisgroup.org/africa/horn-africa/somaliland/b174-building-somalilands-successful-elections" TargetMode="External"/><Relationship Id="rId162" Type="http://schemas.openxmlformats.org/officeDocument/2006/relationships/hyperlink" Target="https://www.cfr.org/backgrounder/somaliland-horn-africas-breakaway-state" TargetMode="External"/><Relationship Id="rId169" Type="http://schemas.openxmlformats.org/officeDocument/2006/relationships/hyperlink" Target="https://en.wikipedia.org/wiki/Senegambia_Confederation" TargetMode="External"/><Relationship Id="rId168" Type="http://schemas.openxmlformats.org/officeDocument/2006/relationships/hyperlink" Target="https://www.jstor.org/stable/45310834" TargetMode="External"/><Relationship Id="rId167" Type="http://schemas.openxmlformats.org/officeDocument/2006/relationships/hyperlink" Target="https://www.aei.org/research-products/journal-publication/why-the-western-sahara-matters/" TargetMode="External"/><Relationship Id="rId166" Type="http://schemas.openxmlformats.org/officeDocument/2006/relationships/hyperlink" Target="https://www.fpri.org/article/2021/11/the-african-union-should-resolve-somalilands-status/" TargetMode="External"/><Relationship Id="rId51" Type="http://schemas.openxmlformats.org/officeDocument/2006/relationships/hyperlink" Target="https://saxafimedia.com/recognizing-somaliland-step-countering-terrorism/#_Note0103" TargetMode="External"/><Relationship Id="rId50" Type="http://schemas.openxmlformats.org/officeDocument/2006/relationships/hyperlink" Target="https://saxafimedia.com/recognizing-somaliland-step-countering-terrorism/#_Note0102" TargetMode="External"/><Relationship Id="rId53" Type="http://schemas.openxmlformats.org/officeDocument/2006/relationships/hyperlink" Target="https://saxafimedia.com/as-somalias-capital-tries-to-relax-security-force-weakens/" TargetMode="External"/><Relationship Id="rId52" Type="http://schemas.openxmlformats.org/officeDocument/2006/relationships/hyperlink" Target="https://saxafimedia.com/no-pirates-allowed-democratic-pro-western-successful-totally-unrecognized-democratic-republic-somaliland/" TargetMode="External"/><Relationship Id="rId55" Type="http://schemas.openxmlformats.org/officeDocument/2006/relationships/hyperlink" Target="https://saxafimedia.com/recognizing-somaliland-step-countering-terrorism/#_Note0104" TargetMode="External"/><Relationship Id="rId161" Type="http://schemas.openxmlformats.org/officeDocument/2006/relationships/hyperlink" Target="https://www.cntraveler.com/story/somaliland-was-only-a-country-for-5-days" TargetMode="External"/><Relationship Id="rId54" Type="http://schemas.openxmlformats.org/officeDocument/2006/relationships/hyperlink" Target="https://saxafimedia.com/tags/fifa" TargetMode="External"/><Relationship Id="rId160" Type="http://schemas.openxmlformats.org/officeDocument/2006/relationships/hyperlink" Target="https://www.the-independent.com/news/uk/politics/trump-chagos-islands-diego-garcia-starmer-b2645580.html" TargetMode="External"/><Relationship Id="rId57" Type="http://schemas.openxmlformats.org/officeDocument/2006/relationships/hyperlink" Target="https://saxafimedia.com/recognizing-somaliland-step-countering-terrorism/#_Note0105" TargetMode="External"/><Relationship Id="rId56" Type="http://schemas.openxmlformats.org/officeDocument/2006/relationships/hyperlink" Target="https://saxafimedia.com/somaliland-pushes-for-its-recognition-from-east-african-states/" TargetMode="External"/><Relationship Id="rId159" Type="http://schemas.openxmlformats.org/officeDocument/2006/relationships/hyperlink" Target="https://www.the-independent.com/travel/news-and-advice/uk-travel-advisory-18-countries-b2644988.html" TargetMode="External"/><Relationship Id="rId59" Type="http://schemas.openxmlformats.org/officeDocument/2006/relationships/hyperlink" Target="https://saxafimedia.com/tag/somalis/" TargetMode="External"/><Relationship Id="rId154" Type="http://schemas.openxmlformats.org/officeDocument/2006/relationships/hyperlink" Target="https://muse-jhu-edu.proxy.library.cornell.edu/article/657918" TargetMode="External"/><Relationship Id="rId58" Type="http://schemas.openxmlformats.org/officeDocument/2006/relationships/hyperlink" Target="https://saxafimedia.com/meps-must-address-somalilands-independence-claim/" TargetMode="External"/><Relationship Id="rId153" Type="http://schemas.openxmlformats.org/officeDocument/2006/relationships/hyperlink" Target="https://muse-jhu-edu.proxy.library.cornell.edu/article/657918" TargetMode="External"/><Relationship Id="rId152" Type="http://schemas.openxmlformats.org/officeDocument/2006/relationships/hyperlink" Target="https://africia.org/terror-on-the-horn-of-africa-ethiopia-somalia-tension/" TargetMode="External"/><Relationship Id="rId151" Type="http://schemas.openxmlformats.org/officeDocument/2006/relationships/hyperlink" Target="https://africia.org/terror-on-the-horn-of-africa-ethiopia-somalia-tension/" TargetMode="External"/><Relationship Id="rId158" Type="http://schemas.openxmlformats.org/officeDocument/2006/relationships/hyperlink" Target="https://www.the-independent.com/news/uk/gavin-williamson-nazanin-zaghariratcliffe-hassan-rouhani-boris-johnson-foreign-office-b2624128.html" TargetMode="External"/><Relationship Id="rId157" Type="http://schemas.openxmlformats.org/officeDocument/2006/relationships/hyperlink" Target="https://www.the-independent.com/news/uk/politics/david-lammy-somaliland-liverpool-recognition-b2586039.html" TargetMode="External"/><Relationship Id="rId156" Type="http://schemas.openxmlformats.org/officeDocument/2006/relationships/hyperlink" Target="https://www.the-independent.com/news/uk/gavin-williamson-nick-thomassymonds-labour-house-of-lords-bill-b2629734.html" TargetMode="External"/><Relationship Id="rId155" Type="http://schemas.openxmlformats.org/officeDocument/2006/relationships/hyperlink" Target="https://www.the-independent.com/news/world/americas/us-politics/trump-cabinet-picks-updates-transition-latest-b2648347.html" TargetMode="External"/><Relationship Id="rId107" Type="http://schemas.openxmlformats.org/officeDocument/2006/relationships/hyperlink" Target="https://searchworks.stanford.edu/view/6330721" TargetMode="External"/><Relationship Id="rId228" Type="http://schemas.openxmlformats.org/officeDocument/2006/relationships/hyperlink" Target="https://saxafimedia.com/deradicalization-disengagement-somalia-evidence-rehabilitation-programme-members-al-shabaab/" TargetMode="External"/><Relationship Id="rId106" Type="http://schemas.openxmlformats.org/officeDocument/2006/relationships/hyperlink" Target="https://searchworks.stanford.edu/view/6330721" TargetMode="External"/><Relationship Id="rId227" Type="http://schemas.openxmlformats.org/officeDocument/2006/relationships/hyperlink" Target="https://saxafimedia.com/mohamed-haji-ibrahim-egal-miracle/" TargetMode="External"/><Relationship Id="rId105" Type="http://schemas.openxmlformats.org/officeDocument/2006/relationships/hyperlink" Target="https://www.reuters.com/world/africa/somaliland-says-planned-presidential-poll-not-viable-postpones-next-year-2022-09-24/" TargetMode="External"/><Relationship Id="rId226" Type="http://schemas.openxmlformats.org/officeDocument/2006/relationships/hyperlink" Target="https://saxafimedia.com/the-international-community-should-respect-somaliland-elections-decisions/" TargetMode="External"/><Relationship Id="rId104" Type="http://schemas.openxmlformats.org/officeDocument/2006/relationships/hyperlink" Target="https://www.reuters.com/world/africa/somaliland-says-planned-presidential-poll-not-viable-postpones-next-year-2022-09-24/" TargetMode="External"/><Relationship Id="rId225" Type="http://schemas.openxmlformats.org/officeDocument/2006/relationships/hyperlink" Target="https://saxafimedia.com/madness-massacre-and-memory-in-somaliland-the-legacy-of-the-military-regime-c-1988-1989/" TargetMode="External"/><Relationship Id="rId109" Type="http://schemas.openxmlformats.org/officeDocument/2006/relationships/hyperlink" Target="https://www.cfr.org/blog/somaliland-peacefully-elects-and-swears-another-president" TargetMode="External"/><Relationship Id="rId108" Type="http://schemas.openxmlformats.org/officeDocument/2006/relationships/hyperlink" Target="https://www.cfr.org/blog/somaliland-peacefully-elects-and-swears-another-president" TargetMode="External"/><Relationship Id="rId229" Type="http://schemas.openxmlformats.org/officeDocument/2006/relationships/hyperlink" Target="https://saxafimedia.com/berbera-port-to-serve-trade-needs-of-landlocked-ethiopia/" TargetMode="External"/><Relationship Id="rId220" Type="http://schemas.openxmlformats.org/officeDocument/2006/relationships/hyperlink" Target="https://saxafimedia.com/tag/somalis/" TargetMode="External"/><Relationship Id="rId103" Type="http://schemas.openxmlformats.org/officeDocument/2006/relationships/hyperlink" Target="https://eeas.europa.eu/delegations/somalia_en/35955/SOMALILAND%20ELECTION:%20STATEMENT%20BY%20INTERNATIONAL%20PARTNERS" TargetMode="External"/><Relationship Id="rId224" Type="http://schemas.openxmlformats.org/officeDocument/2006/relationships/hyperlink" Target="https://saxafimedia.com/ethiopia-wins-un-security-council-seat-despite-questionable-rights-record/" TargetMode="External"/><Relationship Id="rId102" Type="http://schemas.openxmlformats.org/officeDocument/2006/relationships/hyperlink" Target="https://eeas.europa.eu/delegations/somalia_en/35955/SOMALILAND%20ELECTION:%20STATEMENT%20BY%20INTERNATIONAL%20PARTNERS" TargetMode="External"/><Relationship Id="rId223" Type="http://schemas.openxmlformats.org/officeDocument/2006/relationships/hyperlink" Target="https://saxafimedia.com/somaliland-hopes-brexit-will-pave-way-for-uk-to-grant-international-recognition/" TargetMode="External"/><Relationship Id="rId101" Type="http://schemas.openxmlformats.org/officeDocument/2006/relationships/hyperlink" Target="https://www.cfr.org/backgrounder/somaliland-horn-africas-breakaway-state" TargetMode="External"/><Relationship Id="rId222" Type="http://schemas.openxmlformats.org/officeDocument/2006/relationships/hyperlink" Target="https://saxafimedia.com/28-years-later-is-there-hope-of-independence-for-somaliland/" TargetMode="External"/><Relationship Id="rId100" Type="http://schemas.openxmlformats.org/officeDocument/2006/relationships/hyperlink" Target="https://www.cfr.org/backgrounder/somaliland-horn-africas-breakaway-state" TargetMode="External"/><Relationship Id="rId221" Type="http://schemas.openxmlformats.org/officeDocument/2006/relationships/hyperlink" Target="https://saxafimedia.com/55th-nation-africa-rebirth-british-somaliland-protectorate/" TargetMode="External"/><Relationship Id="rId217" Type="http://schemas.openxmlformats.org/officeDocument/2006/relationships/hyperlink" Target="https://saxafimedia.com/somaliland-pushes-for-its-recognition-from-east-african-states/" TargetMode="External"/><Relationship Id="rId216" Type="http://schemas.openxmlformats.org/officeDocument/2006/relationships/hyperlink" Target="https://saxafimedia.com/recognizing-somaliland-step-countering-terrorism/#_Note0104" TargetMode="External"/><Relationship Id="rId215" Type="http://schemas.openxmlformats.org/officeDocument/2006/relationships/hyperlink" Target="https://saxafimedia.com/tags/fifa" TargetMode="External"/><Relationship Id="rId214" Type="http://schemas.openxmlformats.org/officeDocument/2006/relationships/hyperlink" Target="https://saxafimedia.com/as-somalias-capital-tries-to-relax-security-force-weakens/" TargetMode="External"/><Relationship Id="rId219" Type="http://schemas.openxmlformats.org/officeDocument/2006/relationships/hyperlink" Target="https://saxafimedia.com/meps-must-address-somalilands-independence-claim/" TargetMode="External"/><Relationship Id="rId218" Type="http://schemas.openxmlformats.org/officeDocument/2006/relationships/hyperlink" Target="https://saxafimedia.com/recognizing-somaliland-step-countering-terrorism/#_Note0105" TargetMode="External"/><Relationship Id="rId213" Type="http://schemas.openxmlformats.org/officeDocument/2006/relationships/hyperlink" Target="https://saxafimedia.com/no-pirates-allowed-democratic-pro-western-successful-totally-unrecognized-democratic-republic-somaliland/" TargetMode="External"/><Relationship Id="rId212" Type="http://schemas.openxmlformats.org/officeDocument/2006/relationships/hyperlink" Target="https://saxafimedia.com/recognizing-somaliland-step-countering-terrorism/#_Note0103" TargetMode="External"/><Relationship Id="rId211" Type="http://schemas.openxmlformats.org/officeDocument/2006/relationships/hyperlink" Target="https://saxafimedia.com/recognizing-somaliland-step-countering-terrorism/#_Note0103" TargetMode="External"/><Relationship Id="rId210" Type="http://schemas.openxmlformats.org/officeDocument/2006/relationships/hyperlink" Target="https://saxafimedia.com/recognizing-somaliland-step-countering-terrorism/#_Note0102" TargetMode="External"/><Relationship Id="rId129" Type="http://schemas.openxmlformats.org/officeDocument/2006/relationships/hyperlink" Target="https://www.reuters.com/world/africa/egypt-sends-arms-somalia-following-security-pact-sources-say-2024-08-28/" TargetMode="External"/><Relationship Id="rId128" Type="http://schemas.openxmlformats.org/officeDocument/2006/relationships/hyperlink" Target="https://www.reuters.com/world/africa/egypt-sends-arms-somalia-following-security-pact-sources-say-2024-08-28/" TargetMode="External"/><Relationship Id="rId249" Type="http://schemas.openxmlformats.org/officeDocument/2006/relationships/hyperlink" Target="https://saxafimedia.com/recognizing-somaliland-step-countering-terrorism/#_Note0111" TargetMode="External"/><Relationship Id="rId127" Type="http://schemas.openxmlformats.org/officeDocument/2006/relationships/hyperlink" Target="https://borkena.com/2024/12/13/ethiopia-somalia-deal-breakthrough-or-betrayal/" TargetMode="External"/><Relationship Id="rId248" Type="http://schemas.openxmlformats.org/officeDocument/2006/relationships/hyperlink" Target="https://saxafimedia.com/somaliland-president-calls-for-urgent-humanitarian-assistance-in-face-of-severe-drought/" TargetMode="External"/><Relationship Id="rId126" Type="http://schemas.openxmlformats.org/officeDocument/2006/relationships/hyperlink" Target="https://borkena.com/2024/12/13/ethiopia-somalia-deal-breakthrough-or-betrayal/" TargetMode="External"/><Relationship Id="rId247" Type="http://schemas.openxmlformats.org/officeDocument/2006/relationships/hyperlink" Target="https://saxafimedia.com/strong-case-for-somaliland-recognition-by-james-ker-lindsay/" TargetMode="External"/><Relationship Id="rId121" Type="http://schemas.openxmlformats.org/officeDocument/2006/relationships/hyperlink" Target="https://www.theeastafrican.co.ke/tea/news/east-africa/somalia-and-breakaway-somaliland-agree-to-resume-dialogue-4478174" TargetMode="External"/><Relationship Id="rId242" Type="http://schemas.openxmlformats.org/officeDocument/2006/relationships/hyperlink" Target="https://saxafimedia.com/great-britains-mohamed-farah-eases-to-10000m-win-in-czech-republic/" TargetMode="External"/><Relationship Id="rId120" Type="http://schemas.openxmlformats.org/officeDocument/2006/relationships/hyperlink" Target="https://www.theeastafrican.co.ke/tea/news/east-africa/somalia-and-breakaway-somaliland-agree-to-resume-dialogue-4478174" TargetMode="External"/><Relationship Id="rId241" Type="http://schemas.openxmlformats.org/officeDocument/2006/relationships/hyperlink" Target="https://saxafimedia.com/recognizing-somaliland-step-countering-terrorism/#_Note0108" TargetMode="External"/><Relationship Id="rId240" Type="http://schemas.openxmlformats.org/officeDocument/2006/relationships/hyperlink" Target="https://saxafimedia.com/somalilands-first-midwife-edna-adan-ismail-reflects-on-a-life-of-firsts/" TargetMode="External"/><Relationship Id="rId125" Type="http://schemas.openxmlformats.org/officeDocument/2006/relationships/hyperlink" Target="https://www.horndaily.com/2024/12/13/somalilands-new-president-pledges-to-boost-international-recognition-efforts/" TargetMode="External"/><Relationship Id="rId246" Type="http://schemas.openxmlformats.org/officeDocument/2006/relationships/hyperlink" Target="https://saxafimedia.com/ethiopia-border-confusion/" TargetMode="External"/><Relationship Id="rId124" Type="http://schemas.openxmlformats.org/officeDocument/2006/relationships/hyperlink" Target="https://www.horndaily.com/2024/12/13/somalilands-new-president-pledges-to-boost-international-recognition-efforts/" TargetMode="External"/><Relationship Id="rId245" Type="http://schemas.openxmlformats.org/officeDocument/2006/relationships/hyperlink" Target="https://saxafimedia.com/recognizing-somaliland-step-countering-terrorism/#_Note0110" TargetMode="External"/><Relationship Id="rId123" Type="http://schemas.openxmlformats.org/officeDocument/2006/relationships/hyperlink" Target="https://kenopalo.substack.com/p/recognizing-somaliland" TargetMode="External"/><Relationship Id="rId244" Type="http://schemas.openxmlformats.org/officeDocument/2006/relationships/hyperlink" Target="https://saxafimedia.com/saudi-arabias-king-salman-invites-un-chief-ethiopia-eritrea-peace-summit/" TargetMode="External"/><Relationship Id="rId122" Type="http://schemas.openxmlformats.org/officeDocument/2006/relationships/hyperlink" Target="https://kenopalo.substack.com/p/recognizing-somaliland" TargetMode="External"/><Relationship Id="rId243" Type="http://schemas.openxmlformats.org/officeDocument/2006/relationships/hyperlink" Target="https://saxafimedia.com/recognizing-somaliland-step-countering-terrorism/#_Note0109" TargetMode="External"/><Relationship Id="rId95" Type="http://schemas.openxmlformats.org/officeDocument/2006/relationships/hyperlink" Target="https://www.ucl.ac.uk/news/2023/jan/opinion-somalilands-oil-find-could-reset-regional-balance-heres-how//SL" TargetMode="External"/><Relationship Id="rId94" Type="http://schemas.openxmlformats.org/officeDocument/2006/relationships/hyperlink" Target="https://saxafimedia.com/fine-balance-international-power-plays-djibouti/" TargetMode="External"/><Relationship Id="rId97" Type="http://schemas.openxmlformats.org/officeDocument/2006/relationships/hyperlink" Target="https://www.cfr.org/bio/mariel-ferragamo" TargetMode="External"/><Relationship Id="rId96" Type="http://schemas.openxmlformats.org/officeDocument/2006/relationships/hyperlink" Target="https://d1wqtxts1xzle7.cloudfront.net/106793806/RAPSCI.MS.ID.555645-libre.pdf?1697841185=&amp;response-content-disposition=inline%3B+filename%3DSomalilands_Oil_and_Gas_Exploration_Atte.pdf&amp;Expires=1732916400&amp;Signature=dwPBQocbtvi20z0mhqGx45FOLuX20CZ7d5nsHEPnV1sGAVlc2rYVaiEGqKDt0UkHZUOttKT8KpT0QcCsNtIYdwLFU0xVA3iAfwyVkP62gNlpstcF2yFZtTSmApxItwv4lA5rk2mxsc1Ei9mFjjhTQxg6zwhREt1kNJAzpEPpqDC6kZTGRXwGezaPGGPhUg8~ptJWWVeX3WpLcdfPNufzOKp1ZihgGyJQ-SQBFv72YtP-ODrfIqPpBXD9eSYzwdtLXq5~izQtKrKk5XLTdMGGGFkoT9pG6Elq-FifdUKnmjISzrTmTuVwDkP9MK-FN5X7~JO8H-sxjXrHtqdkhxUjBw__&amp;Key-Pair-Id=APKAJLOHF5GGSLRBV4ZA//SZ" TargetMode="External"/><Relationship Id="rId99" Type="http://schemas.openxmlformats.org/officeDocument/2006/relationships/hyperlink" Target="https://www.cfr.org/bio/claire-klobucista" TargetMode="External"/><Relationship Id="rId98" Type="http://schemas.openxmlformats.org/officeDocument/2006/relationships/hyperlink" Target="https://www.cfr.org/bio/claire-klobucista" TargetMode="External"/><Relationship Id="rId91" Type="http://schemas.openxmlformats.org/officeDocument/2006/relationships/hyperlink" Target="https://saxafimedia.com/tag/united-states/" TargetMode="External"/><Relationship Id="rId90" Type="http://schemas.openxmlformats.org/officeDocument/2006/relationships/hyperlink" Target="https://saxafimedia.com/uae-role-is-crucial-says-somali-regional-leader/" TargetMode="External"/><Relationship Id="rId93" Type="http://schemas.openxmlformats.org/officeDocument/2006/relationships/hyperlink" Target="https://saxafimedia.com/visitsomaliland-barring-british-prime-ministers-girlfriend-from-the-us-for-a-somaliland-visit-is-pure-idiocy/" TargetMode="External"/><Relationship Id="rId92" Type="http://schemas.openxmlformats.org/officeDocument/2006/relationships/hyperlink" Target="https://saxafimedia.com/recognizing-somaliland-step-countering-terrorism/#_Note0112" TargetMode="External"/><Relationship Id="rId118" Type="http://schemas.openxmlformats.org/officeDocument/2006/relationships/hyperlink" Target="https://www.wsj.com/articles/dubais-dp-world-agrees-to-manage-port-in-somaliland-for-30-years-1464549937" TargetMode="External"/><Relationship Id="rId239" Type="http://schemas.openxmlformats.org/officeDocument/2006/relationships/hyperlink" Target="https://saxafimedia.com/international-recognition-for-somaliland-will-boost-prosperity-in-the-horn-of-africa/" TargetMode="External"/><Relationship Id="rId117" Type="http://schemas.openxmlformats.org/officeDocument/2006/relationships/hyperlink" Target="https://www.ft.com/content/974d7a62-d453-11e7-8c9a-d9c0a5c8d5c9" TargetMode="External"/><Relationship Id="rId238" Type="http://schemas.openxmlformats.org/officeDocument/2006/relationships/hyperlink" Target="http://www.broadwayworld.com/bwwmusic/artist/Thousands" TargetMode="External"/><Relationship Id="rId116" Type="http://schemas.openxmlformats.org/officeDocument/2006/relationships/hyperlink" Target="https://www.ft.com/content/974d7a62-d453-11e7-8c9a-d9c0a5c8d5c9" TargetMode="External"/><Relationship Id="rId237" Type="http://schemas.openxmlformats.org/officeDocument/2006/relationships/hyperlink" Target="https://saxafimedia.com/recognizing-somaliland-step-countering-terrorism/#_Note0107" TargetMode="External"/><Relationship Id="rId115" Type="http://schemas.openxmlformats.org/officeDocument/2006/relationships/hyperlink" Target="https://slmof.org/wp-content/uploads/2023/05/NDP-III.pdf" TargetMode="External"/><Relationship Id="rId236" Type="http://schemas.openxmlformats.org/officeDocument/2006/relationships/hyperlink" Target="https://saxafimedia.com/why-is-the-world-ignoring-somaliland/" TargetMode="External"/><Relationship Id="rId119" Type="http://schemas.openxmlformats.org/officeDocument/2006/relationships/hyperlink" Target="https://www.wsj.com/articles/dubais-dp-world-agrees-to-manage-port-in-somaliland-for-30-years-1464549937" TargetMode="External"/><Relationship Id="rId110" Type="http://schemas.openxmlformats.org/officeDocument/2006/relationships/hyperlink" Target="https://freedomhouse.org/country/somaliland/freedom-world/2023" TargetMode="External"/><Relationship Id="rId231" Type="http://schemas.openxmlformats.org/officeDocument/2006/relationships/hyperlink" Target="https://saxafimedia.com/recognizing-somaliland-step-countering-terrorism/#_Note0106" TargetMode="External"/><Relationship Id="rId230" Type="http://schemas.openxmlformats.org/officeDocument/2006/relationships/hyperlink" Target="https://saxafimedia.com/still-in-limbo-somaliland-banking-on-berbera/" TargetMode="External"/><Relationship Id="rId114" Type="http://schemas.openxmlformats.org/officeDocument/2006/relationships/hyperlink" Target="https://slmof.org/wp-content/uploads/2023/05/NDP-III.pdf" TargetMode="External"/><Relationship Id="rId235" Type="http://schemas.openxmlformats.org/officeDocument/2006/relationships/hyperlink" Target="https://saxafimedia.com/somaliland-exception/" TargetMode="External"/><Relationship Id="rId113" Type="http://schemas.openxmlformats.org/officeDocument/2006/relationships/hyperlink" Target="https://www.somaliland.com/news/somaliland/somaliland-vice-president-regrets-70-of-somaliland-youth-to-be-unemployed/" TargetMode="External"/><Relationship Id="rId234" Type="http://schemas.openxmlformats.org/officeDocument/2006/relationships/hyperlink" Target="https://saxafimedia.com/i-dont-regret-visiting-somaliland-munya-says/" TargetMode="External"/><Relationship Id="rId112" Type="http://schemas.openxmlformats.org/officeDocument/2006/relationships/hyperlink" Target="https://www.somaliland.com/news/somaliland/somaliland-vice-president-regrets-70-of-somaliland-youth-to-be-unemployed/" TargetMode="External"/><Relationship Id="rId233" Type="http://schemas.openxmlformats.org/officeDocument/2006/relationships/hyperlink" Target="https://saxafimedia.com/somalia-moves-to-block-somaliland-special-arrangement-with-international-partners/" TargetMode="External"/><Relationship Id="rId111" Type="http://schemas.openxmlformats.org/officeDocument/2006/relationships/hyperlink" Target="https://freedomhouse.org/country/somaliland/freedom-world/2023" TargetMode="External"/><Relationship Id="rId232" Type="http://schemas.openxmlformats.org/officeDocument/2006/relationships/hyperlink" Target="https://saxafimedia.com/land-of-opportunity-investors-are-putting-somaliland-on-the-map/" TargetMode="External"/><Relationship Id="rId206" Type="http://schemas.openxmlformats.org/officeDocument/2006/relationships/hyperlink" Target="https://saxafimedia.com/the-united-states-recognize-somaliland/" TargetMode="External"/><Relationship Id="rId205" Type="http://schemas.openxmlformats.org/officeDocument/2006/relationships/hyperlink" Target="https://saxafimedia.com/somalilands-foreign-policy-analysis-the-first-four-administrations/" TargetMode="External"/><Relationship Id="rId204" Type="http://schemas.openxmlformats.org/officeDocument/2006/relationships/hyperlink" Target="https://saxafimedia.com/letter-of-august-1994-muse-bihi-as-interior-minister-wrote-to-international-community-that-somaliland-independence-is-irrevocable/" TargetMode="External"/><Relationship Id="rId203" Type="http://schemas.openxmlformats.org/officeDocument/2006/relationships/hyperlink" Target="http://www.nytimes.com/interactive/2013/09/30/world/africa/mall-aftermath-photos.html" TargetMode="External"/><Relationship Id="rId209" Type="http://schemas.openxmlformats.org/officeDocument/2006/relationships/hyperlink" Target="https://saxafimedia.com/somaliland-the-oil-minister-in-the-breakaway-region-of-basket-case-somalia-says-east-africa-is-the-new-middle-east/" TargetMode="External"/><Relationship Id="rId208" Type="http://schemas.openxmlformats.org/officeDocument/2006/relationships/hyperlink" Target="https://saxafimedia.com/q-and-a-session-with-he-dr-saad-ali-shire-minister-of-foreign-affairs-somaliland/" TargetMode="External"/><Relationship Id="rId207" Type="http://schemas.openxmlformats.org/officeDocument/2006/relationships/hyperlink" Target="https://saxafimedia.com/trump-meets-north-koreas-kim-jong-un-in-historic-singapore-summit/" TargetMode="External"/><Relationship Id="rId202" Type="http://schemas.openxmlformats.org/officeDocument/2006/relationships/hyperlink" Target="https://saxafimedia.com/middle-easts-leaders-cross-the-red-sea-to-woo-east-africa/" TargetMode="External"/><Relationship Id="rId201" Type="http://schemas.openxmlformats.org/officeDocument/2006/relationships/hyperlink" Target="https://saxafimedia.com/middle-easts-leaders-cross-the-red-sea-to-woo-east-africa/" TargetMode="External"/><Relationship Id="rId200" Type="http://schemas.openxmlformats.org/officeDocument/2006/relationships/hyperlink" Target="https://saxafimedia.com/revealed-qatari-involvement-in-somalia-bomb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Medium-regular.ttf"/><Relationship Id="rId2" Type="http://schemas.openxmlformats.org/officeDocument/2006/relationships/font" Target="fonts/OpenSansMedium-bold.ttf"/><Relationship Id="rId3" Type="http://schemas.openxmlformats.org/officeDocument/2006/relationships/font" Target="fonts/OpenSansMedium-italic.ttf"/><Relationship Id="rId4" Type="http://schemas.openxmlformats.org/officeDocument/2006/relationships/font" Target="fonts/OpenSans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