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Calibri" w:cs="Calibri" w:eastAsia="Calibri" w:hAnsi="Calibri"/>
          <w:b w:val="1"/>
          <w:u w:val="single"/>
        </w:rPr>
      </w:pPr>
      <w:bookmarkStart w:colFirst="0" w:colLast="0" w:name="_tscei1uyh9j" w:id="0"/>
      <w:bookmarkEnd w:id="0"/>
      <w:r w:rsidDel="00000000" w:rsidR="00000000" w:rsidRPr="00000000">
        <w:rPr>
          <w:rFonts w:ascii="Calibri" w:cs="Calibri" w:eastAsia="Calibri" w:hAnsi="Calibri"/>
          <w:b w:val="1"/>
          <w:u w:val="single"/>
          <w:rtl w:val="0"/>
        </w:rPr>
        <w:t xml:space="preserve">894</w:t>
      </w:r>
    </w:p>
    <w:p w:rsidR="00000000" w:rsidDel="00000000" w:rsidP="00000000" w:rsidRDefault="00000000" w:rsidRPr="00000000" w14:paraId="00000002">
      <w:pPr>
        <w:pStyle w:val="Heading1"/>
        <w:rPr>
          <w:rFonts w:ascii="Calibri" w:cs="Calibri" w:eastAsia="Calibri" w:hAnsi="Calibri"/>
          <w:b w:val="1"/>
          <w:u w:val="single"/>
        </w:rPr>
      </w:pPr>
      <w:bookmarkStart w:colFirst="0" w:colLast="0" w:name="_3ncv1vinhgaz" w:id="1"/>
      <w:bookmarkEnd w:id="1"/>
      <w:r w:rsidDel="00000000" w:rsidR="00000000" w:rsidRPr="00000000">
        <w:rPr>
          <w:rFonts w:ascii="Calibri" w:cs="Calibri" w:eastAsia="Calibri" w:hAnsi="Calibri"/>
          <w:b w:val="1"/>
          <w:u w:val="single"/>
          <w:rtl w:val="0"/>
        </w:rPr>
        <w:t xml:space="preserve">Contention 1 is Terror (307)</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Official consensus is mainland terror threat is scary high. </w:t>
      </w:r>
      <w:r w:rsidDel="00000000" w:rsidR="00000000" w:rsidRPr="00000000">
        <w:rPr>
          <w:rFonts w:ascii="Calibri" w:cs="Calibri" w:eastAsia="Calibri" w:hAnsi="Calibri"/>
          <w:b w:val="1"/>
          <w:rtl w:val="0"/>
        </w:rPr>
        <w:t xml:space="preserve">SOAA last month</w:t>
      </w:r>
      <w:r w:rsidDel="00000000" w:rsidR="00000000" w:rsidRPr="00000000">
        <w:rPr>
          <w:rFonts w:ascii="Calibri" w:cs="Calibri" w:eastAsia="Calibri" w:hAnsi="Calibri"/>
          <w:rtl w:val="0"/>
        </w:rPr>
        <w:t xml:space="preserve"> writes that reestablishment of terrorist camps led to successful attacks. This risk is compounded by the unsecured southern border through which terrorists enter the U.S. Urgent action is needed.</w:t>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Threats are unprecedented and attacks imminent. </w:t>
      </w:r>
      <w:r w:rsidDel="00000000" w:rsidR="00000000" w:rsidRPr="00000000">
        <w:rPr>
          <w:rFonts w:ascii="Calibri" w:cs="Calibri" w:eastAsia="Calibri" w:hAnsi="Calibri"/>
          <w:b w:val="1"/>
          <w:rtl w:val="0"/>
        </w:rPr>
        <w:t xml:space="preserve">Goldman 24</w:t>
      </w:r>
      <w:r w:rsidDel="00000000" w:rsidR="00000000" w:rsidRPr="00000000">
        <w:rPr>
          <w:rFonts w:ascii="Calibri" w:cs="Calibri" w:eastAsia="Calibri" w:hAnsi="Calibri"/>
          <w:rtl w:val="0"/>
        </w:rPr>
        <w:t xml:space="preserve"> finds that conflict in Gaza and Central Asia could spill into the US. Officials are deeply concerned, hard pressed to think of a time when threats were so elevated by terrorists at the southern border. </w:t>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rPr>
          <w:rFonts w:ascii="Calibri" w:cs="Calibri" w:eastAsia="Calibri" w:hAnsi="Calibri"/>
          <w:strike w:val="1"/>
        </w:rPr>
      </w:pPr>
      <w:r w:rsidDel="00000000" w:rsidR="00000000" w:rsidRPr="00000000">
        <w:rPr>
          <w:rFonts w:ascii="Calibri" w:cs="Calibri" w:eastAsia="Calibri" w:hAnsi="Calibri"/>
          <w:rtl w:val="0"/>
        </w:rPr>
        <w:t xml:space="preserve">ISIS-K will attack the U.S. if they get an opening – they’ll hit before we know it. </w:t>
      </w:r>
      <w:r w:rsidDel="00000000" w:rsidR="00000000" w:rsidRPr="00000000">
        <w:rPr>
          <w:rFonts w:ascii="Calibri" w:cs="Calibri" w:eastAsia="Calibri" w:hAnsi="Calibri"/>
          <w:b w:val="1"/>
          <w:rtl w:val="0"/>
        </w:rPr>
        <w:t xml:space="preserve">Mitchell 24 </w:t>
      </w:r>
      <w:r w:rsidDel="00000000" w:rsidR="00000000" w:rsidRPr="00000000">
        <w:rPr>
          <w:rFonts w:ascii="Calibri" w:cs="Calibri" w:eastAsia="Calibri" w:hAnsi="Calibri"/>
          <w:rtl w:val="0"/>
        </w:rPr>
        <w:t xml:space="preserve">writes that ISIS-K wants to target the US. The threat is growing, ISIS-K rapidly building up its ability to conduct external operations and could even be able to hit U.S. in as little as six months and with little to no warning. </w:t>
      </w:r>
      <w:r w:rsidDel="00000000" w:rsidR="00000000" w:rsidRPr="00000000">
        <w:rPr>
          <w:rtl w:val="0"/>
        </w:rPr>
      </w:r>
    </w:p>
    <w:p w:rsidR="00000000" w:rsidDel="00000000" w:rsidP="00000000" w:rsidRDefault="00000000" w:rsidRPr="00000000" w14:paraId="00000008">
      <w:pPr>
        <w:rPr>
          <w:rFonts w:ascii="Calibri" w:cs="Calibri" w:eastAsia="Calibri" w:hAnsi="Calibri"/>
        </w:rPr>
      </w:pP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b w:val="1"/>
          <w:rtl w:val="0"/>
        </w:rPr>
        <w:t xml:space="preserve">Flynn 24 </w:t>
      </w:r>
      <w:r w:rsidDel="00000000" w:rsidR="00000000" w:rsidRPr="00000000">
        <w:rPr>
          <w:rFonts w:ascii="Calibri" w:cs="Calibri" w:eastAsia="Calibri" w:hAnsi="Calibri"/>
          <w:rtl w:val="0"/>
        </w:rPr>
        <w:t xml:space="preserve">writes that CBP prescreens 80% of cargo, however, inspects just 3%. In the absence of equipment, major ports are not able to detect radiological materials, terrorists could pass through without setting off an alarm. Improved methods include inspection tech with AI and machine learning to better detect nuclear materials, adapt port operations to routinely scan all containers.</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The threat of nuclear terror is uniquely high –  dirty bombs are coming. </w:t>
      </w:r>
      <w:r w:rsidDel="00000000" w:rsidR="00000000" w:rsidRPr="00000000">
        <w:rPr>
          <w:rFonts w:ascii="Calibri" w:cs="Calibri" w:eastAsia="Calibri" w:hAnsi="Calibri"/>
          <w:b w:val="1"/>
          <w:rtl w:val="0"/>
        </w:rPr>
        <w:t xml:space="preserve">Thompson 24 </w:t>
      </w:r>
      <w:r w:rsidDel="00000000" w:rsidR="00000000" w:rsidRPr="00000000">
        <w:rPr>
          <w:rFonts w:ascii="Calibri" w:cs="Calibri" w:eastAsia="Calibri" w:hAnsi="Calibri"/>
          <w:rtl w:val="0"/>
        </w:rPr>
        <w:t xml:space="preserve">finds that programs in place to manage nuclear weapons [is] unraveling. With fewer security controls in place, materials used to produce a ‘dirty bomb’ are more available.</w:t>
      </w:r>
    </w:p>
    <w:p w:rsidR="00000000" w:rsidDel="00000000" w:rsidP="00000000" w:rsidRDefault="00000000" w:rsidRPr="00000000" w14:paraId="0000000C">
      <w:pPr>
        <w:rPr>
          <w:rFonts w:ascii="Calibri" w:cs="Calibri" w:eastAsia="Calibri" w:hAnsi="Calibri"/>
        </w:rPr>
      </w:pP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Terrorists get nukes – causes retaliation and global war. </w:t>
      </w:r>
      <w:r w:rsidDel="00000000" w:rsidR="00000000" w:rsidRPr="00000000">
        <w:rPr>
          <w:rFonts w:ascii="Calibri" w:cs="Calibri" w:eastAsia="Calibri" w:hAnsi="Calibri"/>
          <w:b w:val="1"/>
          <w:rtl w:val="0"/>
        </w:rPr>
        <w:t xml:space="preserve">Arguello 18</w:t>
      </w:r>
      <w:r w:rsidDel="00000000" w:rsidR="00000000" w:rsidRPr="00000000">
        <w:rPr>
          <w:rFonts w:ascii="Calibri" w:cs="Calibri" w:eastAsia="Calibri" w:hAnsi="Calibri"/>
          <w:rtl w:val="0"/>
        </w:rPr>
        <w:t xml:space="preserve"> finds a primitive fission bomb in any city would cause an unprecedented catastrophic scenario. Consequences would propagate worldwide. Global and national security. Governance and politics would be under severe trial. Increase global distrust sparks tensions among blocs, that lead to nuclear use by states, escalate present conflicts. </w:t>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b w:val="1"/>
          <w:rtl w:val="0"/>
        </w:rPr>
        <w:t xml:space="preserve">Starr 15, extinction</w:t>
      </w: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pStyle w:val="Heading1"/>
        <w:rPr>
          <w:rFonts w:ascii="Calibri" w:cs="Calibri" w:eastAsia="Calibri" w:hAnsi="Calibri"/>
          <w:b w:val="1"/>
          <w:u w:val="single"/>
        </w:rPr>
      </w:pPr>
      <w:bookmarkStart w:colFirst="0" w:colLast="0" w:name="_504jrgqggj7t" w:id="2"/>
      <w:bookmarkEnd w:id="2"/>
      <w:r w:rsidDel="00000000" w:rsidR="00000000" w:rsidRPr="00000000">
        <w:rPr>
          <w:rFonts w:ascii="Calibri" w:cs="Calibri" w:eastAsia="Calibri" w:hAnsi="Calibri"/>
          <w:b w:val="1"/>
          <w:u w:val="single"/>
          <w:rtl w:val="0"/>
        </w:rPr>
        <w:t xml:space="preserve">Contention 2 is India (370)</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The Sino-Indian border is locked in tension. </w:t>
      </w:r>
      <w:r w:rsidDel="00000000" w:rsidR="00000000" w:rsidRPr="00000000">
        <w:rPr>
          <w:rFonts w:ascii="Calibri" w:cs="Calibri" w:eastAsia="Calibri" w:hAnsi="Calibri"/>
          <w:b w:val="1"/>
          <w:rtl w:val="0"/>
        </w:rPr>
        <w:t xml:space="preserve">Ranjan 24</w:t>
      </w:r>
      <w:r w:rsidDel="00000000" w:rsidR="00000000" w:rsidRPr="00000000">
        <w:rPr>
          <w:rFonts w:ascii="Calibri" w:cs="Calibri" w:eastAsia="Calibri" w:hAnsi="Calibri"/>
          <w:rtl w:val="0"/>
        </w:rPr>
        <w:t xml:space="preserve"> writes that China and India have thousands of troops facing off. Talks do little to affect broader geopolitical currents. Frictions along the disputed boundary remain. </w:t>
      </w:r>
      <w:r w:rsidDel="00000000" w:rsidR="00000000" w:rsidRPr="00000000">
        <w:rPr>
          <w:rFonts w:ascii="Calibri" w:cs="Calibri" w:eastAsia="Calibri" w:hAnsi="Calibri"/>
          <w:b w:val="1"/>
          <w:rtl w:val="0"/>
        </w:rPr>
        <w:t xml:space="preserve">Pandit 23</w:t>
      </w:r>
      <w:r w:rsidDel="00000000" w:rsidR="00000000" w:rsidRPr="00000000">
        <w:rPr>
          <w:rFonts w:ascii="Calibri" w:cs="Calibri" w:eastAsia="Calibri" w:hAnsi="Calibri"/>
          <w:rtl w:val="0"/>
        </w:rPr>
        <w:t xml:space="preserve"> writes that India needs capabilities to negate “gray zone” warfare being pursued by China. Infirmities in border management can lead to wider conflict. Gray zone’s exploit space between peace and war to coerce which China has mastered</w:t>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Thankfully, increasing US border surveillance spills over to allies. </w:t>
      </w:r>
      <w:r w:rsidDel="00000000" w:rsidR="00000000" w:rsidRPr="00000000">
        <w:rPr>
          <w:rFonts w:ascii="Calibri" w:cs="Calibri" w:eastAsia="Calibri" w:hAnsi="Calibri"/>
          <w:b w:val="1"/>
          <w:rtl w:val="0"/>
        </w:rPr>
        <w:t xml:space="preserve">Brady 19</w:t>
      </w:r>
      <w:r w:rsidDel="00000000" w:rsidR="00000000" w:rsidRPr="00000000">
        <w:rPr>
          <w:rFonts w:ascii="Calibri" w:cs="Calibri" w:eastAsia="Calibri" w:hAnsi="Calibri"/>
          <w:rtl w:val="0"/>
        </w:rPr>
        <w:t xml:space="preserve"> writes that the US border is a global network of partnerships, funding, industries, and agreements. If a company can show their tech, they can sell it to other countries for their border security. It’s field-tested and showcased to other countries as a model of what US border enforcement is. Both sides want cooperation. </w:t>
      </w:r>
      <w:r w:rsidDel="00000000" w:rsidR="00000000" w:rsidRPr="00000000">
        <w:rPr>
          <w:rFonts w:ascii="Calibri" w:cs="Calibri" w:eastAsia="Calibri" w:hAnsi="Calibri"/>
          <w:b w:val="1"/>
          <w:rtl w:val="0"/>
        </w:rPr>
        <w:t xml:space="preserve">Dhume 24</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writes that shared concerns about Beijing underpin the effort. Washington sees value in strengthening bilateral cooperation. India has signaled it wants to belong to a US tech bloc. </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That’s key to deterrence. </w:t>
      </w:r>
      <w:r w:rsidDel="00000000" w:rsidR="00000000" w:rsidRPr="00000000">
        <w:rPr>
          <w:rFonts w:ascii="Calibri" w:cs="Calibri" w:eastAsia="Calibri" w:hAnsi="Calibri"/>
          <w:b w:val="1"/>
          <w:rtl w:val="0"/>
        </w:rPr>
        <w:t xml:space="preserve">Sridhar 23</w:t>
      </w:r>
      <w:r w:rsidDel="00000000" w:rsidR="00000000" w:rsidRPr="00000000">
        <w:rPr>
          <w:rFonts w:ascii="Calibri" w:cs="Calibri" w:eastAsia="Calibri" w:hAnsi="Calibri"/>
          <w:rtl w:val="0"/>
        </w:rPr>
        <w:t xml:space="preserve"> writes that India in partnership with the US needs to adopt a new strategy of “deterrence by detection.” Adversaries are less likely to aggress if they know they’re watched and publicized. This would require more extensive visible surveillance networks throughout the border. India has a shot at deterring without provoking Beijing. The US can partner to deploy border coverage framing developments as an extension of intelligence instead of a novel security pact. </w:t>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Otherwise, miscalculation and escalation are likely. </w:t>
      </w:r>
      <w:r w:rsidDel="00000000" w:rsidR="00000000" w:rsidRPr="00000000">
        <w:rPr>
          <w:rFonts w:ascii="Calibri" w:cs="Calibri" w:eastAsia="Calibri" w:hAnsi="Calibri"/>
          <w:b w:val="1"/>
          <w:rtl w:val="0"/>
        </w:rPr>
        <w:t xml:space="preserve">Jin 19</w:t>
      </w:r>
      <w:r w:rsidDel="00000000" w:rsidR="00000000" w:rsidRPr="00000000">
        <w:rPr>
          <w:rFonts w:ascii="Calibri" w:cs="Calibri" w:eastAsia="Calibri" w:hAnsi="Calibri"/>
          <w:rtl w:val="0"/>
        </w:rPr>
        <w:t xml:space="preserve"> writes that gray zone conflict undermines stability and increases the possibility of unintended crisis. Small violations accumulate. Gray zone conflict leads to unintended over-escalation, creating a nightmare for crisis management. Actors create conflict in other areas to gain the advantage, a cluster of disputes end with full-blown crisis. Tit-for-tat escalations trigger further escalation and a vicious circle. </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That causes draw in and goes nuclear. </w:t>
      </w:r>
      <w:r w:rsidDel="00000000" w:rsidR="00000000" w:rsidRPr="00000000">
        <w:rPr>
          <w:rFonts w:ascii="Calibri" w:cs="Calibri" w:eastAsia="Calibri" w:hAnsi="Calibri"/>
          <w:b w:val="1"/>
          <w:rtl w:val="0"/>
        </w:rPr>
        <w:t xml:space="preserve">Lockett 20 </w:t>
      </w:r>
      <w:r w:rsidDel="00000000" w:rsidR="00000000" w:rsidRPr="00000000">
        <w:rPr>
          <w:rFonts w:ascii="Calibri" w:cs="Calibri" w:eastAsia="Calibri" w:hAnsi="Calibri"/>
          <w:rtl w:val="0"/>
        </w:rPr>
        <w:t xml:space="preserve">writes that regional dispute between the two nuclear powers could erupt into global conflict. That could see America dragged in. China has doubled the number of India’s warheads and has nuclear Pakistan ready on India’s doorstep. This increases the risk India might feel pressured to strike first, triggering nukes in retaliation. </w:t>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cross apply starr 15 extinction</w:t>
      </w:r>
    </w:p>
    <w:p w:rsidR="00000000" w:rsidDel="00000000" w:rsidP="00000000" w:rsidRDefault="00000000" w:rsidRPr="00000000" w14:paraId="0000001E">
      <w:pPr>
        <w:pStyle w:val="Heading1"/>
        <w:rPr/>
      </w:pPr>
      <w:bookmarkStart w:colFirst="0" w:colLast="0" w:name="_p2gf9z1y3jcn" w:id="3"/>
      <w:bookmarkEnd w:id="3"/>
      <w:r w:rsidDel="00000000" w:rsidR="00000000" w:rsidRPr="00000000">
        <w:rPr>
          <w:rtl w:val="0"/>
        </w:rPr>
        <w:t xml:space="preserve">C3 - Disease (204)</w:t>
      </w:r>
    </w:p>
    <w:p w:rsidR="00000000" w:rsidDel="00000000" w:rsidP="00000000" w:rsidRDefault="00000000" w:rsidRPr="00000000" w14:paraId="0000001F">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Currently, massive amounts of sewage contamination is flowing through the border, investment is needed. Sarnoff ‘24 </w:t>
      </w:r>
    </w:p>
    <w:p w:rsidR="00000000" w:rsidDel="00000000" w:rsidP="00000000" w:rsidRDefault="00000000" w:rsidRPr="00000000" w14:paraId="00000021">
      <w:pPr>
        <w:rPr>
          <w:rFonts w:ascii="Arial" w:cs="Arial" w:eastAsia="Arial" w:hAnsi="Arial"/>
          <w:b w:val="1"/>
        </w:rPr>
      </w:pPr>
      <w:r w:rsidDel="00000000" w:rsidR="00000000" w:rsidRPr="00000000">
        <w:rPr>
          <w:rFonts w:ascii="Arial" w:cs="Arial" w:eastAsia="Arial" w:hAnsi="Arial"/>
          <w:b w:val="1"/>
          <w:rtl w:val="0"/>
        </w:rPr>
        <w:t xml:space="preserve">The U.S.-Mexico border region faces a public health crisis as billions of gallons of contaminated sewage flow from Mexico into California</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1"/>
          <w:rtl w:val="0"/>
        </w:rPr>
        <w:t xml:space="preserve">current monitoring measures are inadequate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pollutants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include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antibiotic-resistant viruses. The longer we take the greater the exposure</w:t>
      </w:r>
    </w:p>
    <w:p w:rsidR="00000000" w:rsidDel="00000000" w:rsidP="00000000" w:rsidRDefault="00000000" w:rsidRPr="00000000" w14:paraId="0000002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Additionally, expanding surveillance also solves by preventing people from spreading the diseases Weinberg 03 </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b w:val="1"/>
          <w:rtl w:val="0"/>
        </w:rPr>
        <w:t xml:space="preserve">Studies have identified the importance of cross-border movement in the transmission of various diseases</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b w:val="1"/>
          <w:rtl w:val="0"/>
        </w:rPr>
        <w:t xml:space="preserve">The south Texas border also represents an important zone</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b w:val="1"/>
          <w:rtl w:val="0"/>
        </w:rPr>
        <w:t xml:space="preserve">Syndromic surveillance facilitated the monitoring of diseases targeted for elimination as well as identification of emerging infectious diseases,</w:t>
      </w: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Surveillance detects disease and informs responses. CDC 23</w:t>
      </w:r>
      <w:r w:rsidDel="00000000" w:rsidR="00000000" w:rsidRPr="00000000">
        <w:rPr>
          <w:rtl w:val="0"/>
        </w:rPr>
      </w:r>
    </w:p>
    <w:p w:rsidR="00000000" w:rsidDel="00000000" w:rsidP="00000000" w:rsidRDefault="00000000" w:rsidRPr="00000000" w14:paraId="00000027">
      <w:pPr>
        <w:widowControl w:val="0"/>
        <w:spacing w:before="5.20263671875" w:line="336.8436527252197" w:lineRule="auto"/>
        <w:ind w:left="1.300048828125" w:right="36.5869140625" w:firstLine="4.4000244140625"/>
        <w:rPr>
          <w:rFonts w:ascii="Arial" w:cs="Arial" w:eastAsia="Arial" w:hAnsi="Arial"/>
          <w:b w:val="1"/>
        </w:rPr>
      </w:pPr>
      <w:r w:rsidDel="00000000" w:rsidR="00000000" w:rsidRPr="00000000">
        <w:rPr>
          <w:rFonts w:ascii="Arial" w:cs="Arial" w:eastAsia="Arial" w:hAnsi="Arial"/>
          <w:b w:val="1"/>
          <w:rtl w:val="0"/>
        </w:rPr>
        <w:t xml:space="preserve">Surveillance systems </w:t>
      </w:r>
      <w:r w:rsidDel="00000000" w:rsidR="00000000" w:rsidRPr="00000000">
        <w:rPr>
          <w:rFonts w:ascii="Arial" w:cs="Arial" w:eastAsia="Arial" w:hAnsi="Arial"/>
          <w:rtl w:val="0"/>
        </w:rPr>
        <w:t xml:space="preserve">are </w:t>
      </w:r>
      <w:r w:rsidDel="00000000" w:rsidR="00000000" w:rsidRPr="00000000">
        <w:rPr>
          <w:rFonts w:ascii="Arial" w:cs="Arial" w:eastAsia="Arial" w:hAnsi="Arial"/>
          <w:b w:val="1"/>
          <w:rtl w:val="0"/>
        </w:rPr>
        <w:t xml:space="preserve">essential </w:t>
      </w:r>
      <w:r w:rsidDel="00000000" w:rsidR="00000000" w:rsidRPr="00000000">
        <w:rPr>
          <w:rFonts w:ascii="Arial" w:cs="Arial" w:eastAsia="Arial" w:hAnsi="Arial"/>
          <w:rtl w:val="0"/>
        </w:rPr>
        <w:t xml:space="preserve">to</w:t>
      </w:r>
      <w:r w:rsidDel="00000000" w:rsidR="00000000" w:rsidRPr="00000000">
        <w:rPr>
          <w:rFonts w:ascii="Arial" w:cs="Arial" w:eastAsia="Arial" w:hAnsi="Arial"/>
          <w:b w:val="1"/>
          <w:rtl w:val="0"/>
        </w:rPr>
        <w:t xml:space="preserve"> track </w:t>
      </w:r>
      <w:r w:rsidDel="00000000" w:rsidR="00000000" w:rsidRPr="00000000">
        <w:rPr>
          <w:rFonts w:ascii="Arial" w:cs="Arial" w:eastAsia="Arial" w:hAnsi="Arial"/>
          <w:rtl w:val="0"/>
        </w:rPr>
        <w:t xml:space="preserve">outbreaks</w:t>
      </w:r>
      <w:r w:rsidDel="00000000" w:rsidR="00000000" w:rsidRPr="00000000">
        <w:rPr>
          <w:rFonts w:ascii="Arial" w:cs="Arial" w:eastAsia="Arial" w:hAnsi="Arial"/>
          <w:b w:val="1"/>
          <w:rtl w:val="0"/>
        </w:rPr>
        <w:t xml:space="preserve">, as well as generate data that informs emergency response. Disease detection and testing can save lives if</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surveillance is strengthened </w:t>
      </w:r>
    </w:p>
    <w:p w:rsidR="00000000" w:rsidDel="00000000" w:rsidP="00000000" w:rsidRDefault="00000000" w:rsidRPr="00000000" w14:paraId="00000028">
      <w:pPr>
        <w:widowControl w:val="0"/>
        <w:spacing w:before="5.20263671875" w:line="336.8436527252197" w:lineRule="auto"/>
        <w:ind w:left="1.300048828125" w:right="36.5869140625" w:firstLine="4.4000244140625"/>
        <w:rPr>
          <w:rFonts w:ascii="Arial" w:cs="Arial" w:eastAsia="Arial" w:hAnsi="Arial"/>
          <w:b w:val="1"/>
        </w:rPr>
      </w:pPr>
      <w:r w:rsidDel="00000000" w:rsidR="00000000" w:rsidRPr="00000000">
        <w:rPr>
          <w:rtl w:val="0"/>
        </w:rPr>
      </w:r>
    </w:p>
    <w:p w:rsidR="00000000" w:rsidDel="00000000" w:rsidP="00000000" w:rsidRDefault="00000000" w:rsidRPr="00000000" w14:paraId="0000002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Mitigation is key, and pandemics could erupt. Gates 22</w:t>
      </w:r>
    </w:p>
    <w:p w:rsidR="00000000" w:rsidDel="00000000" w:rsidP="00000000" w:rsidRDefault="00000000" w:rsidRPr="00000000" w14:paraId="0000002A">
      <w:pPr>
        <w:rPr>
          <w:rFonts w:ascii="Arial" w:cs="Arial" w:eastAsia="Arial" w:hAnsi="Arial"/>
          <w:b w:val="1"/>
        </w:rPr>
      </w:pPr>
      <w:r w:rsidDel="00000000" w:rsidR="00000000" w:rsidRPr="00000000">
        <w:rPr>
          <w:rFonts w:ascii="Arial" w:cs="Arial" w:eastAsia="Arial" w:hAnsi="Arial"/>
          <w:b w:val="1"/>
          <w:rtl w:val="0"/>
        </w:rPr>
        <w:t xml:space="preserve">outbreaks are inevitable, but pandemics are optional. If we stopped COVID before 100 days, we could’ve saved 98 percent of lives </w:t>
      </w:r>
    </w:p>
    <w:p w:rsidR="00000000" w:rsidDel="00000000" w:rsidP="00000000" w:rsidRDefault="00000000" w:rsidRPr="00000000" w14:paraId="0000002B">
      <w:pPr>
        <w:rPr>
          <w:rFonts w:ascii="Arial" w:cs="Arial" w:eastAsia="Arial" w:hAnsi="Arial"/>
          <w:b w:val="1"/>
        </w:rPr>
      </w:pPr>
      <w:r w:rsidDel="00000000" w:rsidR="00000000" w:rsidRPr="00000000">
        <w:rPr>
          <w:rtl w:val="0"/>
        </w:rPr>
      </w:r>
    </w:p>
    <w:p w:rsidR="00000000" w:rsidDel="00000000" w:rsidP="00000000" w:rsidRDefault="00000000" w:rsidRPr="00000000" w14:paraId="0000002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Pandemics are existential. McCarthy 20</w:t>
      </w:r>
    </w:p>
    <w:p w:rsidR="00000000" w:rsidDel="00000000" w:rsidP="00000000" w:rsidRDefault="00000000" w:rsidRPr="00000000" w14:paraId="0000002D">
      <w:pPr>
        <w:spacing w:after="160" w:lineRule="auto"/>
        <w:rPr>
          <w:rFonts w:ascii="Calibri" w:cs="Calibri" w:eastAsia="Calibri" w:hAnsi="Calibri"/>
        </w:rPr>
      </w:pPr>
      <w:r w:rsidDel="00000000" w:rsidR="00000000" w:rsidRPr="00000000">
        <w:rPr>
          <w:rFonts w:ascii="Arial" w:cs="Arial" w:eastAsia="Arial" w:hAnsi="Arial"/>
          <w:b w:val="1"/>
          <w:rtl w:val="0"/>
        </w:rPr>
        <w:t xml:space="preserve">thousands of diseases could cause pandemics. the growth of megacities, along with global trade allow infections to spread quickly</w:t>
      </w:r>
      <w:r w:rsidDel="00000000" w:rsidR="00000000" w:rsidRPr="00000000">
        <w:rPr>
          <w:rFonts w:ascii="Arial" w:cs="Arial" w:eastAsia="Arial" w:hAnsi="Arial"/>
          <w:sz w:val="16"/>
          <w:szCs w:val="16"/>
          <w:rtl w:val="0"/>
        </w:rPr>
        <w:t xml:space="preserve">,</w:t>
      </w:r>
      <w:r w:rsidDel="00000000" w:rsidR="00000000" w:rsidRPr="00000000">
        <w:rPr>
          <w:rFonts w:ascii="Arial" w:cs="Arial" w:eastAsia="Arial" w:hAnsi="Arial"/>
          <w:b w:val="1"/>
          <w:rtl w:val="0"/>
        </w:rPr>
        <w:t xml:space="preserve"> it’s an existential threat </w:t>
      </w:r>
      <w:r w:rsidDel="00000000" w:rsidR="00000000" w:rsidRPr="00000000">
        <w:rPr>
          <w:rtl w:val="0"/>
        </w:rPr>
      </w:r>
    </w:p>
    <w:p w:rsidR="00000000" w:rsidDel="00000000" w:rsidP="00000000" w:rsidRDefault="00000000" w:rsidRPr="00000000" w14:paraId="0000002E">
      <w:pPr>
        <w:pStyle w:val="Heading3"/>
        <w:rPr>
          <w:rFonts w:ascii="Calibri" w:cs="Calibri" w:eastAsia="Calibri" w:hAnsi="Calibri"/>
        </w:rPr>
      </w:pPr>
      <w:bookmarkStart w:colFirst="0" w:colLast="0" w:name="_soxvtr1aag5v" w:id="4"/>
      <w:bookmarkEnd w:id="4"/>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rPr>
      </w:pPr>
      <w:r w:rsidDel="00000000" w:rsidR="00000000" w:rsidRPr="00000000">
        <w:rPr>
          <w:rFonts w:ascii="Calibri" w:cs="Calibri" w:eastAsia="Calibri" w:hAnsi="Calibri"/>
          <w:rtl w:val="0"/>
        </w:rPr>
        <w:t xml:space="preserve">Our framework is util first</w:t>
      </w:r>
    </w:p>
    <w:p w:rsidR="00000000" w:rsidDel="00000000" w:rsidP="00000000" w:rsidRDefault="00000000" w:rsidRPr="00000000" w14:paraId="00000030">
      <w:pPr>
        <w:spacing w:line="240" w:lineRule="auto"/>
        <w:rPr>
          <w:rFonts w:ascii="Calibri" w:cs="Calibri" w:eastAsia="Calibri" w:hAnsi="Calibri"/>
        </w:rPr>
      </w:pPr>
      <w:r w:rsidDel="00000000" w:rsidR="00000000" w:rsidRPr="00000000">
        <w:rPr>
          <w:rFonts w:ascii="Calibri" w:cs="Calibri" w:eastAsia="Calibri" w:hAnsi="Calibri"/>
          <w:rtl w:val="0"/>
        </w:rPr>
        <w:t xml:space="preserve">Evaluate impacts with a consequentialist calculus because it is the only workable policymaking framework</w:t>
      </w:r>
    </w:p>
    <w:p w:rsidR="00000000" w:rsidDel="00000000" w:rsidP="00000000" w:rsidRDefault="00000000" w:rsidRPr="00000000" w14:paraId="00000031">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Bentley 2000</w:t>
      </w:r>
      <w:r w:rsidDel="00000000" w:rsidR="00000000" w:rsidRPr="00000000">
        <w:rPr>
          <w:rFonts w:ascii="Calibri" w:cs="Calibri" w:eastAsia="Calibri" w:hAnsi="Calibri"/>
          <w:rtl w:val="0"/>
        </w:rPr>
        <w:t xml:space="preserve"> explains public officials have responsibilities that give rise to moral obligations, not to let their hearts rule their heads” as “it is the height of irresponsibility to proceed careless of the consequences. the consequences in such a case will impact on the whole society </w:t>
      </w:r>
    </w:p>
    <w:p w:rsidR="00000000" w:rsidDel="00000000" w:rsidP="00000000" w:rsidRDefault="00000000" w:rsidRPr="00000000" w14:paraId="00000032">
      <w:pPr>
        <w:spacing w:line="240" w:lineRule="auto"/>
        <w:rPr>
          <w:rFonts w:ascii="Calibri" w:cs="Calibri" w:eastAsia="Calibri" w:hAnsi="Calibri"/>
        </w:rPr>
      </w:pPr>
      <w:r w:rsidDel="00000000" w:rsidR="00000000" w:rsidRPr="00000000">
        <w:rPr>
          <w:rFonts w:ascii="Calibri" w:cs="Calibri" w:eastAsia="Calibri" w:hAnsi="Calibri"/>
          <w:rtl w:val="0"/>
        </w:rPr>
        <w:t xml:space="preserve">Prefer this Because</w:t>
      </w:r>
    </w:p>
    <w:p w:rsidR="00000000" w:rsidDel="00000000" w:rsidP="00000000" w:rsidRDefault="00000000" w:rsidRPr="00000000" w14:paraId="00000033">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 Structural violence creates oppression olympics because you must determine who’s the most oppressed group which causes psychological violence and is an independent reason to drop them</w:t>
      </w:r>
    </w:p>
    <w:p w:rsidR="00000000" w:rsidDel="00000000" w:rsidP="00000000" w:rsidRDefault="00000000" w:rsidRPr="00000000" w14:paraId="00000034">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structural violence collapse to util because you must determine different levels of oppression which collapses to weighing impacts</w:t>
      </w:r>
    </w:p>
    <w:p w:rsidR="00000000" w:rsidDel="00000000" w:rsidP="00000000" w:rsidRDefault="00000000" w:rsidRPr="00000000" w14:paraId="0000003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line="240" w:lineRule="auto"/>
        <w:rPr>
          <w:rFonts w:ascii="Calibri" w:cs="Calibri" w:eastAsia="Calibri" w:hAnsi="Calibri"/>
        </w:rPr>
      </w:pPr>
      <w:r w:rsidDel="00000000" w:rsidR="00000000" w:rsidRPr="00000000">
        <w:rPr>
          <w:rFonts w:ascii="Calibri" w:cs="Calibri" w:eastAsia="Calibri" w:hAnsi="Calibri"/>
          <w:rtl w:val="0"/>
        </w:rPr>
        <w:t xml:space="preserve">But then the Risk of extinction shatters the framework for evaluating impacts- the impact is infinite and must be avoided at any cost.</w:t>
      </w:r>
    </w:p>
    <w:p w:rsidR="00000000" w:rsidDel="00000000" w:rsidP="00000000" w:rsidRDefault="00000000" w:rsidRPr="00000000" w14:paraId="00000037">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Schell 82</w:t>
      </w:r>
    </w:p>
    <w:p w:rsidR="00000000" w:rsidDel="00000000" w:rsidP="00000000" w:rsidRDefault="00000000" w:rsidRPr="00000000" w14:paraId="00000038">
      <w:pPr>
        <w:spacing w:line="240" w:lineRule="auto"/>
        <w:rPr>
          <w:rFonts w:ascii="Calibri" w:cs="Calibri" w:eastAsia="Calibri" w:hAnsi="Calibri"/>
        </w:rPr>
      </w:pPr>
      <w:r w:rsidDel="00000000" w:rsidR="00000000" w:rsidRPr="00000000">
        <w:rPr>
          <w:rFonts w:ascii="Calibri" w:cs="Calibri" w:eastAsia="Calibri" w:hAnsi="Calibri"/>
          <w:rtl w:val="0"/>
        </w:rPr>
        <w:t xml:space="preserve">extinction is categorically different than any other risk although the risk of extinction may be fractional, the stake is infinite, and a fraction of infinity is still infinity.  </w:t>
      </w:r>
    </w:p>
    <w:p w:rsidR="00000000" w:rsidDel="00000000" w:rsidP="00000000" w:rsidRDefault="00000000" w:rsidRPr="00000000" w14:paraId="00000039">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A">
      <w:pPr>
        <w:spacing w:line="240" w:lineRule="auto"/>
        <w:rPr>
          <w:rFonts w:ascii="Calibri" w:cs="Calibri" w:eastAsia="Calibri" w:hAnsi="Calibri"/>
        </w:rPr>
      </w:pPr>
      <w:r w:rsidDel="00000000" w:rsidR="00000000" w:rsidRPr="00000000">
        <w:rPr>
          <w:rFonts w:ascii="Calibri" w:cs="Calibri" w:eastAsia="Calibri" w:hAnsi="Calibri"/>
          <w:rtl w:val="0"/>
        </w:rPr>
        <w:t xml:space="preserve">Extinction is extremely underprioritized- the ballot is key to reversing this</w:t>
      </w:r>
    </w:p>
    <w:p w:rsidR="00000000" w:rsidDel="00000000" w:rsidP="00000000" w:rsidRDefault="00000000" w:rsidRPr="00000000" w14:paraId="0000003B">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Farquhar 17 </w:t>
      </w:r>
      <w:r w:rsidDel="00000000" w:rsidR="00000000" w:rsidRPr="00000000">
        <w:rPr>
          <w:rFonts w:ascii="Calibri" w:cs="Calibri" w:eastAsia="Calibri" w:hAnsi="Calibri"/>
          <w:rtl w:val="0"/>
        </w:rPr>
        <w:t xml:space="preserve">Existential risk reduction is underinvested in the benefits are enjoyed by future gen who have no say in politics</w:t>
      </w:r>
    </w:p>
    <w:p w:rsidR="00000000" w:rsidDel="00000000" w:rsidP="00000000" w:rsidRDefault="00000000" w:rsidRPr="00000000" w14:paraId="0000003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pStyle w:val="Heading1"/>
        <w:rPr/>
      </w:pPr>
      <w:bookmarkStart w:colFirst="0" w:colLast="0" w:name="_4c2b4bk584yg" w:id="5"/>
      <w:bookmarkEnd w:id="5"/>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E">
      <w:pPr>
        <w:rPr>
          <w:rFonts w:ascii="Calibri" w:cs="Calibri" w:eastAsia="Calibri" w:hAnsi="Calibri"/>
        </w:rPr>
      </w:pPr>
      <w:r w:rsidDel="00000000" w:rsidR="00000000" w:rsidRPr="00000000">
        <w:rPr>
          <w:rtl w:val="0"/>
        </w:rPr>
      </w:r>
    </w:p>
    <w:p w:rsidR="00000000" w:rsidDel="00000000" w:rsidP="00000000" w:rsidRDefault="00000000" w:rsidRPr="00000000" w14:paraId="0000003F">
      <w:pPr>
        <w:pStyle w:val="Title"/>
        <w:spacing w:after="0" w:before="240" w:line="418.0272" w:lineRule="auto"/>
        <w:jc w:val="left"/>
        <w:rPr>
          <w:rFonts w:ascii="Calibri" w:cs="Calibri" w:eastAsia="Calibri" w:hAnsi="Calibri"/>
        </w:rPr>
      </w:pPr>
      <w:bookmarkStart w:colFirst="0" w:colLast="0" w:name="_u7cu0x5x48qi" w:id="6"/>
      <w:bookmarkEnd w:id="6"/>
      <w:r w:rsidDel="00000000" w:rsidR="00000000" w:rsidRPr="00000000">
        <w:rPr>
          <w:rFonts w:ascii="Calibri" w:cs="Calibri" w:eastAsia="Calibri" w:hAnsi="Calibri"/>
          <w:rtl w:val="0"/>
        </w:rPr>
        <w:t xml:space="preserve">C1 Terror Cards</w:t>
      </w:r>
    </w:p>
    <w:p w:rsidR="00000000" w:rsidDel="00000000" w:rsidP="00000000" w:rsidRDefault="00000000" w:rsidRPr="00000000" w14:paraId="00000040">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41">
      <w:pPr>
        <w:pStyle w:val="Heading2"/>
        <w:spacing w:before="40" w:line="240" w:lineRule="auto"/>
        <w:rPr>
          <w:rFonts w:ascii="Calibri" w:cs="Calibri" w:eastAsia="Calibri" w:hAnsi="Calibri"/>
          <w:sz w:val="44"/>
          <w:szCs w:val="44"/>
        </w:rPr>
      </w:pPr>
      <w:bookmarkStart w:colFirst="0" w:colLast="0" w:name="_pcj40t7qc4fs" w:id="8"/>
      <w:bookmarkEnd w:id="8"/>
      <w:r w:rsidDel="00000000" w:rsidR="00000000" w:rsidRPr="00000000">
        <w:rPr>
          <w:rFonts w:ascii="Calibri" w:cs="Calibri" w:eastAsia="Calibri" w:hAnsi="Calibri"/>
          <w:sz w:val="44"/>
          <w:szCs w:val="44"/>
          <w:rtl w:val="0"/>
        </w:rPr>
        <w:t xml:space="preserve">Official consensus is mainland terror threat is scary high</w:t>
      </w:r>
    </w:p>
    <w:p w:rsidR="00000000" w:rsidDel="00000000" w:rsidP="00000000" w:rsidRDefault="00000000" w:rsidRPr="00000000" w14:paraId="00000042">
      <w:pPr>
        <w:spacing w:after="160" w:line="372.96" w:lineRule="auto"/>
        <w:rPr>
          <w:rFonts w:ascii="Calibri" w:cs="Calibri" w:eastAsia="Calibri" w:hAnsi="Calibri"/>
          <w:sz w:val="26"/>
          <w:szCs w:val="26"/>
          <w:highlight w:val="green"/>
        </w:rPr>
      </w:pPr>
      <w:r w:rsidDel="00000000" w:rsidR="00000000" w:rsidRPr="00000000">
        <w:rPr>
          <w:rtl w:val="0"/>
        </w:rPr>
      </w:r>
    </w:p>
    <w:p w:rsidR="00000000" w:rsidDel="00000000" w:rsidP="00000000" w:rsidRDefault="00000000" w:rsidRPr="00000000" w14:paraId="00000043">
      <w:pPr>
        <w:spacing w:after="160" w:line="372.96" w:lineRule="auto"/>
        <w:rPr>
          <w:rFonts w:ascii="Calibri" w:cs="Calibri" w:eastAsia="Calibri" w:hAnsi="Calibri"/>
        </w:rPr>
      </w:pPr>
      <w:r w:rsidDel="00000000" w:rsidR="00000000" w:rsidRPr="00000000">
        <w:rPr>
          <w:rFonts w:ascii="Calibri" w:cs="Calibri" w:eastAsia="Calibri" w:hAnsi="Calibri"/>
          <w:sz w:val="26"/>
          <w:szCs w:val="26"/>
          <w:highlight w:val="green"/>
          <w:rtl w:val="0"/>
        </w:rPr>
        <w:t xml:space="preserve">SOAA</w:t>
      </w:r>
      <w:r w:rsidDel="00000000" w:rsidR="00000000" w:rsidRPr="00000000">
        <w:rPr>
          <w:rFonts w:ascii="Calibri" w:cs="Calibri" w:eastAsia="Calibri" w:hAnsi="Calibri"/>
          <w:sz w:val="26"/>
          <w:szCs w:val="26"/>
          <w:rtl w:val="0"/>
        </w:rPr>
        <w:t xml:space="preserve"> 06/25[</w:t>
      </w:r>
      <w:r w:rsidDel="00000000" w:rsidR="00000000" w:rsidRPr="00000000">
        <w:rPr>
          <w:rFonts w:ascii="Calibri" w:cs="Calibri" w:eastAsia="Calibri" w:hAnsi="Calibri"/>
          <w:sz w:val="26"/>
          <w:szCs w:val="26"/>
          <w:highlight w:val="green"/>
          <w:rtl w:val="0"/>
        </w:rPr>
        <w:t xml:space="preserve">June this year</w:t>
      </w:r>
      <w:r w:rsidDel="00000000" w:rsidR="00000000" w:rsidRPr="00000000">
        <w:rPr>
          <w:rFonts w:ascii="Calibri" w:cs="Calibri" w:eastAsia="Calibri" w:hAnsi="Calibri"/>
          <w:sz w:val="26"/>
          <w:szCs w:val="26"/>
          <w:rtl w:val="0"/>
        </w:rPr>
        <w:t xml:space="preserve">]</w:t>
      </w:r>
      <w:r w:rsidDel="00000000" w:rsidR="00000000" w:rsidRPr="00000000">
        <w:rPr>
          <w:rFonts w:ascii="Calibri" w:cs="Calibri" w:eastAsia="Calibri" w:hAnsi="Calibri"/>
          <w:rtl w:val="0"/>
        </w:rPr>
        <w:t xml:space="preserve"> (Special Operations Association of America (SOAA) represents thousands of Army Rangers and Green Berets, Navy SEALs, Marine Raiders, Air Force Air Commandos, and other special operators who have fought and currently serve on behalf of our nation) Special Operations Association of America, 06/25/2024, “An Open Letter of Concern”</w:t>
      </w:r>
      <w:hyperlink r:id="rId6">
        <w:r w:rsidDel="00000000" w:rsidR="00000000" w:rsidRPr="00000000">
          <w:rPr>
            <w:rFonts w:ascii="Calibri" w:cs="Calibri" w:eastAsia="Calibri" w:hAnsi="Calibri"/>
            <w:color w:val="1155cc"/>
            <w:u w:val="single"/>
            <w:rtl w:val="0"/>
          </w:rPr>
          <w:t xml:space="preserve"> https://soaa.org/wp-content/uploads/SOAA-Open-Letter-Final.pdf</w:t>
        </w:r>
      </w:hyperlink>
      <w:r w:rsidDel="00000000" w:rsidR="00000000" w:rsidRPr="00000000">
        <w:rPr>
          <w:rFonts w:ascii="Calibri" w:cs="Calibri" w:eastAsia="Calibri" w:hAnsi="Calibri"/>
          <w:rtl w:val="0"/>
        </w:rPr>
        <w:t xml:space="preserve"> //jjoy</w:t>
      </w:r>
    </w:p>
    <w:p w:rsidR="00000000" w:rsidDel="00000000" w:rsidP="00000000" w:rsidRDefault="00000000" w:rsidRPr="00000000" w14:paraId="00000044">
      <w:pPr>
        <w:spacing w:after="160" w:line="372.96" w:lineRule="auto"/>
        <w:rPr>
          <w:rFonts w:ascii="Calibri" w:cs="Calibri" w:eastAsia="Calibri" w:hAnsi="Calibri"/>
          <w:sz w:val="40"/>
          <w:szCs w:val="40"/>
        </w:rPr>
      </w:pPr>
      <w:r w:rsidDel="00000000" w:rsidR="00000000" w:rsidRPr="00000000">
        <w:rPr>
          <w:rFonts w:ascii="Calibri" w:cs="Calibri" w:eastAsia="Calibri" w:hAnsi="Calibri"/>
          <w:sz w:val="14"/>
          <w:szCs w:val="14"/>
          <w:rtl w:val="0"/>
        </w:rPr>
        <w:t xml:space="preserve">We are gravely concerned by the current heightened risk of terrorist attacks against targets inside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4"/>
          <w:szCs w:val="14"/>
          <w:rtl w:val="0"/>
        </w:rPr>
        <w:t xml:space="preserve">the United States and both U.S. and allied interests abroad. Our complete withdrawal from Afghanistan, without a viable stay-behind or over-the-horizon counterterrorism and intelligence capability to suppress threats, </w:t>
      </w:r>
      <w:r w:rsidDel="00000000" w:rsidR="00000000" w:rsidRPr="00000000">
        <w:rPr>
          <w:rFonts w:ascii="Calibri" w:cs="Calibri" w:eastAsia="Calibri" w:hAnsi="Calibri"/>
          <w:sz w:val="12"/>
          <w:szCs w:val="12"/>
          <w:rtl w:val="0"/>
        </w:rPr>
        <w:t xml:space="preserve">has created a vacuum in the region in which anti-American terrorist groups, such as al-Qaeda and the </w:t>
      </w:r>
      <w:r w:rsidDel="00000000" w:rsidR="00000000" w:rsidRPr="00000000">
        <w:rPr>
          <w:rFonts w:ascii="Calibri" w:cs="Calibri" w:eastAsia="Calibri" w:hAnsi="Calibri"/>
          <w:sz w:val="14"/>
          <w:szCs w:val="14"/>
          <w:rtl w:val="0"/>
        </w:rPr>
        <w:t xml:space="preserve">Islamic State, are flourishing once again. The United States has lost significant intelligence collection capabilities in the region, leaving federal authorities blind and deaf to emerging threats emanating from the region. </w:t>
      </w:r>
      <w:r w:rsidDel="00000000" w:rsidR="00000000" w:rsidRPr="00000000">
        <w:rPr>
          <w:rFonts w:ascii="Calibri" w:cs="Calibri" w:eastAsia="Calibri" w:hAnsi="Calibri"/>
          <w:sz w:val="12"/>
          <w:szCs w:val="12"/>
          <w:rtl w:val="0"/>
        </w:rPr>
        <w:t xml:space="preserve">The creation of new and </w:t>
      </w:r>
      <w:r w:rsidDel="00000000" w:rsidR="00000000" w:rsidRPr="00000000">
        <w:rPr>
          <w:rFonts w:ascii="Calibri" w:cs="Calibri" w:eastAsia="Calibri" w:hAnsi="Calibri"/>
          <w:highlight w:val="green"/>
          <w:rtl w:val="0"/>
        </w:rPr>
        <w:t xml:space="preserve">reestablishment of</w:t>
      </w:r>
      <w:r w:rsidDel="00000000" w:rsidR="00000000" w:rsidRPr="00000000">
        <w:rPr>
          <w:rFonts w:ascii="Calibri" w:cs="Calibri" w:eastAsia="Calibri" w:hAnsi="Calibri"/>
          <w:sz w:val="14"/>
          <w:szCs w:val="14"/>
          <w:rtl w:val="0"/>
        </w:rPr>
        <w:t xml:space="preserve"> previous </w:t>
      </w:r>
      <w:r w:rsidDel="00000000" w:rsidR="00000000" w:rsidRPr="00000000">
        <w:rPr>
          <w:rFonts w:ascii="Calibri" w:cs="Calibri" w:eastAsia="Calibri" w:hAnsi="Calibri"/>
          <w:highlight w:val="green"/>
          <w:rtl w:val="0"/>
        </w:rPr>
        <w:t xml:space="preserve">terrorist</w:t>
      </w:r>
      <w:r w:rsidDel="00000000" w:rsidR="00000000" w:rsidRPr="00000000">
        <w:rPr>
          <w:rFonts w:ascii="Calibri" w:cs="Calibri" w:eastAsia="Calibri" w:hAnsi="Calibri"/>
          <w:sz w:val="14"/>
          <w:szCs w:val="14"/>
          <w:rtl w:val="0"/>
        </w:rPr>
        <w:t xml:space="preserve"> training</w:t>
      </w:r>
      <w:r w:rsidDel="00000000" w:rsidR="00000000" w:rsidRPr="00000000">
        <w:rPr>
          <w:rFonts w:ascii="Calibri" w:cs="Calibri" w:eastAsia="Calibri" w:hAnsi="Calibri"/>
          <w:highlight w:val="green"/>
          <w:rtl w:val="0"/>
        </w:rPr>
        <w:t xml:space="preserve"> camps</w:t>
      </w:r>
      <w:r w:rsidDel="00000000" w:rsidR="00000000" w:rsidRPr="00000000">
        <w:rPr>
          <w:rFonts w:ascii="Calibri" w:cs="Calibri" w:eastAsia="Calibri" w:hAnsi="Calibri"/>
          <w:sz w:val="14"/>
          <w:szCs w:val="14"/>
          <w:rtl w:val="0"/>
        </w:rPr>
        <w:t xml:space="preserve"> within Afghanistan has </w:t>
      </w:r>
      <w:r w:rsidDel="00000000" w:rsidR="00000000" w:rsidRPr="00000000">
        <w:rPr>
          <w:rFonts w:ascii="Calibri" w:cs="Calibri" w:eastAsia="Calibri" w:hAnsi="Calibri"/>
          <w:highlight w:val="green"/>
          <w:rtl w:val="0"/>
        </w:rPr>
        <w:t xml:space="preserve">led to successful</w:t>
      </w:r>
      <w:r w:rsidDel="00000000" w:rsidR="00000000" w:rsidRPr="00000000">
        <w:rPr>
          <w:rFonts w:ascii="Calibri" w:cs="Calibri" w:eastAsia="Calibri" w:hAnsi="Calibri"/>
          <w:sz w:val="14"/>
          <w:szCs w:val="14"/>
          <w:rtl w:val="0"/>
        </w:rPr>
        <w:t xml:space="preserve">, deadly </w:t>
      </w:r>
      <w:r w:rsidDel="00000000" w:rsidR="00000000" w:rsidRPr="00000000">
        <w:rPr>
          <w:rFonts w:ascii="Calibri" w:cs="Calibri" w:eastAsia="Calibri" w:hAnsi="Calibri"/>
          <w:highlight w:val="green"/>
          <w:rtl w:val="0"/>
        </w:rPr>
        <w:t xml:space="preserve">attacks</w:t>
      </w:r>
      <w:r w:rsidDel="00000000" w:rsidR="00000000" w:rsidRPr="00000000">
        <w:rPr>
          <w:rFonts w:ascii="Calibri" w:cs="Calibri" w:eastAsia="Calibri" w:hAnsi="Calibri"/>
          <w:sz w:val="14"/>
          <w:szCs w:val="14"/>
          <w:rtl w:val="0"/>
        </w:rPr>
        <w:t xml:space="preserve"> by the Islamic State’s regional branch against targets in Iran and Russia and elsewhere, adding further credence to the notion that the U.S. is at risk. This heightened risk has been verified by multiple departments and agencies of the federal government, mainstream journalists and publications, former senior officials from both parties, and from former allies with whom we maintain communication. </w:t>
      </w:r>
      <w:r w:rsidDel="00000000" w:rsidR="00000000" w:rsidRPr="00000000">
        <w:rPr>
          <w:rFonts w:ascii="Calibri" w:cs="Calibri" w:eastAsia="Calibri" w:hAnsi="Calibri"/>
          <w:highlight w:val="green"/>
          <w:rtl w:val="0"/>
        </w:rPr>
        <w:t xml:space="preserve">This risk is compounded by</w:t>
      </w:r>
      <w:r w:rsidDel="00000000" w:rsidR="00000000" w:rsidRPr="00000000">
        <w:rPr>
          <w:rFonts w:ascii="Calibri" w:cs="Calibri" w:eastAsia="Calibri" w:hAnsi="Calibri"/>
          <w:sz w:val="14"/>
          <w:szCs w:val="14"/>
          <w:rtl w:val="0"/>
        </w:rPr>
        <w:t xml:space="preserve"> developments in the Middle East and </w:t>
      </w:r>
      <w:r w:rsidDel="00000000" w:rsidR="00000000" w:rsidRPr="00000000">
        <w:rPr>
          <w:rFonts w:ascii="Calibri" w:cs="Calibri" w:eastAsia="Calibri" w:hAnsi="Calibri"/>
          <w:highlight w:val="green"/>
          <w:rtl w:val="0"/>
        </w:rPr>
        <w:t xml:space="preserve">the </w:t>
      </w:r>
      <w:r w:rsidDel="00000000" w:rsidR="00000000" w:rsidRPr="00000000">
        <w:rPr>
          <w:rFonts w:ascii="Calibri" w:cs="Calibri" w:eastAsia="Calibri" w:hAnsi="Calibri"/>
          <w:sz w:val="14"/>
          <w:szCs w:val="14"/>
          <w:rtl w:val="0"/>
        </w:rPr>
        <w:t xml:space="preserve">porous, </w:t>
      </w:r>
      <w:r w:rsidDel="00000000" w:rsidR="00000000" w:rsidRPr="00000000">
        <w:rPr>
          <w:rFonts w:ascii="Calibri" w:cs="Calibri" w:eastAsia="Calibri" w:hAnsi="Calibri"/>
          <w:highlight w:val="green"/>
          <w:rtl w:val="0"/>
        </w:rPr>
        <w:t xml:space="preserve">unsecured southern border</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highlight w:val="green"/>
          <w:rtl w:val="0"/>
        </w:rPr>
        <w:t xml:space="preserve">through which</w:t>
      </w:r>
      <w:r w:rsidDel="00000000" w:rsidR="00000000" w:rsidRPr="00000000">
        <w:rPr>
          <w:rFonts w:ascii="Calibri" w:cs="Calibri" w:eastAsia="Calibri" w:hAnsi="Calibri"/>
          <w:sz w:val="14"/>
          <w:szCs w:val="14"/>
          <w:rtl w:val="0"/>
        </w:rPr>
        <w:t xml:space="preserve"> we have seen numerous instances of individuals on </w:t>
      </w:r>
      <w:r w:rsidDel="00000000" w:rsidR="00000000" w:rsidRPr="00000000">
        <w:rPr>
          <w:rFonts w:ascii="Calibri" w:cs="Calibri" w:eastAsia="Calibri" w:hAnsi="Calibri"/>
          <w:highlight w:val="green"/>
          <w:rtl w:val="0"/>
        </w:rPr>
        <w:t xml:space="preserve">terrorist</w:t>
      </w:r>
      <w:r w:rsidDel="00000000" w:rsidR="00000000" w:rsidRPr="00000000">
        <w:rPr>
          <w:rFonts w:ascii="Calibri" w:cs="Calibri" w:eastAsia="Calibri" w:hAnsi="Calibri"/>
          <w:sz w:val="14"/>
          <w:szCs w:val="14"/>
          <w:rtl w:val="0"/>
        </w:rPr>
        <w:t xml:space="preserve"> watchlist</w:t>
      </w:r>
      <w:r w:rsidDel="00000000" w:rsidR="00000000" w:rsidRPr="00000000">
        <w:rPr>
          <w:rFonts w:ascii="Calibri" w:cs="Calibri" w:eastAsia="Calibri" w:hAnsi="Calibri"/>
          <w:highlight w:val="green"/>
          <w:rtl w:val="0"/>
        </w:rPr>
        <w:t xml:space="preserve">s</w:t>
      </w:r>
      <w:r w:rsidDel="00000000" w:rsidR="00000000" w:rsidRPr="00000000">
        <w:rPr>
          <w:rFonts w:ascii="Calibri" w:cs="Calibri" w:eastAsia="Calibri" w:hAnsi="Calibri"/>
          <w:sz w:val="14"/>
          <w:szCs w:val="14"/>
          <w:rtl w:val="0"/>
        </w:rPr>
        <w:t xml:space="preserve"> and others from adversarial countries attempt to </w:t>
      </w:r>
      <w:r w:rsidDel="00000000" w:rsidR="00000000" w:rsidRPr="00000000">
        <w:rPr>
          <w:rFonts w:ascii="Calibri" w:cs="Calibri" w:eastAsia="Calibri" w:hAnsi="Calibri"/>
          <w:highlight w:val="green"/>
          <w:rtl w:val="0"/>
        </w:rPr>
        <w:t xml:space="preserve">enter the U.S.</w:t>
      </w:r>
      <w:r w:rsidDel="00000000" w:rsidR="00000000" w:rsidRPr="00000000">
        <w:rPr>
          <w:rFonts w:ascii="Calibri" w:cs="Calibri" w:eastAsia="Calibri" w:hAnsi="Calibri"/>
          <w:sz w:val="14"/>
          <w:szCs w:val="14"/>
          <w:rtl w:val="0"/>
        </w:rPr>
        <w:t xml:space="preserve"> – and those are the ones we know about only because they were detected. We do not know how many other terrorists are already currently inside the U.S. At the same time, the U.S. has continued to send the Taliban millions of dollars for “counterterrorism cooperation”, which has proved to be only marginally successful given developments on the ground in Afghanistan. Millions more in aid that is being repurposed by the Taliban to suit its own purposes. As former Director of the Central Intelligence Agency Mike Morell recently wrote, “The Terrorism warning lights are blinking red again – </w:t>
      </w:r>
      <w:r w:rsidDel="00000000" w:rsidR="00000000" w:rsidRPr="00000000">
        <w:rPr>
          <w:rFonts w:ascii="Calibri" w:cs="Calibri" w:eastAsia="Calibri" w:hAnsi="Calibri"/>
          <w:i w:val="1"/>
          <w:sz w:val="26"/>
          <w:szCs w:val="26"/>
          <w:rtl w:val="0"/>
        </w:rPr>
        <w:t xml:space="preserve">echoes of the run-up to 9/11.” </w:t>
      </w:r>
      <w:r w:rsidDel="00000000" w:rsidR="00000000" w:rsidRPr="00000000">
        <w:rPr>
          <w:rFonts w:ascii="Calibri" w:cs="Calibri" w:eastAsia="Calibri" w:hAnsi="Calibri"/>
          <w:sz w:val="14"/>
          <w:szCs w:val="14"/>
          <w:rtl w:val="0"/>
        </w:rPr>
        <w:t xml:space="preserve">Time is not on our side and </w:t>
      </w:r>
      <w:r w:rsidDel="00000000" w:rsidR="00000000" w:rsidRPr="00000000">
        <w:rPr>
          <w:rFonts w:ascii="Calibri" w:cs="Calibri" w:eastAsia="Calibri" w:hAnsi="Calibri"/>
          <w:highlight w:val="green"/>
          <w:rtl w:val="0"/>
        </w:rPr>
        <w:t xml:space="preserve">urgent</w:t>
      </w:r>
      <w:r w:rsidDel="00000000" w:rsidR="00000000" w:rsidRPr="00000000">
        <w:rPr>
          <w:rFonts w:ascii="Calibri" w:cs="Calibri" w:eastAsia="Calibri" w:hAnsi="Calibri"/>
          <w:sz w:val="14"/>
          <w:szCs w:val="14"/>
          <w:rtl w:val="0"/>
        </w:rPr>
        <w:t xml:space="preserve"> executive</w:t>
      </w:r>
      <w:r w:rsidDel="00000000" w:rsidR="00000000" w:rsidRPr="00000000">
        <w:rPr>
          <w:rFonts w:ascii="Calibri" w:cs="Calibri" w:eastAsia="Calibri" w:hAnsi="Calibri"/>
          <w:highlight w:val="green"/>
          <w:rtl w:val="0"/>
        </w:rPr>
        <w:t xml:space="preserve"> action is needed</w:t>
      </w:r>
      <w:r w:rsidDel="00000000" w:rsidR="00000000" w:rsidRPr="00000000">
        <w:rPr>
          <w:rFonts w:ascii="Calibri" w:cs="Calibri" w:eastAsia="Calibri" w:hAnsi="Calibri"/>
          <w:sz w:val="14"/>
          <w:szCs w:val="14"/>
          <w:rtl w:val="0"/>
        </w:rPr>
        <w:t xml:space="preserve"> to address this ever-increasing threat to U.S. national security, our families, our allies, and our homeland.</w:t>
      </w:r>
      <w:r w:rsidDel="00000000" w:rsidR="00000000" w:rsidRPr="00000000">
        <w:rPr>
          <w:rtl w:val="0"/>
        </w:rPr>
      </w:r>
    </w:p>
    <w:p w:rsidR="00000000" w:rsidDel="00000000" w:rsidP="00000000" w:rsidRDefault="00000000" w:rsidRPr="00000000" w14:paraId="00000045">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46">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47">
      <w:pPr>
        <w:pStyle w:val="Heading2"/>
        <w:spacing w:after="0" w:before="0" w:line="345.6" w:lineRule="auto"/>
        <w:rPr>
          <w:rFonts w:ascii="Calibri" w:cs="Calibri" w:eastAsia="Calibri" w:hAnsi="Calibri"/>
          <w:sz w:val="44"/>
          <w:szCs w:val="44"/>
        </w:rPr>
      </w:pPr>
      <w:bookmarkStart w:colFirst="0" w:colLast="0" w:name="_waoiyb26xpb1" w:id="7"/>
      <w:bookmarkEnd w:id="7"/>
      <w:r w:rsidDel="00000000" w:rsidR="00000000" w:rsidRPr="00000000">
        <w:rPr>
          <w:rFonts w:ascii="Calibri" w:cs="Calibri" w:eastAsia="Calibri" w:hAnsi="Calibri"/>
          <w:sz w:val="44"/>
          <w:szCs w:val="44"/>
          <w:rtl w:val="0"/>
        </w:rPr>
        <w:t xml:space="preserve">Threats are unprecedented and attacks imminent.</w:t>
      </w:r>
    </w:p>
    <w:p w:rsidR="00000000" w:rsidDel="00000000" w:rsidP="00000000" w:rsidRDefault="00000000" w:rsidRPr="00000000" w14:paraId="0000004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9">
      <w:pPr>
        <w:pStyle w:val="Heading1"/>
        <w:spacing w:after="0" w:before="0" w:line="345.6" w:lineRule="auto"/>
        <w:rPr>
          <w:rFonts w:ascii="Times New Roman" w:cs="Times New Roman" w:eastAsia="Times New Roman" w:hAnsi="Times New Roman"/>
          <w:b w:val="1"/>
          <w:sz w:val="16"/>
          <w:szCs w:val="16"/>
          <w:u w:val="single"/>
        </w:rPr>
      </w:pPr>
      <w:bookmarkStart w:colFirst="0" w:colLast="0" w:name="_waoiyb26xpb1" w:id="7"/>
      <w:bookmarkEnd w:id="7"/>
      <w:r w:rsidDel="00000000" w:rsidR="00000000" w:rsidRPr="00000000">
        <w:rPr>
          <w:rFonts w:ascii="Times New Roman" w:cs="Times New Roman" w:eastAsia="Times New Roman" w:hAnsi="Times New Roman"/>
          <w:b w:val="1"/>
          <w:sz w:val="26"/>
          <w:szCs w:val="26"/>
          <w:highlight w:val="green"/>
          <w:u w:val="single"/>
          <w:rtl w:val="0"/>
        </w:rPr>
        <w:t xml:space="preserve">Goldman-24</w:t>
      </w:r>
      <w:r w:rsidDel="00000000" w:rsidR="00000000" w:rsidRPr="00000000">
        <w:rPr>
          <w:rFonts w:ascii="Times New Roman" w:cs="Times New Roman" w:eastAsia="Times New Roman" w:hAnsi="Times New Roman"/>
          <w:b w:val="1"/>
          <w:sz w:val="26"/>
          <w:szCs w:val="26"/>
          <w:u w:val="single"/>
          <w:rtl w:val="0"/>
        </w:rPr>
        <w:t xml:space="preserve"> </w:t>
      </w:r>
      <w:r w:rsidDel="00000000" w:rsidR="00000000" w:rsidRPr="00000000">
        <w:rPr>
          <w:rFonts w:ascii="Times New Roman" w:cs="Times New Roman" w:eastAsia="Times New Roman" w:hAnsi="Times New Roman"/>
          <w:b w:val="1"/>
          <w:sz w:val="16"/>
          <w:szCs w:val="16"/>
          <w:u w:val="single"/>
          <w:rtl w:val="0"/>
        </w:rPr>
        <w:t xml:space="preserve">(Adam Goldma, 6-25=2024, “The Southern Border, Terorrism Fears and the Arrests of 8 Tajik Men,” NYT.</w:t>
      </w:r>
    </w:p>
    <w:p w:rsidR="00000000" w:rsidDel="00000000" w:rsidP="00000000" w:rsidRDefault="00000000" w:rsidRPr="00000000" w14:paraId="0000004A">
      <w:pPr>
        <w:pStyle w:val="Heading1"/>
        <w:spacing w:after="0" w:before="0" w:line="345.6" w:lineRule="auto"/>
        <w:rPr>
          <w:rFonts w:ascii="Times New Roman" w:cs="Times New Roman" w:eastAsia="Times New Roman" w:hAnsi="Times New Roman"/>
          <w:b w:val="1"/>
          <w:sz w:val="16"/>
          <w:szCs w:val="16"/>
          <w:u w:val="single"/>
        </w:rPr>
      </w:pPr>
      <w:bookmarkStart w:colFirst="0" w:colLast="0" w:name="_waoiyb26xpb1" w:id="7"/>
      <w:bookmarkEnd w:id="7"/>
      <w:hyperlink r:id="rId7">
        <w:r w:rsidDel="00000000" w:rsidR="00000000" w:rsidRPr="00000000">
          <w:rPr>
            <w:rFonts w:ascii="Calibri" w:cs="Calibri" w:eastAsia="Calibri" w:hAnsi="Calibri"/>
            <w:b w:val="1"/>
            <w:color w:val="1155cc"/>
            <w:sz w:val="16"/>
            <w:szCs w:val="16"/>
            <w:rtl w:val="0"/>
          </w:rPr>
          <w:t xml:space="preserve">https://www.nytimes.com/2024/06/25/us/politics/terrorism-threat-fbi-tajik.html</w:t>
        </w:r>
      </w:hyperlink>
      <w:r w:rsidDel="00000000" w:rsidR="00000000" w:rsidRPr="00000000">
        <w:rPr>
          <w:rFonts w:ascii="Times New Roman" w:cs="Times New Roman" w:eastAsia="Times New Roman" w:hAnsi="Times New Roman"/>
          <w:b w:val="1"/>
          <w:sz w:val="16"/>
          <w:szCs w:val="16"/>
          <w:u w:val="single"/>
          <w:rtl w:val="0"/>
        </w:rPr>
        <w:t xml:space="preserve"> //vy)</w:t>
      </w:r>
    </w:p>
    <w:p w:rsidR="00000000" w:rsidDel="00000000" w:rsidP="00000000" w:rsidRDefault="00000000" w:rsidRPr="00000000" w14:paraId="0000004B">
      <w:pPr>
        <w:pStyle w:val="Heading1"/>
        <w:spacing w:after="0" w:before="0" w:line="345.6" w:lineRule="auto"/>
        <w:rPr>
          <w:rFonts w:ascii="Times New Roman" w:cs="Times New Roman" w:eastAsia="Times New Roman" w:hAnsi="Times New Roman"/>
          <w:b w:val="1"/>
          <w:sz w:val="16"/>
          <w:szCs w:val="16"/>
          <w:u w:val="single"/>
        </w:rPr>
      </w:pPr>
      <w:bookmarkStart w:colFirst="0" w:colLast="0" w:name="_waoiyb26xpb1" w:id="7"/>
      <w:bookmarkEnd w:id="7"/>
      <w:r w:rsidDel="00000000" w:rsidR="00000000" w:rsidRPr="00000000">
        <w:rPr>
          <w:rFonts w:ascii="Times New Roman" w:cs="Times New Roman" w:eastAsia="Times New Roman" w:hAnsi="Times New Roman"/>
          <w:b w:val="1"/>
          <w:sz w:val="22"/>
          <w:szCs w:val="22"/>
          <w:u w:val="single"/>
          <w:rtl w:val="0"/>
        </w:rPr>
        <w:t xml:space="preserve">The bureau hoped to gather information about a broader terrorist network.</w:t>
      </w:r>
      <w:r w:rsidDel="00000000" w:rsidR="00000000" w:rsidRPr="00000000">
        <w:rPr>
          <w:rFonts w:ascii="Times New Roman" w:cs="Times New Roman" w:eastAsia="Times New Roman" w:hAnsi="Times New Roman"/>
          <w:b w:val="1"/>
          <w:sz w:val="16"/>
          <w:szCs w:val="16"/>
          <w:u w:val="single"/>
          <w:rtl w:val="0"/>
        </w:rPr>
        <w:t xml:space="preserve"> But </w:t>
      </w:r>
      <w:r w:rsidDel="00000000" w:rsidR="00000000" w:rsidRPr="00000000">
        <w:rPr>
          <w:rFonts w:ascii="Times New Roman" w:cs="Times New Roman" w:eastAsia="Times New Roman" w:hAnsi="Times New Roman"/>
          <w:b w:val="1"/>
          <w:sz w:val="22"/>
          <w:szCs w:val="22"/>
          <w:u w:val="single"/>
          <w:rtl w:val="0"/>
        </w:rPr>
        <w:t xml:space="preserve">heightened concerns about a potential attack</w:t>
      </w:r>
      <w:r w:rsidDel="00000000" w:rsidR="00000000" w:rsidRPr="00000000">
        <w:rPr>
          <w:rFonts w:ascii="Times New Roman" w:cs="Times New Roman" w:eastAsia="Times New Roman" w:hAnsi="Times New Roman"/>
          <w:b w:val="1"/>
          <w:sz w:val="16"/>
          <w:szCs w:val="16"/>
          <w:u w:val="single"/>
          <w:rtl w:val="0"/>
        </w:rPr>
        <w:t xml:space="preserve"> in at least one location triggered the arrest of all eight men earlier this month on immigration charges, according to several U.S. officials speaking on the condition of anonymity to discuss the sensitive investigation. So far, the men have not been charged with any terrorism-related offenses. The dramatic episode unfolded as </w:t>
      </w:r>
      <w:r w:rsidDel="00000000" w:rsidR="00000000" w:rsidRPr="00000000">
        <w:rPr>
          <w:rFonts w:ascii="Times New Roman" w:cs="Times New Roman" w:eastAsia="Times New Roman" w:hAnsi="Times New Roman"/>
          <w:b w:val="1"/>
          <w:sz w:val="22"/>
          <w:szCs w:val="22"/>
          <w:u w:val="single"/>
          <w:rtl w:val="0"/>
        </w:rPr>
        <w:t xml:space="preserve">anxiety has risen among U.S. officials, who have been warning for months that the </w:t>
      </w:r>
      <w:r w:rsidDel="00000000" w:rsidR="00000000" w:rsidRPr="00000000">
        <w:rPr>
          <w:rFonts w:ascii="Times New Roman" w:cs="Times New Roman" w:eastAsia="Times New Roman" w:hAnsi="Times New Roman"/>
          <w:b w:val="1"/>
          <w:sz w:val="22"/>
          <w:szCs w:val="22"/>
          <w:highlight w:val="green"/>
          <w:u w:val="single"/>
          <w:rtl w:val="0"/>
        </w:rPr>
        <w:t xml:space="preserve">conflict in Gaza and</w:t>
      </w:r>
      <w:r w:rsidDel="00000000" w:rsidR="00000000" w:rsidRPr="00000000">
        <w:rPr>
          <w:rFonts w:ascii="Times New Roman" w:cs="Times New Roman" w:eastAsia="Times New Roman" w:hAnsi="Times New Roman"/>
          <w:b w:val="1"/>
          <w:sz w:val="22"/>
          <w:szCs w:val="22"/>
          <w:u w:val="single"/>
          <w:rtl w:val="0"/>
        </w:rPr>
        <w:t xml:space="preserve"> unrest in </w:t>
      </w:r>
      <w:r w:rsidDel="00000000" w:rsidR="00000000" w:rsidRPr="00000000">
        <w:rPr>
          <w:rFonts w:ascii="Times New Roman" w:cs="Times New Roman" w:eastAsia="Times New Roman" w:hAnsi="Times New Roman"/>
          <w:b w:val="1"/>
          <w:sz w:val="22"/>
          <w:szCs w:val="22"/>
          <w:highlight w:val="green"/>
          <w:u w:val="single"/>
          <w:rtl w:val="0"/>
        </w:rPr>
        <w:t xml:space="preserve">Central Asia could spill into the U</w:t>
      </w:r>
      <w:r w:rsidDel="00000000" w:rsidR="00000000" w:rsidRPr="00000000">
        <w:rPr>
          <w:rFonts w:ascii="Times New Roman" w:cs="Times New Roman" w:eastAsia="Times New Roman" w:hAnsi="Times New Roman"/>
          <w:b w:val="1"/>
          <w:sz w:val="22"/>
          <w:szCs w:val="22"/>
          <w:u w:val="single"/>
          <w:rtl w:val="0"/>
        </w:rPr>
        <w:t xml:space="preserve">nited </w:t>
      </w:r>
      <w:r w:rsidDel="00000000" w:rsidR="00000000" w:rsidRPr="00000000">
        <w:rPr>
          <w:rFonts w:ascii="Times New Roman" w:cs="Times New Roman" w:eastAsia="Times New Roman" w:hAnsi="Times New Roman"/>
          <w:b w:val="1"/>
          <w:sz w:val="22"/>
          <w:szCs w:val="22"/>
          <w:highlight w:val="green"/>
          <w:u w:val="single"/>
          <w:rtl w:val="0"/>
        </w:rPr>
        <w:t xml:space="preserve">S</w:t>
      </w:r>
      <w:r w:rsidDel="00000000" w:rsidR="00000000" w:rsidRPr="00000000">
        <w:rPr>
          <w:rFonts w:ascii="Times New Roman" w:cs="Times New Roman" w:eastAsia="Times New Roman" w:hAnsi="Times New Roman"/>
          <w:b w:val="1"/>
          <w:sz w:val="22"/>
          <w:szCs w:val="22"/>
          <w:u w:val="single"/>
          <w:rtl w:val="0"/>
        </w:rPr>
        <w:t xml:space="preserve">tates, most likely in the form of small radicalized groups acting on their own initiative or lone-wolf terrorists. </w:t>
      </w:r>
      <w:r w:rsidDel="00000000" w:rsidR="00000000" w:rsidRPr="00000000">
        <w:rPr>
          <w:rFonts w:ascii="Times New Roman" w:cs="Times New Roman" w:eastAsia="Times New Roman" w:hAnsi="Times New Roman"/>
          <w:b w:val="1"/>
          <w:sz w:val="16"/>
          <w:szCs w:val="16"/>
          <w:u w:val="single"/>
          <w:rtl w:val="0"/>
        </w:rPr>
        <w:t xml:space="preserve">The new details about the F.B.I. investigation and the decision to arrest the men underscore the </w:t>
      </w:r>
      <w:r w:rsidDel="00000000" w:rsidR="00000000" w:rsidRPr="00000000">
        <w:rPr>
          <w:rFonts w:ascii="Times New Roman" w:cs="Times New Roman" w:eastAsia="Times New Roman" w:hAnsi="Times New Roman"/>
          <w:b w:val="1"/>
          <w:sz w:val="22"/>
          <w:szCs w:val="22"/>
          <w:u w:val="single"/>
          <w:rtl w:val="0"/>
        </w:rPr>
        <w:t xml:space="preserve">deluge of terrorism threats inundating national security agencies, some emanating from well-known international actors, others from emerging hot spots</w:t>
      </w:r>
      <w:r w:rsidDel="00000000" w:rsidR="00000000" w:rsidRPr="00000000">
        <w:rPr>
          <w:rFonts w:ascii="Times New Roman" w:cs="Times New Roman" w:eastAsia="Times New Roman" w:hAnsi="Times New Roman"/>
          <w:b w:val="1"/>
          <w:sz w:val="16"/>
          <w:szCs w:val="16"/>
          <w:u w:val="single"/>
          <w:rtl w:val="0"/>
        </w:rPr>
        <w:t xml:space="preserve"> like Tajikistan. </w:t>
      </w:r>
      <w:r w:rsidDel="00000000" w:rsidR="00000000" w:rsidRPr="00000000">
        <w:rPr>
          <w:rFonts w:ascii="Times New Roman" w:cs="Times New Roman" w:eastAsia="Times New Roman" w:hAnsi="Times New Roman"/>
          <w:b w:val="1"/>
          <w:sz w:val="22"/>
          <w:szCs w:val="22"/>
          <w:u w:val="single"/>
          <w:rtl w:val="0"/>
        </w:rPr>
        <w:t xml:space="preserve">Since the Hamas attacks in Israel on Oct. 7, the F.B.I. has received “more than 1,800 reports of threats</w:t>
      </w:r>
      <w:r w:rsidDel="00000000" w:rsidR="00000000" w:rsidRPr="00000000">
        <w:rPr>
          <w:rFonts w:ascii="Times New Roman" w:cs="Times New Roman" w:eastAsia="Times New Roman" w:hAnsi="Times New Roman"/>
          <w:b w:val="1"/>
          <w:sz w:val="16"/>
          <w:szCs w:val="16"/>
          <w:u w:val="single"/>
          <w:rtl w:val="0"/>
        </w:rPr>
        <w:t xml:space="preserve"> or other types of tips or leads that are somehow related to or have a nexus to the current conflict in Israel and Gaza,” Lisa Monaco, the deputy attorney general, said in a television interview in December. She added that many of the cases were resolved without incident. </w:t>
      </w:r>
      <w:r w:rsidDel="00000000" w:rsidR="00000000" w:rsidRPr="00000000">
        <w:rPr>
          <w:rFonts w:ascii="Times New Roman" w:cs="Times New Roman" w:eastAsia="Times New Roman" w:hAnsi="Times New Roman"/>
          <w:b w:val="1"/>
          <w:sz w:val="22"/>
          <w:szCs w:val="22"/>
          <w:u w:val="single"/>
          <w:rtl w:val="0"/>
        </w:rPr>
        <w:t xml:space="preserve">National security </w:t>
      </w:r>
      <w:r w:rsidDel="00000000" w:rsidR="00000000" w:rsidRPr="00000000">
        <w:rPr>
          <w:rFonts w:ascii="Times New Roman" w:cs="Times New Roman" w:eastAsia="Times New Roman" w:hAnsi="Times New Roman"/>
          <w:b w:val="1"/>
          <w:sz w:val="22"/>
          <w:szCs w:val="22"/>
          <w:highlight w:val="green"/>
          <w:u w:val="single"/>
          <w:rtl w:val="0"/>
        </w:rPr>
        <w:t xml:space="preserve">officials are deeply concerned</w:t>
      </w:r>
      <w:r w:rsidDel="00000000" w:rsidR="00000000" w:rsidRPr="00000000">
        <w:rPr>
          <w:rFonts w:ascii="Times New Roman" w:cs="Times New Roman" w:eastAsia="Times New Roman" w:hAnsi="Times New Roman"/>
          <w:b w:val="1"/>
          <w:sz w:val="22"/>
          <w:szCs w:val="22"/>
          <w:u w:val="single"/>
          <w:rtl w:val="0"/>
        </w:rPr>
        <w:t xml:space="preserve"> about the pace of the threats.</w:t>
      </w:r>
      <w:r w:rsidDel="00000000" w:rsidR="00000000" w:rsidRPr="00000000">
        <w:rPr>
          <w:rFonts w:ascii="Times New Roman" w:cs="Times New Roman" w:eastAsia="Times New Roman" w:hAnsi="Times New Roman"/>
          <w:b w:val="1"/>
          <w:sz w:val="16"/>
          <w:szCs w:val="16"/>
          <w:u w:val="single"/>
          <w:rtl w:val="0"/>
        </w:rPr>
        <w:t xml:space="preserve"> “</w:t>
      </w:r>
      <w:r w:rsidDel="00000000" w:rsidR="00000000" w:rsidRPr="00000000">
        <w:rPr>
          <w:rFonts w:ascii="Times New Roman" w:cs="Times New Roman" w:eastAsia="Times New Roman" w:hAnsi="Times New Roman"/>
          <w:b w:val="1"/>
          <w:sz w:val="22"/>
          <w:szCs w:val="22"/>
          <w:u w:val="single"/>
          <w:rtl w:val="0"/>
        </w:rPr>
        <w:t xml:space="preserve">Looking back over my career</w:t>
      </w:r>
      <w:r w:rsidDel="00000000" w:rsidR="00000000" w:rsidRPr="00000000">
        <w:rPr>
          <w:rFonts w:ascii="Times New Roman" w:cs="Times New Roman" w:eastAsia="Times New Roman" w:hAnsi="Times New Roman"/>
          <w:b w:val="1"/>
          <w:sz w:val="16"/>
          <w:szCs w:val="16"/>
          <w:u w:val="single"/>
          <w:rtl w:val="0"/>
        </w:rPr>
        <w:t xml:space="preserve"> in law enforcement, I’d be </w:t>
      </w:r>
      <w:r w:rsidDel="00000000" w:rsidR="00000000" w:rsidRPr="00000000">
        <w:rPr>
          <w:rFonts w:ascii="Times New Roman" w:cs="Times New Roman" w:eastAsia="Times New Roman" w:hAnsi="Times New Roman"/>
          <w:b w:val="1"/>
          <w:sz w:val="22"/>
          <w:szCs w:val="22"/>
          <w:highlight w:val="green"/>
          <w:u w:val="single"/>
          <w:rtl w:val="0"/>
        </w:rPr>
        <w:t xml:space="preserve">hard pressed to think of a time when</w:t>
      </w:r>
      <w:r w:rsidDel="00000000" w:rsidR="00000000" w:rsidRPr="00000000">
        <w:rPr>
          <w:rFonts w:ascii="Times New Roman" w:cs="Times New Roman" w:eastAsia="Times New Roman" w:hAnsi="Times New Roman"/>
          <w:b w:val="1"/>
          <w:sz w:val="22"/>
          <w:szCs w:val="22"/>
          <w:u w:val="single"/>
          <w:rtl w:val="0"/>
        </w:rPr>
        <w:t xml:space="preserve"> so many different </w:t>
      </w:r>
      <w:r w:rsidDel="00000000" w:rsidR="00000000" w:rsidRPr="00000000">
        <w:rPr>
          <w:rFonts w:ascii="Times New Roman" w:cs="Times New Roman" w:eastAsia="Times New Roman" w:hAnsi="Times New Roman"/>
          <w:b w:val="1"/>
          <w:sz w:val="22"/>
          <w:szCs w:val="22"/>
          <w:highlight w:val="green"/>
          <w:u w:val="single"/>
          <w:rtl w:val="0"/>
        </w:rPr>
        <w:t xml:space="preserve">threats</w:t>
      </w:r>
      <w:r w:rsidDel="00000000" w:rsidR="00000000" w:rsidRPr="00000000">
        <w:rPr>
          <w:rFonts w:ascii="Times New Roman" w:cs="Times New Roman" w:eastAsia="Times New Roman" w:hAnsi="Times New Roman"/>
          <w:b w:val="1"/>
          <w:sz w:val="22"/>
          <w:szCs w:val="22"/>
          <w:u w:val="single"/>
          <w:rtl w:val="0"/>
        </w:rPr>
        <w:t xml:space="preserve"> to our public safety and national security </w:t>
      </w:r>
      <w:r w:rsidDel="00000000" w:rsidR="00000000" w:rsidRPr="00000000">
        <w:rPr>
          <w:rFonts w:ascii="Times New Roman" w:cs="Times New Roman" w:eastAsia="Times New Roman" w:hAnsi="Times New Roman"/>
          <w:b w:val="1"/>
          <w:sz w:val="22"/>
          <w:szCs w:val="22"/>
          <w:highlight w:val="green"/>
          <w:u w:val="single"/>
          <w:rtl w:val="0"/>
        </w:rPr>
        <w:t xml:space="preserve">were so elevated</w:t>
      </w:r>
      <w:r w:rsidDel="00000000" w:rsidR="00000000" w:rsidRPr="00000000">
        <w:rPr>
          <w:rFonts w:ascii="Times New Roman" w:cs="Times New Roman" w:eastAsia="Times New Roman" w:hAnsi="Times New Roman"/>
          <w:b w:val="1"/>
          <w:sz w:val="22"/>
          <w:szCs w:val="22"/>
          <w:u w:val="single"/>
          <w:rtl w:val="0"/>
        </w:rPr>
        <w:t xml:space="preserve"> all at once</w:t>
      </w:r>
      <w:r w:rsidDel="00000000" w:rsidR="00000000" w:rsidRPr="00000000">
        <w:rPr>
          <w:rFonts w:ascii="Times New Roman" w:cs="Times New Roman" w:eastAsia="Times New Roman" w:hAnsi="Times New Roman"/>
          <w:b w:val="1"/>
          <w:sz w:val="16"/>
          <w:szCs w:val="16"/>
          <w:u w:val="single"/>
          <w:rtl w:val="0"/>
        </w:rPr>
        <w:t xml:space="preserve">, but that is the case as I sit here today,” the F.B.I. director, Christopher A. Wray, told Congress this month, just days before the men were arrested. An F.B.I. spokeswoman declined to comment.  For years, Republicans and conservative media outlets have described the </w:t>
      </w:r>
      <w:r w:rsidDel="00000000" w:rsidR="00000000" w:rsidRPr="00000000">
        <w:rPr>
          <w:rFonts w:ascii="Times New Roman" w:cs="Times New Roman" w:eastAsia="Times New Roman" w:hAnsi="Times New Roman"/>
          <w:b w:val="1"/>
          <w:sz w:val="22"/>
          <w:szCs w:val="22"/>
          <w:u w:val="single"/>
          <w:rtl w:val="0"/>
        </w:rPr>
        <w:t xml:space="preserve">potential dangers posed </w:t>
      </w:r>
      <w:r w:rsidDel="00000000" w:rsidR="00000000" w:rsidRPr="00000000">
        <w:rPr>
          <w:rFonts w:ascii="Times New Roman" w:cs="Times New Roman" w:eastAsia="Times New Roman" w:hAnsi="Times New Roman"/>
          <w:b w:val="1"/>
          <w:sz w:val="22"/>
          <w:szCs w:val="22"/>
          <w:highlight w:val="green"/>
          <w:u w:val="single"/>
          <w:rtl w:val="0"/>
        </w:rPr>
        <w:t xml:space="preserve">by terrorists</w:t>
      </w:r>
      <w:r w:rsidDel="00000000" w:rsidR="00000000" w:rsidRPr="00000000">
        <w:rPr>
          <w:rFonts w:ascii="Times New Roman" w:cs="Times New Roman" w:eastAsia="Times New Roman" w:hAnsi="Times New Roman"/>
          <w:b w:val="1"/>
          <w:sz w:val="22"/>
          <w:szCs w:val="22"/>
          <w:u w:val="single"/>
          <w:rtl w:val="0"/>
        </w:rPr>
        <w:t xml:space="preserve"> who might slip into the country </w:t>
      </w:r>
      <w:r w:rsidDel="00000000" w:rsidR="00000000" w:rsidRPr="00000000">
        <w:rPr>
          <w:rFonts w:ascii="Times New Roman" w:cs="Times New Roman" w:eastAsia="Times New Roman" w:hAnsi="Times New Roman"/>
          <w:b w:val="1"/>
          <w:sz w:val="22"/>
          <w:szCs w:val="22"/>
          <w:highlight w:val="green"/>
          <w:u w:val="single"/>
          <w:rtl w:val="0"/>
        </w:rPr>
        <w:t xml:space="preserve">at the south</w:t>
      </w:r>
      <w:r w:rsidDel="00000000" w:rsidR="00000000" w:rsidRPr="00000000">
        <w:rPr>
          <w:rFonts w:ascii="Times New Roman" w:cs="Times New Roman" w:eastAsia="Times New Roman" w:hAnsi="Times New Roman"/>
          <w:b w:val="1"/>
          <w:sz w:val="22"/>
          <w:szCs w:val="22"/>
          <w:u w:val="single"/>
          <w:rtl w:val="0"/>
        </w:rPr>
        <w:t xml:space="preserve">west</w:t>
      </w:r>
      <w:r w:rsidDel="00000000" w:rsidR="00000000" w:rsidRPr="00000000">
        <w:rPr>
          <w:rFonts w:ascii="Times New Roman" w:cs="Times New Roman" w:eastAsia="Times New Roman" w:hAnsi="Times New Roman"/>
          <w:b w:val="1"/>
          <w:sz w:val="22"/>
          <w:szCs w:val="22"/>
          <w:highlight w:val="green"/>
          <w:u w:val="single"/>
          <w:rtl w:val="0"/>
        </w:rPr>
        <w:t xml:space="preserve">ern border</w:t>
      </w:r>
      <w:r w:rsidDel="00000000" w:rsidR="00000000" w:rsidRPr="00000000">
        <w:rPr>
          <w:rFonts w:ascii="Times New Roman" w:cs="Times New Roman" w:eastAsia="Times New Roman" w:hAnsi="Times New Roman"/>
          <w:b w:val="1"/>
          <w:sz w:val="22"/>
          <w:szCs w:val="22"/>
          <w:u w:val="single"/>
          <w:rtl w:val="0"/>
        </w:rPr>
        <w:t xml:space="preserve"> along with tens of thousands of Latin American migrants.</w:t>
      </w:r>
      <w:r w:rsidDel="00000000" w:rsidR="00000000" w:rsidRPr="00000000">
        <w:rPr>
          <w:rFonts w:ascii="Times New Roman" w:cs="Times New Roman" w:eastAsia="Times New Roman" w:hAnsi="Times New Roman"/>
          <w:b w:val="1"/>
          <w:sz w:val="16"/>
          <w:szCs w:val="16"/>
          <w:u w:val="single"/>
          <w:rtl w:val="0"/>
        </w:rPr>
        <w:t xml:space="preserve"> </w:t>
      </w:r>
    </w:p>
    <w:p w:rsidR="00000000" w:rsidDel="00000000" w:rsidP="00000000" w:rsidRDefault="00000000" w:rsidRPr="00000000" w14:paraId="0000004C">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4D">
      <w:pPr>
        <w:pStyle w:val="Heading2"/>
        <w:spacing w:after="0" w:before="40" w:line="372.96" w:lineRule="auto"/>
        <w:rPr>
          <w:rFonts w:ascii="Calibri" w:cs="Calibri" w:eastAsia="Calibri" w:hAnsi="Calibri"/>
          <w:sz w:val="44"/>
          <w:szCs w:val="44"/>
        </w:rPr>
      </w:pPr>
      <w:bookmarkStart w:colFirst="0" w:colLast="0" w:name="_24vn8zwns40c" w:id="9"/>
      <w:bookmarkEnd w:id="9"/>
      <w:r w:rsidDel="00000000" w:rsidR="00000000" w:rsidRPr="00000000">
        <w:rPr>
          <w:rFonts w:ascii="Calibri" w:cs="Calibri" w:eastAsia="Calibri" w:hAnsi="Calibri"/>
          <w:sz w:val="44"/>
          <w:szCs w:val="44"/>
          <w:rtl w:val="0"/>
        </w:rPr>
        <w:t xml:space="preserve">ISIS-K will attack the U.S. if they get an opening – they’ll hit before we know it.</w:t>
      </w:r>
    </w:p>
    <w:p w:rsidR="00000000" w:rsidDel="00000000" w:rsidP="00000000" w:rsidRDefault="00000000" w:rsidRPr="00000000" w14:paraId="0000004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F">
      <w:pPr>
        <w:pStyle w:val="Heading1"/>
        <w:spacing w:after="160" w:before="0" w:line="372.96" w:lineRule="auto"/>
        <w:rPr>
          <w:rFonts w:ascii="Times New Roman" w:cs="Times New Roman" w:eastAsia="Times New Roman" w:hAnsi="Times New Roman"/>
          <w:b w:val="1"/>
          <w:sz w:val="22"/>
          <w:szCs w:val="22"/>
          <w:u w:val="single"/>
        </w:rPr>
      </w:pPr>
      <w:bookmarkStart w:colFirst="0" w:colLast="0" w:name="_waoiyb26xpb1" w:id="7"/>
      <w:bookmarkEnd w:id="7"/>
      <w:r w:rsidDel="00000000" w:rsidR="00000000" w:rsidRPr="00000000">
        <w:rPr>
          <w:rFonts w:ascii="Times New Roman" w:cs="Times New Roman" w:eastAsia="Times New Roman" w:hAnsi="Times New Roman"/>
          <w:b w:val="1"/>
          <w:sz w:val="26"/>
          <w:szCs w:val="26"/>
          <w:highlight w:val="green"/>
          <w:u w:val="single"/>
          <w:rtl w:val="0"/>
        </w:rPr>
        <w:t xml:space="preserve">Mitchell 24</w:t>
      </w:r>
      <w:r w:rsidDel="00000000" w:rsidR="00000000" w:rsidRPr="00000000">
        <w:rPr>
          <w:rFonts w:ascii="Times New Roman" w:cs="Times New Roman" w:eastAsia="Times New Roman" w:hAnsi="Times New Roman"/>
          <w:b w:val="1"/>
          <w:sz w:val="26"/>
          <w:szCs w:val="26"/>
          <w:u w:val="single"/>
          <w:rtl w:val="0"/>
        </w:rPr>
        <w:t xml:space="preserve"> </w:t>
      </w:r>
      <w:r w:rsidDel="00000000" w:rsidR="00000000" w:rsidRPr="00000000">
        <w:rPr>
          <w:rFonts w:ascii="Times New Roman" w:cs="Times New Roman" w:eastAsia="Times New Roman" w:hAnsi="Times New Roman"/>
          <w:b w:val="1"/>
          <w:sz w:val="22"/>
          <w:szCs w:val="22"/>
          <w:u w:val="single"/>
          <w:rtl w:val="0"/>
        </w:rPr>
        <w:t xml:space="preserve">(Ellen Mitchell is the senior defense reporter for The Hill) The Hill, 04/01/2024, “Retired general says US ‘target No. 1’ for ISIS-K after Moscow attack”</w:t>
      </w:r>
      <w:hyperlink r:id="rId8">
        <w:r w:rsidDel="00000000" w:rsidR="00000000" w:rsidRPr="00000000">
          <w:rPr>
            <w:rFonts w:ascii="Times New Roman" w:cs="Times New Roman" w:eastAsia="Times New Roman" w:hAnsi="Times New Roman"/>
            <w:b w:val="1"/>
            <w:sz w:val="22"/>
            <w:szCs w:val="22"/>
            <w:u w:val="single"/>
            <w:rtl w:val="0"/>
          </w:rPr>
          <w:t xml:space="preserve"> https://thehill.com/policy/defense/4568198-us-target-isis-k-moscow-attack/</w:t>
        </w:r>
      </w:hyperlink>
      <w:r w:rsidDel="00000000" w:rsidR="00000000" w:rsidRPr="00000000">
        <w:rPr>
          <w:rFonts w:ascii="Times New Roman" w:cs="Times New Roman" w:eastAsia="Times New Roman" w:hAnsi="Times New Roman"/>
          <w:b w:val="1"/>
          <w:sz w:val="22"/>
          <w:szCs w:val="22"/>
          <w:u w:val="single"/>
          <w:rtl w:val="0"/>
        </w:rPr>
        <w:t xml:space="preserve"> //jjoy </w:t>
      </w:r>
    </w:p>
    <w:p w:rsidR="00000000" w:rsidDel="00000000" w:rsidP="00000000" w:rsidRDefault="00000000" w:rsidRPr="00000000" w14:paraId="00000050">
      <w:pPr>
        <w:pStyle w:val="Heading1"/>
        <w:spacing w:after="160" w:before="0" w:line="372.96" w:lineRule="auto"/>
        <w:rPr>
          <w:rFonts w:ascii="Times New Roman" w:cs="Times New Roman" w:eastAsia="Times New Roman" w:hAnsi="Times New Roman"/>
          <w:b w:val="1"/>
          <w:sz w:val="14"/>
          <w:szCs w:val="14"/>
          <w:u w:val="single"/>
        </w:rPr>
      </w:pPr>
      <w:bookmarkStart w:colFirst="0" w:colLast="0" w:name="_waoiyb26xpb1" w:id="7"/>
      <w:bookmarkEnd w:id="7"/>
      <w:r w:rsidDel="00000000" w:rsidR="00000000" w:rsidRPr="00000000">
        <w:rPr>
          <w:rFonts w:ascii="Times New Roman" w:cs="Times New Roman" w:eastAsia="Times New Roman" w:hAnsi="Times New Roman"/>
          <w:b w:val="1"/>
          <w:sz w:val="22"/>
          <w:szCs w:val="22"/>
          <w:highlight w:val="green"/>
          <w:u w:val="single"/>
          <w:rtl w:val="0"/>
        </w:rPr>
        <w:t xml:space="preserve">ISIS-K</w:t>
      </w:r>
      <w:r w:rsidDel="00000000" w:rsidR="00000000" w:rsidRPr="00000000">
        <w:rPr>
          <w:rFonts w:ascii="Times New Roman" w:cs="Times New Roman" w:eastAsia="Times New Roman" w:hAnsi="Times New Roman"/>
          <w:b w:val="1"/>
          <w:sz w:val="14"/>
          <w:szCs w:val="14"/>
          <w:u w:val="single"/>
          <w:rtl w:val="0"/>
        </w:rPr>
        <w:t xml:space="preserve">, the Central Asian offshoot of the Islamic State (ISIS) terror group that carried out the deadly Moscow concert hall attack last month, badly </w:t>
      </w:r>
      <w:r w:rsidDel="00000000" w:rsidR="00000000" w:rsidRPr="00000000">
        <w:rPr>
          <w:rFonts w:ascii="Times New Roman" w:cs="Times New Roman" w:eastAsia="Times New Roman" w:hAnsi="Times New Roman"/>
          <w:b w:val="1"/>
          <w:sz w:val="22"/>
          <w:szCs w:val="22"/>
          <w:highlight w:val="green"/>
          <w:u w:val="single"/>
          <w:rtl w:val="0"/>
        </w:rPr>
        <w:t xml:space="preserve">wants to target the U</w:t>
      </w:r>
      <w:r w:rsidDel="00000000" w:rsidR="00000000" w:rsidRPr="00000000">
        <w:rPr>
          <w:rFonts w:ascii="Times New Roman" w:cs="Times New Roman" w:eastAsia="Times New Roman" w:hAnsi="Times New Roman"/>
          <w:b w:val="1"/>
          <w:sz w:val="14"/>
          <w:szCs w:val="14"/>
          <w:u w:val="single"/>
          <w:rtl w:val="0"/>
        </w:rPr>
        <w:t xml:space="preserve">nited </w:t>
      </w:r>
      <w:r w:rsidDel="00000000" w:rsidR="00000000" w:rsidRPr="00000000">
        <w:rPr>
          <w:rFonts w:ascii="Times New Roman" w:cs="Times New Roman" w:eastAsia="Times New Roman" w:hAnsi="Times New Roman"/>
          <w:b w:val="1"/>
          <w:sz w:val="22"/>
          <w:szCs w:val="22"/>
          <w:highlight w:val="green"/>
          <w:u w:val="single"/>
          <w:rtl w:val="0"/>
        </w:rPr>
        <w:t xml:space="preserve">S</w:t>
      </w:r>
      <w:r w:rsidDel="00000000" w:rsidR="00000000" w:rsidRPr="00000000">
        <w:rPr>
          <w:rFonts w:ascii="Times New Roman" w:cs="Times New Roman" w:eastAsia="Times New Roman" w:hAnsi="Times New Roman"/>
          <w:b w:val="1"/>
          <w:sz w:val="14"/>
          <w:szCs w:val="14"/>
          <w:u w:val="single"/>
          <w:rtl w:val="0"/>
        </w:rPr>
        <w:t xml:space="preserve">tates, two former U.S. Central Command leaders are warning. Retired Gen. Frank McKenzie, former CENTCOM head, said Sunday that the group has a “strong desire” to attack the U.S. and Biden administration officials should “believe them when they say that.” “I think </w:t>
      </w:r>
      <w:r w:rsidDel="00000000" w:rsidR="00000000" w:rsidRPr="00000000">
        <w:rPr>
          <w:rFonts w:ascii="Times New Roman" w:cs="Times New Roman" w:eastAsia="Times New Roman" w:hAnsi="Times New Roman"/>
          <w:b w:val="1"/>
          <w:sz w:val="22"/>
          <w:szCs w:val="22"/>
          <w:highlight w:val="green"/>
          <w:u w:val="single"/>
          <w:rtl w:val="0"/>
        </w:rPr>
        <w:t xml:space="preserve">the threat is growing</w:t>
      </w:r>
      <w:r w:rsidDel="00000000" w:rsidR="00000000" w:rsidRPr="00000000">
        <w:rPr>
          <w:rFonts w:ascii="Times New Roman" w:cs="Times New Roman" w:eastAsia="Times New Roman" w:hAnsi="Times New Roman"/>
          <w:b w:val="1"/>
          <w:sz w:val="14"/>
          <w:szCs w:val="14"/>
          <w:u w:val="single"/>
          <w:rtl w:val="0"/>
        </w:rPr>
        <w:t xml:space="preserve">,” McKenzie told ABC News’s “This Week,” noting that it began to grow after U.S. forces left Afghanistan in August 2021, which took pressure off ISIS-K. He also pointed to the March 22 attack on Crocus City Hall theater in Moscow, where at least 143 people were killed and more than 100 others were injured by four gunmen, as an indication “we should expect further attempts of this nature against the United States as well as our partners and other nations abroad. I think this is inevitable.” And retired Army Maj. Gen. Mark Quantock, who oversaw intelligence operations for CENTCOM, told USA Today that the U.S. “remains target No. 1 for ISIS-K.” “They clearly would like to strike the homeland, but their challenge is penetrating our security, which has proven to be quite resilient in recent years,” Quantock said. Created in 2014, ISIS-K seeks to form a caliphate across Afghanistan, Pakistan, Tajikistan, Turkmenistan, and Uzbekistan and is known for its extreme brutality. Following the Moscow attack, experts have warned that ISIS-K, whose plots were once largely confined to Afghanistan, has been picking up speed in the size and scope of its attacks. The current U.S. Central Command leader, Gen. Michael Kurilla, last March warned Congress that </w:t>
      </w:r>
      <w:r w:rsidDel="00000000" w:rsidR="00000000" w:rsidRPr="00000000">
        <w:rPr>
          <w:rFonts w:ascii="Times New Roman" w:cs="Times New Roman" w:eastAsia="Times New Roman" w:hAnsi="Times New Roman"/>
          <w:b w:val="1"/>
          <w:sz w:val="22"/>
          <w:szCs w:val="22"/>
          <w:highlight w:val="green"/>
          <w:u w:val="single"/>
          <w:rtl w:val="0"/>
        </w:rPr>
        <w:t xml:space="preserve">ISIS-K</w:t>
      </w:r>
      <w:r w:rsidDel="00000000" w:rsidR="00000000" w:rsidRPr="00000000">
        <w:rPr>
          <w:rFonts w:ascii="Times New Roman" w:cs="Times New Roman" w:eastAsia="Times New Roman" w:hAnsi="Times New Roman"/>
          <w:b w:val="1"/>
          <w:sz w:val="14"/>
          <w:szCs w:val="14"/>
          <w:u w:val="single"/>
          <w:rtl w:val="0"/>
        </w:rPr>
        <w:t xml:space="preserve"> was </w:t>
      </w:r>
      <w:r w:rsidDel="00000000" w:rsidR="00000000" w:rsidRPr="00000000">
        <w:rPr>
          <w:rFonts w:ascii="Times New Roman" w:cs="Times New Roman" w:eastAsia="Times New Roman" w:hAnsi="Times New Roman"/>
          <w:b w:val="1"/>
          <w:sz w:val="22"/>
          <w:szCs w:val="22"/>
          <w:highlight w:val="green"/>
          <w:u w:val="single"/>
          <w:rtl w:val="0"/>
        </w:rPr>
        <w:t xml:space="preserve">rapidly building up its ability to conduct “external operations”</w:t>
      </w:r>
      <w:r w:rsidDel="00000000" w:rsidR="00000000" w:rsidRPr="00000000">
        <w:rPr>
          <w:rFonts w:ascii="Times New Roman" w:cs="Times New Roman" w:eastAsia="Times New Roman" w:hAnsi="Times New Roman"/>
          <w:b w:val="1"/>
          <w:sz w:val="14"/>
          <w:szCs w:val="14"/>
          <w:u w:val="single"/>
          <w:rtl w:val="0"/>
        </w:rPr>
        <w:t xml:space="preserve"> in Europe and Asia </w:t>
      </w:r>
      <w:r w:rsidDel="00000000" w:rsidR="00000000" w:rsidRPr="00000000">
        <w:rPr>
          <w:rFonts w:ascii="Times New Roman" w:cs="Times New Roman" w:eastAsia="Times New Roman" w:hAnsi="Times New Roman"/>
          <w:b w:val="1"/>
          <w:sz w:val="22"/>
          <w:szCs w:val="22"/>
          <w:highlight w:val="green"/>
          <w:u w:val="single"/>
          <w:rtl w:val="0"/>
        </w:rPr>
        <w:t xml:space="preserve">and could even be able to hit U.S.</w:t>
      </w:r>
      <w:r w:rsidDel="00000000" w:rsidR="00000000" w:rsidRPr="00000000">
        <w:rPr>
          <w:rFonts w:ascii="Times New Roman" w:cs="Times New Roman" w:eastAsia="Times New Roman" w:hAnsi="Times New Roman"/>
          <w:b w:val="1"/>
          <w:sz w:val="14"/>
          <w:szCs w:val="14"/>
          <w:u w:val="single"/>
          <w:rtl w:val="0"/>
        </w:rPr>
        <w:t xml:space="preserve"> and Western interests outside Afghanistan “</w:t>
      </w:r>
      <w:r w:rsidDel="00000000" w:rsidR="00000000" w:rsidRPr="00000000">
        <w:rPr>
          <w:rFonts w:ascii="Times New Roman" w:cs="Times New Roman" w:eastAsia="Times New Roman" w:hAnsi="Times New Roman"/>
          <w:b w:val="1"/>
          <w:sz w:val="22"/>
          <w:szCs w:val="22"/>
          <w:highlight w:val="green"/>
          <w:u w:val="single"/>
          <w:rtl w:val="0"/>
        </w:rPr>
        <w:t xml:space="preserve">in as little as six months and with little to no warning.</w:t>
      </w:r>
      <w:r w:rsidDel="00000000" w:rsidR="00000000" w:rsidRPr="00000000">
        <w:rPr>
          <w:rFonts w:ascii="Times New Roman" w:cs="Times New Roman" w:eastAsia="Times New Roman" w:hAnsi="Times New Roman"/>
          <w:b w:val="1"/>
          <w:sz w:val="14"/>
          <w:szCs w:val="14"/>
          <w:u w:val="single"/>
          <w:rtl w:val="0"/>
        </w:rPr>
        <w:t xml:space="preserve">” McKenzie, who was head of CENTCOM during the U.S. withdrawal from Afghanistan, has long argued that the U.S. should have kept a small troop presence in Afghanistan, and without one Washington has “almost no ability to see into that country and almost no ability to strike into that country.”</w:t>
      </w:r>
    </w:p>
    <w:p w:rsidR="00000000" w:rsidDel="00000000" w:rsidP="00000000" w:rsidRDefault="00000000" w:rsidRPr="00000000" w14:paraId="00000051">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52">
      <w:pPr>
        <w:pStyle w:val="Heading1"/>
        <w:spacing w:after="0" w:before="0" w:line="331.2" w:lineRule="auto"/>
        <w:rPr>
          <w:rFonts w:ascii="Calibri" w:cs="Calibri" w:eastAsia="Calibri" w:hAnsi="Calibri"/>
          <w:b w:val="1"/>
          <w:sz w:val="22"/>
          <w:szCs w:val="22"/>
          <w:highlight w:val="green"/>
          <w:u w:val="single"/>
        </w:rPr>
      </w:pPr>
      <w:bookmarkStart w:colFirst="0" w:colLast="0" w:name="_waoiyb26xpb1" w:id="7"/>
      <w:bookmarkEnd w:id="7"/>
      <w:r w:rsidDel="00000000" w:rsidR="00000000" w:rsidRPr="00000000">
        <w:rPr>
          <w:rFonts w:ascii="Calibri" w:cs="Calibri" w:eastAsia="Calibri" w:hAnsi="Calibri"/>
          <w:b w:val="1"/>
          <w:sz w:val="22"/>
          <w:szCs w:val="22"/>
          <w:highlight w:val="green"/>
          <w:u w:val="single"/>
          <w:rtl w:val="0"/>
        </w:rPr>
        <w:t xml:space="preserve">Hezbollah uniqueness - Israel/Palestine conflict, we are already seeing a flare-up in Brazil</w:t>
      </w:r>
    </w:p>
    <w:p w:rsidR="00000000" w:rsidDel="00000000" w:rsidP="00000000" w:rsidRDefault="00000000" w:rsidRPr="00000000" w14:paraId="00000053">
      <w:pPr>
        <w:pStyle w:val="Heading1"/>
        <w:spacing w:after="0" w:before="0" w:line="331.2" w:lineRule="auto"/>
        <w:rPr>
          <w:rFonts w:ascii="Calibri" w:cs="Calibri" w:eastAsia="Calibri" w:hAnsi="Calibri"/>
          <w:b w:val="1"/>
          <w:sz w:val="22"/>
          <w:szCs w:val="22"/>
          <w:u w:val="single"/>
        </w:rPr>
      </w:pPr>
      <w:bookmarkStart w:colFirst="0" w:colLast="0" w:name="_phbiw0gdf1gj" w:id="10"/>
      <w:bookmarkEnd w:id="10"/>
      <w:r w:rsidDel="00000000" w:rsidR="00000000" w:rsidRPr="00000000">
        <w:rPr>
          <w:rtl w:val="0"/>
        </w:rPr>
      </w:r>
    </w:p>
    <w:p w:rsidR="00000000" w:rsidDel="00000000" w:rsidP="00000000" w:rsidRDefault="00000000" w:rsidRPr="00000000" w14:paraId="00000054">
      <w:pPr>
        <w:pStyle w:val="Heading1"/>
        <w:spacing w:after="0" w:before="0" w:line="331.2" w:lineRule="auto"/>
        <w:rPr>
          <w:rFonts w:ascii="Calibri" w:cs="Calibri" w:eastAsia="Calibri" w:hAnsi="Calibri"/>
          <w:b w:val="1"/>
          <w:sz w:val="22"/>
          <w:szCs w:val="22"/>
          <w:u w:val="single"/>
        </w:rPr>
      </w:pPr>
      <w:bookmarkStart w:colFirst="0" w:colLast="0" w:name="_waoiyb26xpb1" w:id="7"/>
      <w:bookmarkEnd w:id="7"/>
      <w:r w:rsidDel="00000000" w:rsidR="00000000" w:rsidRPr="00000000">
        <w:rPr>
          <w:rFonts w:ascii="Calibri" w:cs="Calibri" w:eastAsia="Calibri" w:hAnsi="Calibri"/>
          <w:b w:val="1"/>
          <w:sz w:val="22"/>
          <w:szCs w:val="22"/>
          <w:highlight w:val="green"/>
          <w:u w:val="single"/>
          <w:rtl w:val="0"/>
        </w:rPr>
        <w:t xml:space="preserve">Realuyo</w:t>
      </w:r>
      <w:r w:rsidDel="00000000" w:rsidR="00000000" w:rsidRPr="00000000">
        <w:rPr>
          <w:rFonts w:ascii="Calibri" w:cs="Calibri" w:eastAsia="Calibri" w:hAnsi="Calibri"/>
          <w:b w:val="1"/>
          <w:sz w:val="22"/>
          <w:szCs w:val="22"/>
          <w:u w:val="single"/>
          <w:rtl w:val="0"/>
        </w:rPr>
        <w:t xml:space="preserve">. “Rising Concerns about Hezbollah in Latin America Amid Middle East Conflict.” Dec 20</w:t>
      </w:r>
      <w:r w:rsidDel="00000000" w:rsidR="00000000" w:rsidRPr="00000000">
        <w:rPr>
          <w:rFonts w:ascii="Calibri" w:cs="Calibri" w:eastAsia="Calibri" w:hAnsi="Calibri"/>
          <w:b w:val="1"/>
          <w:sz w:val="22"/>
          <w:szCs w:val="22"/>
          <w:highlight w:val="green"/>
          <w:u w:val="single"/>
          <w:rtl w:val="0"/>
        </w:rPr>
        <w:t xml:space="preserve">23</w:t>
      </w:r>
      <w:r w:rsidDel="00000000" w:rsidR="00000000" w:rsidRPr="00000000">
        <w:rPr>
          <w:rFonts w:ascii="Calibri" w:cs="Calibri" w:eastAsia="Calibri" w:hAnsi="Calibri"/>
          <w:b w:val="1"/>
          <w:sz w:val="22"/>
          <w:szCs w:val="22"/>
          <w:u w:val="single"/>
          <w:rtl w:val="0"/>
        </w:rPr>
        <w:t xml:space="preserve">//SK</w:t>
      </w:r>
    </w:p>
    <w:p w:rsidR="00000000" w:rsidDel="00000000" w:rsidP="00000000" w:rsidRDefault="00000000" w:rsidRPr="00000000" w14:paraId="00000055">
      <w:pPr>
        <w:pStyle w:val="Heading1"/>
        <w:spacing w:after="0" w:before="0" w:line="331.2" w:lineRule="auto"/>
        <w:rPr>
          <w:rFonts w:ascii="Calibri" w:cs="Calibri" w:eastAsia="Calibri" w:hAnsi="Calibri"/>
          <w:b w:val="1"/>
          <w:sz w:val="16"/>
          <w:szCs w:val="16"/>
          <w:u w:val="single"/>
        </w:rPr>
      </w:pPr>
      <w:bookmarkStart w:colFirst="0" w:colLast="0" w:name="_waoiyb26xpb1" w:id="7"/>
      <w:bookmarkEnd w:id="7"/>
      <w:hyperlink r:id="rId9">
        <w:r w:rsidDel="00000000" w:rsidR="00000000" w:rsidRPr="00000000">
          <w:rPr>
            <w:rFonts w:ascii="Calibri" w:cs="Calibri" w:eastAsia="Calibri" w:hAnsi="Calibri"/>
            <w:b w:val="1"/>
            <w:color w:val="1155cc"/>
            <w:sz w:val="16"/>
            <w:szCs w:val="16"/>
            <w:u w:val="single"/>
            <w:rtl w:val="0"/>
          </w:rPr>
          <w:t xml:space="preserve">https://www.wilsoncenter.org/blog-post/rising-concerns-about-hezbollah-latin-america-amid-middle-east-conflict</w:t>
        </w:r>
      </w:hyperlink>
      <w:r w:rsidDel="00000000" w:rsidR="00000000" w:rsidRPr="00000000">
        <w:rPr>
          <w:rtl w:val="0"/>
        </w:rPr>
      </w:r>
    </w:p>
    <w:p w:rsidR="00000000" w:rsidDel="00000000" w:rsidP="00000000" w:rsidRDefault="00000000" w:rsidRPr="00000000" w14:paraId="00000056">
      <w:pPr>
        <w:pStyle w:val="Heading1"/>
        <w:spacing w:after="0" w:before="0" w:line="331.2" w:lineRule="auto"/>
        <w:rPr>
          <w:rFonts w:ascii="Calibri" w:cs="Calibri" w:eastAsia="Calibri" w:hAnsi="Calibri"/>
          <w:b w:val="1"/>
          <w:sz w:val="16"/>
          <w:szCs w:val="16"/>
          <w:u w:val="single"/>
        </w:rPr>
      </w:pPr>
      <w:bookmarkStart w:colFirst="0" w:colLast="0" w:name="_52u9dq4mrubo" w:id="11"/>
      <w:bookmarkEnd w:id="11"/>
      <w:r w:rsidDel="00000000" w:rsidR="00000000" w:rsidRPr="00000000">
        <w:rPr>
          <w:rFonts w:ascii="Calibri" w:cs="Calibri" w:eastAsia="Calibri" w:hAnsi="Calibri"/>
          <w:b w:val="1"/>
          <w:sz w:val="22"/>
          <w:szCs w:val="22"/>
          <w:highlight w:val="cyan"/>
          <w:u w:val="single"/>
          <w:rtl w:val="0"/>
        </w:rPr>
        <w:t xml:space="preserve">The October 7 attack by Hamas against Israel killed 1,200 people</w:t>
      </w:r>
      <w:r w:rsidDel="00000000" w:rsidR="00000000" w:rsidRPr="00000000">
        <w:rPr>
          <w:rFonts w:ascii="Calibri" w:cs="Calibri" w:eastAsia="Calibri" w:hAnsi="Calibri"/>
          <w:b w:val="1"/>
          <w:sz w:val="22"/>
          <w:szCs w:val="22"/>
          <w:u w:val="single"/>
          <w:rtl w:val="0"/>
        </w:rPr>
        <w:t xml:space="preserve">, including 32 U.S. citizens, and renewed the global focus on radical Islamic terrorism.</w:t>
      </w:r>
      <w:r w:rsidDel="00000000" w:rsidR="00000000" w:rsidRPr="00000000">
        <w:rPr>
          <w:rFonts w:ascii="Calibri" w:cs="Calibri" w:eastAsia="Calibri" w:hAnsi="Calibri"/>
          <w:b w:val="1"/>
          <w:sz w:val="16"/>
          <w:szCs w:val="16"/>
          <w:u w:val="single"/>
          <w:rtl w:val="0"/>
        </w:rPr>
        <w:t xml:space="preserve"> </w:t>
      </w:r>
      <w:r w:rsidDel="00000000" w:rsidR="00000000" w:rsidRPr="00000000">
        <w:rPr>
          <w:rFonts w:ascii="Calibri" w:cs="Calibri" w:eastAsia="Calibri" w:hAnsi="Calibri"/>
          <w:b w:val="1"/>
          <w:sz w:val="22"/>
          <w:szCs w:val="22"/>
          <w:u w:val="single"/>
          <w:rtl w:val="0"/>
        </w:rPr>
        <w:t xml:space="preserve">Those fears include the grim possibility that </w:t>
      </w:r>
      <w:r w:rsidDel="00000000" w:rsidR="00000000" w:rsidRPr="00000000">
        <w:rPr>
          <w:rFonts w:ascii="Calibri" w:cs="Calibri" w:eastAsia="Calibri" w:hAnsi="Calibri"/>
          <w:b w:val="1"/>
          <w:sz w:val="22"/>
          <w:szCs w:val="22"/>
          <w:highlight w:val="cyan"/>
          <w:u w:val="single"/>
          <w:rtl w:val="0"/>
        </w:rPr>
        <w:t xml:space="preserve">Hezbollah and its patron, Iran, could join the fight against Israel, draw in the United States, and carry out and inspire terrorist attacks in the United States and other regions, including Latin America</w:t>
      </w:r>
      <w:r w:rsidDel="00000000" w:rsidR="00000000" w:rsidRPr="00000000">
        <w:rPr>
          <w:rFonts w:ascii="Calibri" w:cs="Calibri" w:eastAsia="Calibri" w:hAnsi="Calibri"/>
          <w:b w:val="1"/>
          <w:sz w:val="22"/>
          <w:szCs w:val="22"/>
          <w:u w:val="single"/>
          <w:rtl w:val="0"/>
        </w:rPr>
        <w:t xml:space="preserve">.</w:t>
      </w:r>
      <w:r w:rsidDel="00000000" w:rsidR="00000000" w:rsidRPr="00000000">
        <w:rPr>
          <w:rFonts w:ascii="Calibri" w:cs="Calibri" w:eastAsia="Calibri" w:hAnsi="Calibri"/>
          <w:b w:val="1"/>
          <w:sz w:val="16"/>
          <w:szCs w:val="16"/>
          <w:u w:val="single"/>
          <w:rtl w:val="0"/>
        </w:rPr>
        <w:t xml:space="preserve"> Hezbollah Plot in Brazil As Israel retaliated against Hamas in Gaza, the FBI warned of the growing risk of terrorism worldwide. A month later, on November 8, we saw evidence of that threat in South America: </w:t>
      </w:r>
      <w:r w:rsidDel="00000000" w:rsidR="00000000" w:rsidRPr="00000000">
        <w:rPr>
          <w:rFonts w:ascii="Calibri" w:cs="Calibri" w:eastAsia="Calibri" w:hAnsi="Calibri"/>
          <w:b w:val="1"/>
          <w:sz w:val="22"/>
          <w:szCs w:val="22"/>
          <w:u w:val="single"/>
          <w:rtl w:val="0"/>
        </w:rPr>
        <w:t xml:space="preserve">Brazilian Federal Police uncovered a plot by alleged Hezbollah operatives to attack Jewish targets in the country</w:t>
      </w:r>
      <w:r w:rsidDel="00000000" w:rsidR="00000000" w:rsidRPr="00000000">
        <w:rPr>
          <w:rFonts w:ascii="Calibri" w:cs="Calibri" w:eastAsia="Calibri" w:hAnsi="Calibri"/>
          <w:b w:val="1"/>
          <w:sz w:val="16"/>
          <w:szCs w:val="16"/>
          <w:u w:val="single"/>
          <w:rtl w:val="0"/>
        </w:rPr>
        <w:t xml:space="preserve">. In Operation Trapiche, the Brazilian police executed 11 search warrants and raids in São Paulo, Brasília, and Minas Gerais. The police–with support from Israel’s spy agency, the Mossad–arrested two men with reported ties to Hezbollah for allegedly planning major terror attacks on Jewish targets, such as synagogues and the Israeli Embassy, including an alleged plotter detained at Sao Paulo’s Guarulhos International Airport upon his arrival from Lebanon. The police said the two had recently traveled to Beirut to meet with members of Hezbollah; had a list of possible targets; and were recruiting Brazilian operatives. Brazil is home to Latin America’s second-largest Jewish community, after Argentina, and the arrests raised alarms about the region’s vulnerability to terrorism. Hezbollah and the Tri-Border Area Latin America is no stranger to terrorism, with a long history of terrorist attacks by local groups–including the FARC and ELN guerrillas in Colombia, and the Shining Path in Peru–and a longtime presence of Hezbollah in South America. For decades, the Tri-Border Area of Argentina, Brazil, and Paraguay has been the hub of Iranian and Hezbollah activity in Latin America." For decades, the Tri-Border Area of Argentina, Brazil, and Paraguay has been the hub of Iranian and Hezbollah activity in Latin America, capitalizing on large Lebanese and Shiite diaspora communities. According to the late Argentine special prosecutor Alberto Nisman, Hezbollah established its presence in Latin America in the mid-1980s, beginning in the Tri-Border Area, a relatively lawless region. From its base in Ciudad del Este, Paraguay, it set up illicit enterprises to fund its operations in the Middle East and elsewhere, including money laundering, counterfeiting, piracy, and drug trafficking. In addition to trafficking illicit drugs from Paraguay to Europe, the group has reportedly expanded into cryptocurrency mining. In the 1990s, Iran and Hezbollah carried out two major terrorist attacks in Argentina. In 1992, Hezbollah bombed the Israeli Embassy in Buenos Aires, killing 22 individuals and injuring 242. Two years later, Argentina suffered the bombing of the  Asociación Mutual Israelita Argentina (AMIA) Jewish cultural center, which killed 85 people and injured nearly 300. Prior to September 11, 2001, the bombings in Argentina were the worst terrorist acts in the Western Hemisphere. In 2019, on the 25th anniversary of the AMIA attack, Argentina became the first Latin American country to designate Hezbollah as a terrorist organization. It was followed by Colombia, Guatemala, Honduras, and Paraguay, though not Brazil. The search for those responsible for these attacks in Argentina continues. In September, the U.S. Treasury Department’s Office of Foreign Assets Control, in coordination with the Drug Enforcement Administration, sanctioned several Hezbollah operatives and financial facilitators in South America and Lebanon, including Amer Mohamed Akil Rada for his role in the AMIA bombing. Counterterrorism in Latin America Given Latin America’s history of local and international terrorism and the renewed fighting in the Middle East, there is a clear need for greater hemispheric cooperation to combat terrorism in the region. Without greater US support, </w:t>
      </w:r>
      <w:r w:rsidDel="00000000" w:rsidR="00000000" w:rsidRPr="00000000">
        <w:rPr>
          <w:rFonts w:ascii="Calibri" w:cs="Calibri" w:eastAsia="Calibri" w:hAnsi="Calibri"/>
          <w:b w:val="1"/>
          <w:sz w:val="22"/>
          <w:szCs w:val="22"/>
          <w:highlight w:val="cyan"/>
          <w:u w:val="single"/>
          <w:rtl w:val="0"/>
        </w:rPr>
        <w:t xml:space="preserve">it is not clear that Latin America’s law enforcement and intelligence efforts have the capacity to detect, detain, dismantle, and deter terrorist networks like Hezbollah</w:t>
      </w:r>
      <w:r w:rsidDel="00000000" w:rsidR="00000000" w:rsidRPr="00000000">
        <w:rPr>
          <w:rFonts w:ascii="Calibri" w:cs="Calibri" w:eastAsia="Calibri" w:hAnsi="Calibri"/>
          <w:b w:val="1"/>
          <w:sz w:val="16"/>
          <w:szCs w:val="16"/>
          <w:u w:val="single"/>
          <w:rtl w:val="0"/>
        </w:rPr>
        <w:t xml:space="preserve">. Yet the U.S. national security focus remains tilted toward great power competition with China and Russia and away from combatting international terrorism, including in this hemisphere.</w:t>
      </w:r>
    </w:p>
    <w:p w:rsidR="00000000" w:rsidDel="00000000" w:rsidP="00000000" w:rsidRDefault="00000000" w:rsidRPr="00000000" w14:paraId="00000057">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58">
      <w:pPr>
        <w:pStyle w:val="Heading1"/>
        <w:spacing w:after="0" w:before="0" w:line="397.44" w:lineRule="auto"/>
        <w:rPr>
          <w:rFonts w:ascii="Times New Roman" w:cs="Times New Roman" w:eastAsia="Times New Roman" w:hAnsi="Times New Roman"/>
          <w:b w:val="1"/>
          <w:sz w:val="26"/>
          <w:szCs w:val="26"/>
          <w:u w:val="single"/>
        </w:rPr>
      </w:pPr>
      <w:bookmarkStart w:colFirst="0" w:colLast="0" w:name="_waoiyb26xpb1" w:id="7"/>
      <w:bookmarkEnd w:id="7"/>
      <w:r w:rsidDel="00000000" w:rsidR="00000000" w:rsidRPr="00000000">
        <w:rPr>
          <w:rFonts w:ascii="Times New Roman" w:cs="Times New Roman" w:eastAsia="Times New Roman" w:hAnsi="Times New Roman"/>
          <w:b w:val="1"/>
          <w:sz w:val="26"/>
          <w:szCs w:val="26"/>
          <w:u w:val="single"/>
          <w:rtl w:val="0"/>
        </w:rPr>
        <w:t xml:space="preserve">Faltering US border port surveillance guarantees nuclear terror and global trade collapse – surveillance checks ineffective tech and spills over</w:t>
      </w:r>
    </w:p>
    <w:p w:rsidR="00000000" w:rsidDel="00000000" w:rsidP="00000000" w:rsidRDefault="00000000" w:rsidRPr="00000000" w14:paraId="00000059">
      <w:pPr>
        <w:pStyle w:val="Heading1"/>
        <w:spacing w:after="0" w:before="0" w:line="397.44" w:lineRule="auto"/>
        <w:rPr>
          <w:rFonts w:ascii="Times New Roman" w:cs="Times New Roman" w:eastAsia="Times New Roman" w:hAnsi="Times New Roman"/>
          <w:b w:val="1"/>
          <w:sz w:val="12"/>
          <w:szCs w:val="12"/>
          <w:u w:val="single"/>
        </w:rPr>
      </w:pPr>
      <w:bookmarkStart w:colFirst="0" w:colLast="0" w:name="_waoiyb26xpb1" w:id="7"/>
      <w:bookmarkEnd w:id="7"/>
      <w:r w:rsidDel="00000000" w:rsidR="00000000" w:rsidRPr="00000000">
        <w:rPr>
          <w:rFonts w:ascii="Times New Roman" w:cs="Times New Roman" w:eastAsia="Times New Roman" w:hAnsi="Times New Roman"/>
          <w:b w:val="1"/>
          <w:sz w:val="26"/>
          <w:szCs w:val="26"/>
          <w:highlight w:val="cyan"/>
          <w:u w:val="single"/>
          <w:rtl w:val="0"/>
        </w:rPr>
        <w:t xml:space="preserve">Flynn et al.</w:t>
      </w:r>
      <w:r w:rsidDel="00000000" w:rsidR="00000000" w:rsidRPr="00000000">
        <w:rPr>
          <w:rFonts w:ascii="Times New Roman" w:cs="Times New Roman" w:eastAsia="Times New Roman" w:hAnsi="Times New Roman"/>
          <w:b w:val="1"/>
          <w:sz w:val="26"/>
          <w:szCs w:val="26"/>
          <w:u w:val="single"/>
          <w:rtl w:val="0"/>
        </w:rPr>
        <w:t xml:space="preserve"> June 18th </w:t>
      </w:r>
      <w:r w:rsidDel="00000000" w:rsidR="00000000" w:rsidRPr="00000000">
        <w:rPr>
          <w:rFonts w:ascii="Times New Roman" w:cs="Times New Roman" w:eastAsia="Times New Roman" w:hAnsi="Times New Roman"/>
          <w:b w:val="1"/>
          <w:sz w:val="22"/>
          <w:szCs w:val="22"/>
          <w:u w:val="single"/>
          <w:rtl w:val="0"/>
        </w:rPr>
        <w:t xml:space="preserve">(Stephen Flynn is an expert in homeland security, most recently appointed head of the National Nuclear Security Administration. This was a report governed by multiple subgroups and boards of the Department of Defense and the National Academies of Sciences, Engineering, and Medicine.) NNSA, 06/18/20</w:t>
      </w:r>
      <w:r w:rsidDel="00000000" w:rsidR="00000000" w:rsidRPr="00000000">
        <w:rPr>
          <w:rFonts w:ascii="Times New Roman" w:cs="Times New Roman" w:eastAsia="Times New Roman" w:hAnsi="Times New Roman"/>
          <w:b w:val="1"/>
          <w:sz w:val="28"/>
          <w:szCs w:val="28"/>
          <w:highlight w:val="cyan"/>
          <w:u w:val="single"/>
          <w:rtl w:val="0"/>
        </w:rPr>
        <w:t xml:space="preserve">24</w:t>
      </w:r>
      <w:r w:rsidDel="00000000" w:rsidR="00000000" w:rsidRPr="00000000">
        <w:rPr>
          <w:rFonts w:ascii="Times New Roman" w:cs="Times New Roman" w:eastAsia="Times New Roman" w:hAnsi="Times New Roman"/>
          <w:b w:val="1"/>
          <w:sz w:val="22"/>
          <w:szCs w:val="22"/>
          <w:u w:val="single"/>
          <w:rtl w:val="0"/>
        </w:rPr>
        <w:t xml:space="preserve">, “Nuclear Terrorism: Assessment of U.S. strategies to Prevent, Counter, and Respond to Weapons of Mass Destruction” //bm (ISPS = International Ship and Port Facility Security; CTPAT = Customs-Trade Partnership Against Terrorism; NNSA = National Nuclear Security Administration)</w:t>
      </w:r>
      <w:r w:rsidDel="00000000" w:rsidR="00000000" w:rsidRPr="00000000">
        <w:rPr>
          <w:rFonts w:ascii="Times New Roman" w:cs="Times New Roman" w:eastAsia="Times New Roman" w:hAnsi="Times New Roman"/>
          <w:b w:val="1"/>
          <w:sz w:val="14"/>
          <w:szCs w:val="14"/>
          <w:u w:val="single"/>
          <w:rtl w:val="0"/>
        </w:rPr>
        <w:t xml:space="preserve">Notwithstanding the good work of the departments and agencies and these post-9/11 programs, there are gaps in the overall security picture. The ISPS code addresses the security of the ships, terminal, and personnel but not the cargo they handle and transport. The U.S. Coast Guard’s International Port Security (IPS) program, which is responsible for confirming compliance with the ISPS Code, has never been adequately funded to carry out regular inspections at the individual port facility level.</w:t>
      </w:r>
      <w:r w:rsidDel="00000000" w:rsidR="00000000" w:rsidRPr="00000000">
        <w:rPr>
          <w:rFonts w:ascii="Times New Roman" w:cs="Times New Roman" w:eastAsia="Times New Roman" w:hAnsi="Times New Roman"/>
          <w:b w:val="1"/>
          <w:sz w:val="12"/>
          <w:szCs w:val="12"/>
          <w:u w:val="single"/>
          <w:rtl w:val="0"/>
        </w:rPr>
        <w:t xml:space="preserve"> CTPAT currently has more than 11,000 certified </w:t>
      </w:r>
      <w:r w:rsidDel="00000000" w:rsidR="00000000" w:rsidRPr="00000000">
        <w:rPr>
          <w:rFonts w:ascii="Times New Roman" w:cs="Times New Roman" w:eastAsia="Times New Roman" w:hAnsi="Times New Roman"/>
          <w:b w:val="1"/>
          <w:sz w:val="14"/>
          <w:szCs w:val="14"/>
          <w:u w:val="single"/>
          <w:rtl w:val="0"/>
        </w:rPr>
        <w:t xml:space="preserve">partners that account for more than 50 percent of cargo</w:t>
      </w:r>
      <w:r w:rsidDel="00000000" w:rsidR="00000000" w:rsidRPr="00000000">
        <w:rPr>
          <w:rFonts w:ascii="Times New Roman" w:cs="Times New Roman" w:eastAsia="Times New Roman" w:hAnsi="Times New Roman"/>
          <w:b w:val="1"/>
          <w:sz w:val="12"/>
          <w:szCs w:val="12"/>
          <w:u w:val="single"/>
          <w:rtl w:val="0"/>
        </w:rPr>
        <w:t xml:space="preserve"> (U.S. Customs and Border Protection 2023), by value, </w:t>
      </w:r>
      <w:r w:rsidDel="00000000" w:rsidR="00000000" w:rsidRPr="00000000">
        <w:rPr>
          <w:rFonts w:ascii="Times New Roman" w:cs="Times New Roman" w:eastAsia="Times New Roman" w:hAnsi="Times New Roman"/>
          <w:b w:val="1"/>
          <w:sz w:val="14"/>
          <w:szCs w:val="14"/>
          <w:u w:val="single"/>
          <w:rtl w:val="0"/>
        </w:rPr>
        <w:t xml:space="preserve">imported into the United States, but CBP does not have adequate staffing to validate that the security measures of CTPAT members are reliable, accurate, and effective.</w:t>
      </w:r>
      <w:r w:rsidDel="00000000" w:rsidR="00000000" w:rsidRPr="00000000">
        <w:rPr>
          <w:rFonts w:ascii="Times New Roman" w:cs="Times New Roman" w:eastAsia="Times New Roman" w:hAnsi="Times New Roman"/>
          <w:b w:val="1"/>
          <w:sz w:val="12"/>
          <w:szCs w:val="12"/>
          <w:u w:val="single"/>
          <w:rtl w:val="0"/>
        </w:rPr>
        <w:t xml:space="preserve"> They are not able to conduct periodic audits of CTPAT certified partners. </w:t>
      </w:r>
      <w:r w:rsidDel="00000000" w:rsidR="00000000" w:rsidRPr="00000000">
        <w:rPr>
          <w:rFonts w:ascii="Times New Roman" w:cs="Times New Roman" w:eastAsia="Times New Roman" w:hAnsi="Times New Roman"/>
          <w:b w:val="1"/>
          <w:sz w:val="14"/>
          <w:szCs w:val="14"/>
          <w:u w:val="single"/>
          <w:rtl w:val="0"/>
        </w:rPr>
        <w:t xml:space="preserve">This makes it difficult to distinguish between those companies who are making good faith efforts to implement supply chain security best practices and those who are not. </w:t>
      </w:r>
      <w:r w:rsidDel="00000000" w:rsidR="00000000" w:rsidRPr="00000000">
        <w:rPr>
          <w:rFonts w:ascii="Times New Roman" w:cs="Times New Roman" w:eastAsia="Times New Roman" w:hAnsi="Times New Roman"/>
          <w:b w:val="1"/>
          <w:sz w:val="22"/>
          <w:szCs w:val="22"/>
          <w:highlight w:val="green"/>
          <w:u w:val="single"/>
          <w:rtl w:val="0"/>
        </w:rPr>
        <w:t xml:space="preserve">CBP</w:t>
      </w:r>
      <w:r w:rsidDel="00000000" w:rsidR="00000000" w:rsidRPr="00000000">
        <w:rPr>
          <w:rFonts w:ascii="Times New Roman" w:cs="Times New Roman" w:eastAsia="Times New Roman" w:hAnsi="Times New Roman"/>
          <w:b w:val="1"/>
          <w:sz w:val="12"/>
          <w:szCs w:val="12"/>
          <w:u w:val="single"/>
          <w:rtl w:val="0"/>
        </w:rPr>
        <w:t xml:space="preserve">’s Container Security Initiative </w:t>
      </w:r>
      <w:r w:rsidDel="00000000" w:rsidR="00000000" w:rsidRPr="00000000">
        <w:rPr>
          <w:rFonts w:ascii="Times New Roman" w:cs="Times New Roman" w:eastAsia="Times New Roman" w:hAnsi="Times New Roman"/>
          <w:b w:val="1"/>
          <w:sz w:val="14"/>
          <w:szCs w:val="14"/>
          <w:u w:val="single"/>
          <w:rtl w:val="0"/>
        </w:rPr>
        <w:t xml:space="preserve">is operating</w:t>
      </w:r>
      <w:r w:rsidDel="00000000" w:rsidR="00000000" w:rsidRPr="00000000">
        <w:rPr>
          <w:rFonts w:ascii="Times New Roman" w:cs="Times New Roman" w:eastAsia="Times New Roman" w:hAnsi="Times New Roman"/>
          <w:b w:val="1"/>
          <w:sz w:val="12"/>
          <w:szCs w:val="12"/>
          <w:u w:val="single"/>
          <w:rtl w:val="0"/>
        </w:rPr>
        <w:t xml:space="preserve"> in 61 ports and </w:t>
      </w:r>
      <w:r w:rsidDel="00000000" w:rsidR="00000000" w:rsidRPr="00000000">
        <w:rPr>
          <w:rFonts w:ascii="Times New Roman" w:cs="Times New Roman" w:eastAsia="Times New Roman" w:hAnsi="Times New Roman"/>
          <w:b w:val="1"/>
          <w:sz w:val="22"/>
          <w:szCs w:val="22"/>
          <w:highlight w:val="green"/>
          <w:u w:val="single"/>
          <w:rtl w:val="0"/>
        </w:rPr>
        <w:t xml:space="preserve">prescreens </w:t>
      </w:r>
      <w:r w:rsidDel="00000000" w:rsidR="00000000" w:rsidRPr="00000000">
        <w:rPr>
          <w:rFonts w:ascii="Times New Roman" w:cs="Times New Roman" w:eastAsia="Times New Roman" w:hAnsi="Times New Roman"/>
          <w:b w:val="1"/>
          <w:sz w:val="14"/>
          <w:szCs w:val="14"/>
          <w:u w:val="single"/>
          <w:rtl w:val="0"/>
        </w:rPr>
        <w:t xml:space="preserve">cargo manifest and other trade information for more than </w:t>
      </w:r>
      <w:r w:rsidDel="00000000" w:rsidR="00000000" w:rsidRPr="00000000">
        <w:rPr>
          <w:rFonts w:ascii="Times New Roman" w:cs="Times New Roman" w:eastAsia="Times New Roman" w:hAnsi="Times New Roman"/>
          <w:b w:val="1"/>
          <w:sz w:val="22"/>
          <w:szCs w:val="22"/>
          <w:highlight w:val="green"/>
          <w:u w:val="single"/>
          <w:rtl w:val="0"/>
        </w:rPr>
        <w:t xml:space="preserve">80 percent of </w:t>
      </w:r>
      <w:r w:rsidDel="00000000" w:rsidR="00000000" w:rsidRPr="00000000">
        <w:rPr>
          <w:rFonts w:ascii="Times New Roman" w:cs="Times New Roman" w:eastAsia="Times New Roman" w:hAnsi="Times New Roman"/>
          <w:b w:val="1"/>
          <w:sz w:val="14"/>
          <w:szCs w:val="14"/>
          <w:u w:val="single"/>
          <w:rtl w:val="0"/>
        </w:rPr>
        <w:t xml:space="preserve">U.S.-bound maritime containerized </w:t>
      </w:r>
      <w:r w:rsidDel="00000000" w:rsidR="00000000" w:rsidRPr="00000000">
        <w:rPr>
          <w:rFonts w:ascii="Times New Roman" w:cs="Times New Roman" w:eastAsia="Times New Roman" w:hAnsi="Times New Roman"/>
          <w:b w:val="1"/>
          <w:sz w:val="22"/>
          <w:szCs w:val="22"/>
          <w:highlight w:val="green"/>
          <w:u w:val="single"/>
          <w:rtl w:val="0"/>
        </w:rPr>
        <w:t xml:space="preserve">cargo</w:t>
      </w:r>
      <w:r w:rsidDel="00000000" w:rsidR="00000000" w:rsidRPr="00000000">
        <w:rPr>
          <w:rFonts w:ascii="Times New Roman" w:cs="Times New Roman" w:eastAsia="Times New Roman" w:hAnsi="Times New Roman"/>
          <w:b w:val="1"/>
          <w:sz w:val="12"/>
          <w:szCs w:val="12"/>
          <w:u w:val="single"/>
          <w:rtl w:val="0"/>
        </w:rPr>
        <w:t xml:space="preserve"> (U.S. Customs and Border Protection 2022). Only a fraction of one percent of containers, </w:t>
      </w:r>
      <w:r w:rsidDel="00000000" w:rsidR="00000000" w:rsidRPr="00000000">
        <w:rPr>
          <w:rFonts w:ascii="Times New Roman" w:cs="Times New Roman" w:eastAsia="Times New Roman" w:hAnsi="Times New Roman"/>
          <w:b w:val="1"/>
          <w:sz w:val="22"/>
          <w:szCs w:val="22"/>
          <w:highlight w:val="green"/>
          <w:u w:val="single"/>
          <w:rtl w:val="0"/>
        </w:rPr>
        <w:t xml:space="preserve">however</w:t>
      </w:r>
      <w:r w:rsidDel="00000000" w:rsidR="00000000" w:rsidRPr="00000000">
        <w:rPr>
          <w:rFonts w:ascii="Times New Roman" w:cs="Times New Roman" w:eastAsia="Times New Roman" w:hAnsi="Times New Roman"/>
          <w:b w:val="1"/>
          <w:sz w:val="12"/>
          <w:szCs w:val="12"/>
          <w:u w:val="single"/>
          <w:rtl w:val="0"/>
        </w:rPr>
        <w:t xml:space="preserve">, are subject to non-intrusive inspection at the overseas ports of loading. </w:t>
      </w:r>
      <w:r w:rsidDel="00000000" w:rsidR="00000000" w:rsidRPr="00000000">
        <w:rPr>
          <w:rFonts w:ascii="Times New Roman" w:cs="Times New Roman" w:eastAsia="Times New Roman" w:hAnsi="Times New Roman"/>
          <w:b w:val="1"/>
          <w:sz w:val="14"/>
          <w:szCs w:val="14"/>
          <w:u w:val="single"/>
          <w:rtl w:val="0"/>
        </w:rPr>
        <w:t xml:space="preserve">Upon arrival in a U.S. port, CBP typically </w:t>
      </w:r>
      <w:r w:rsidDel="00000000" w:rsidR="00000000" w:rsidRPr="00000000">
        <w:rPr>
          <w:rFonts w:ascii="Times New Roman" w:cs="Times New Roman" w:eastAsia="Times New Roman" w:hAnsi="Times New Roman"/>
          <w:b w:val="1"/>
          <w:sz w:val="22"/>
          <w:szCs w:val="22"/>
          <w:highlight w:val="green"/>
          <w:u w:val="single"/>
          <w:rtl w:val="0"/>
        </w:rPr>
        <w:t xml:space="preserve">inspects just 3%</w:t>
      </w:r>
      <w:r w:rsidDel="00000000" w:rsidR="00000000" w:rsidRPr="00000000">
        <w:rPr>
          <w:rFonts w:ascii="Times New Roman" w:cs="Times New Roman" w:eastAsia="Times New Roman" w:hAnsi="Times New Roman"/>
          <w:b w:val="1"/>
          <w:sz w:val="14"/>
          <w:szCs w:val="14"/>
          <w:u w:val="single"/>
          <w:rtl w:val="0"/>
        </w:rPr>
        <w:t xml:space="preserve"> of inbound cargo containers</w:t>
      </w:r>
      <w:r w:rsidDel="00000000" w:rsidR="00000000" w:rsidRPr="00000000">
        <w:rPr>
          <w:rFonts w:ascii="Times New Roman" w:cs="Times New Roman" w:eastAsia="Times New Roman" w:hAnsi="Times New Roman"/>
          <w:b w:val="1"/>
          <w:sz w:val="12"/>
          <w:szCs w:val="12"/>
          <w:u w:val="single"/>
          <w:rtl w:val="0"/>
        </w:rPr>
        <w:t xml:space="preserve"> (Green Worldwide Logistics 2019). </w:t>
      </w:r>
      <w:r w:rsidDel="00000000" w:rsidR="00000000" w:rsidRPr="00000000">
        <w:rPr>
          <w:rFonts w:ascii="Times New Roman" w:cs="Times New Roman" w:eastAsia="Times New Roman" w:hAnsi="Times New Roman"/>
          <w:b w:val="1"/>
          <w:sz w:val="14"/>
          <w:szCs w:val="14"/>
          <w:u w:val="single"/>
          <w:rtl w:val="0"/>
        </w:rPr>
        <w:t xml:space="preserve">The selection of which containers warrant such an inspection is based primarily on an algorithm</w:t>
      </w:r>
      <w:r w:rsidDel="00000000" w:rsidR="00000000" w:rsidRPr="00000000">
        <w:rPr>
          <w:rFonts w:ascii="Times New Roman" w:cs="Times New Roman" w:eastAsia="Times New Roman" w:hAnsi="Times New Roman"/>
          <w:b w:val="1"/>
          <w:sz w:val="12"/>
          <w:szCs w:val="12"/>
          <w:u w:val="single"/>
          <w:rtl w:val="0"/>
        </w:rPr>
        <w:t xml:space="preserve"> developed to identify high-risk shipments. In 2021, </w:t>
      </w:r>
      <w:r w:rsidDel="00000000" w:rsidR="00000000" w:rsidRPr="00000000">
        <w:rPr>
          <w:rFonts w:ascii="Times New Roman" w:cs="Times New Roman" w:eastAsia="Times New Roman" w:hAnsi="Times New Roman"/>
          <w:b w:val="1"/>
          <w:sz w:val="14"/>
          <w:szCs w:val="14"/>
          <w:u w:val="single"/>
          <w:rtl w:val="0"/>
        </w:rPr>
        <w:t xml:space="preserve">however</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when the National Cargo Bureau conducted inspections of 500 containers that are not traditionally inspected they found that</w:t>
      </w:r>
      <w:r w:rsidDel="00000000" w:rsidR="00000000" w:rsidRPr="00000000">
        <w:rPr>
          <w:rFonts w:ascii="Times New Roman" w:cs="Times New Roman" w:eastAsia="Times New Roman" w:hAnsi="Times New Roman"/>
          <w:b w:val="1"/>
          <w:sz w:val="12"/>
          <w:szCs w:val="12"/>
          <w:u w:val="single"/>
          <w:rtl w:val="0"/>
        </w:rPr>
        <w:t xml:space="preserve"> 55 percent of containers were out of compliance with safeguard regulations and </w:t>
      </w:r>
      <w:r w:rsidDel="00000000" w:rsidR="00000000" w:rsidRPr="00000000">
        <w:rPr>
          <w:rFonts w:ascii="Times New Roman" w:cs="Times New Roman" w:eastAsia="Times New Roman" w:hAnsi="Times New Roman"/>
          <w:b w:val="1"/>
          <w:sz w:val="14"/>
          <w:szCs w:val="14"/>
          <w:u w:val="single"/>
          <w:rtl w:val="0"/>
        </w:rPr>
        <w:t xml:space="preserve">2.5% of inspected dangerous goods containers were found to include misdeclared cargo that “represented a serious risk to crew, vessel, and the environment.”</w:t>
      </w:r>
      <w:r w:rsidDel="00000000" w:rsidR="00000000" w:rsidRPr="00000000">
        <w:rPr>
          <w:rFonts w:ascii="Times New Roman" w:cs="Times New Roman" w:eastAsia="Times New Roman" w:hAnsi="Times New Roman"/>
          <w:b w:val="1"/>
          <w:sz w:val="12"/>
          <w:szCs w:val="12"/>
          <w:u w:val="single"/>
          <w:rtl w:val="0"/>
        </w:rPr>
        <w:t xml:space="preserve"> (National Cargo Bureau 2020) Nine major containership fires reported in 2019 were attributed to poorly stowed, undeclared or misdeclared dangerous cargo (National Cargo Bureau 2020). </w:t>
      </w:r>
      <w:r w:rsidDel="00000000" w:rsidR="00000000" w:rsidRPr="00000000">
        <w:rPr>
          <w:rFonts w:ascii="Times New Roman" w:cs="Times New Roman" w:eastAsia="Times New Roman" w:hAnsi="Times New Roman"/>
          <w:b w:val="1"/>
          <w:sz w:val="14"/>
          <w:szCs w:val="14"/>
          <w:u w:val="single"/>
          <w:rtl w:val="0"/>
        </w:rPr>
        <w:t xml:space="preserve">The post-9/11 programs to counter nuclear terrorism and proliferation launched by the U.S. Department of Energy, Department of Defense, and Department of State also have significant limitations. </w:t>
      </w:r>
      <w:r w:rsidDel="00000000" w:rsidR="00000000" w:rsidRPr="00000000">
        <w:rPr>
          <w:rFonts w:ascii="Times New Roman" w:cs="Times New Roman" w:eastAsia="Times New Roman" w:hAnsi="Times New Roman"/>
          <w:b w:val="1"/>
          <w:sz w:val="22"/>
          <w:szCs w:val="22"/>
          <w:highlight w:val="green"/>
          <w:u w:val="single"/>
          <w:rtl w:val="0"/>
        </w:rPr>
        <w:t xml:space="preserve">In the absence of</w:t>
      </w:r>
      <w:r w:rsidDel="00000000" w:rsidR="00000000" w:rsidRPr="00000000">
        <w:rPr>
          <w:rFonts w:ascii="Times New Roman" w:cs="Times New Roman" w:eastAsia="Times New Roman" w:hAnsi="Times New Roman"/>
          <w:b w:val="1"/>
          <w:sz w:val="14"/>
          <w:szCs w:val="14"/>
          <w:u w:val="single"/>
          <w:rtl w:val="0"/>
        </w:rPr>
        <w:t xml:space="preserve"> non-intrusive inspection </w:t>
      </w:r>
      <w:r w:rsidDel="00000000" w:rsidR="00000000" w:rsidRPr="00000000">
        <w:rPr>
          <w:rFonts w:ascii="Times New Roman" w:cs="Times New Roman" w:eastAsia="Times New Roman" w:hAnsi="Times New Roman"/>
          <w:b w:val="1"/>
          <w:sz w:val="22"/>
          <w:szCs w:val="22"/>
          <w:highlight w:val="green"/>
          <w:u w:val="single"/>
          <w:rtl w:val="0"/>
        </w:rPr>
        <w:t xml:space="preserve">equipment</w:t>
      </w:r>
      <w:r w:rsidDel="00000000" w:rsidR="00000000" w:rsidRPr="00000000">
        <w:rPr>
          <w:rFonts w:ascii="Times New Roman" w:cs="Times New Roman" w:eastAsia="Times New Roman" w:hAnsi="Times New Roman"/>
          <w:b w:val="1"/>
          <w:sz w:val="14"/>
          <w:szCs w:val="14"/>
          <w:u w:val="single"/>
          <w:rtl w:val="0"/>
        </w:rPr>
        <w:t xml:space="preserve"> that can identify shielding, the stand-alone radiation portals that have been deployed at </w:t>
      </w:r>
      <w:r w:rsidDel="00000000" w:rsidR="00000000" w:rsidRPr="00000000">
        <w:rPr>
          <w:rFonts w:ascii="Times New Roman" w:cs="Times New Roman" w:eastAsia="Times New Roman" w:hAnsi="Times New Roman"/>
          <w:b w:val="1"/>
          <w:sz w:val="22"/>
          <w:szCs w:val="22"/>
          <w:highlight w:val="green"/>
          <w:u w:val="single"/>
          <w:rtl w:val="0"/>
        </w:rPr>
        <w:t xml:space="preserve">major seaports</w:t>
      </w:r>
      <w:r w:rsidDel="00000000" w:rsidR="00000000" w:rsidRPr="00000000">
        <w:rPr>
          <w:rFonts w:ascii="Times New Roman" w:cs="Times New Roman" w:eastAsia="Times New Roman" w:hAnsi="Times New Roman"/>
          <w:b w:val="1"/>
          <w:sz w:val="14"/>
          <w:szCs w:val="14"/>
          <w:u w:val="single"/>
          <w:rtl w:val="0"/>
        </w:rPr>
        <w:t xml:space="preserve"> and border crossing under </w:t>
      </w:r>
      <w:r w:rsidDel="00000000" w:rsidR="00000000" w:rsidRPr="00000000">
        <w:rPr>
          <w:rFonts w:ascii="Times New Roman" w:cs="Times New Roman" w:eastAsia="Times New Roman" w:hAnsi="Times New Roman"/>
          <w:b w:val="1"/>
          <w:sz w:val="12"/>
          <w:szCs w:val="12"/>
          <w:u w:val="single"/>
          <w:rtl w:val="0"/>
        </w:rPr>
        <w:t xml:space="preserve">the U.S. Department of Energy’s Second Line of Defense, MegaPorts, and successor </w:t>
      </w:r>
      <w:r w:rsidDel="00000000" w:rsidR="00000000" w:rsidRPr="00000000">
        <w:rPr>
          <w:rFonts w:ascii="Times New Roman" w:cs="Times New Roman" w:eastAsia="Times New Roman" w:hAnsi="Times New Roman"/>
          <w:b w:val="1"/>
          <w:sz w:val="14"/>
          <w:szCs w:val="14"/>
          <w:u w:val="single"/>
          <w:rtl w:val="0"/>
        </w:rPr>
        <w:t xml:space="preserve">programs </w:t>
      </w:r>
      <w:r w:rsidDel="00000000" w:rsidR="00000000" w:rsidRPr="00000000">
        <w:rPr>
          <w:rFonts w:ascii="Times New Roman" w:cs="Times New Roman" w:eastAsia="Times New Roman" w:hAnsi="Times New Roman"/>
          <w:b w:val="1"/>
          <w:sz w:val="22"/>
          <w:szCs w:val="22"/>
          <w:highlight w:val="green"/>
          <w:u w:val="single"/>
          <w:rtl w:val="0"/>
        </w:rPr>
        <w:t xml:space="preserve">are not able to detect </w:t>
      </w:r>
      <w:r w:rsidDel="00000000" w:rsidR="00000000" w:rsidRPr="00000000">
        <w:rPr>
          <w:rFonts w:ascii="Times New Roman" w:cs="Times New Roman" w:eastAsia="Times New Roman" w:hAnsi="Times New Roman"/>
          <w:b w:val="1"/>
          <w:sz w:val="14"/>
          <w:szCs w:val="14"/>
          <w:u w:val="single"/>
          <w:rtl w:val="0"/>
        </w:rPr>
        <w:t xml:space="preserve">shielded </w:t>
      </w:r>
      <w:r w:rsidDel="00000000" w:rsidR="00000000" w:rsidRPr="00000000">
        <w:rPr>
          <w:rFonts w:ascii="Times New Roman" w:cs="Times New Roman" w:eastAsia="Times New Roman" w:hAnsi="Times New Roman"/>
          <w:b w:val="1"/>
          <w:sz w:val="22"/>
          <w:szCs w:val="22"/>
          <w:highlight w:val="green"/>
          <w:u w:val="single"/>
          <w:rtl w:val="0"/>
        </w:rPr>
        <w:t xml:space="preserve">radiological materials.</w:t>
      </w:r>
      <w:r w:rsidDel="00000000" w:rsidR="00000000" w:rsidRPr="00000000">
        <w:rPr>
          <w:rFonts w:ascii="Times New Roman" w:cs="Times New Roman" w:eastAsia="Times New Roman" w:hAnsi="Times New Roman"/>
          <w:b w:val="1"/>
          <w:sz w:val="14"/>
          <w:szCs w:val="14"/>
          <w:u w:val="single"/>
          <w:rtl w:val="0"/>
        </w:rPr>
        <w:t xml:space="preserve"> Thus, criminals or</w:t>
      </w:r>
      <w:r w:rsidDel="00000000" w:rsidR="00000000" w:rsidRPr="00000000">
        <w:rPr>
          <w:rFonts w:ascii="Times New Roman" w:cs="Times New Roman" w:eastAsia="Times New Roman" w:hAnsi="Times New Roman"/>
          <w:b w:val="1"/>
          <w:sz w:val="22"/>
          <w:szCs w:val="22"/>
          <w:highlight w:val="green"/>
          <w:u w:val="single"/>
          <w:rtl w:val="0"/>
        </w:rPr>
        <w:t xml:space="preserve"> terrorists could</w:t>
      </w:r>
      <w:r w:rsidDel="00000000" w:rsidR="00000000" w:rsidRPr="00000000">
        <w:rPr>
          <w:rFonts w:ascii="Times New Roman" w:cs="Times New Roman" w:eastAsia="Times New Roman" w:hAnsi="Times New Roman"/>
          <w:b w:val="1"/>
          <w:sz w:val="14"/>
          <w:szCs w:val="14"/>
          <w:u w:val="single"/>
          <w:rtl w:val="0"/>
        </w:rPr>
        <w:t xml:space="preserve"> use readily available materials such as lead to encase nuclear materials or a weapon that might then be able to </w:t>
      </w:r>
      <w:r w:rsidDel="00000000" w:rsidR="00000000" w:rsidRPr="00000000">
        <w:rPr>
          <w:rFonts w:ascii="Times New Roman" w:cs="Times New Roman" w:eastAsia="Times New Roman" w:hAnsi="Times New Roman"/>
          <w:b w:val="1"/>
          <w:sz w:val="22"/>
          <w:szCs w:val="22"/>
          <w:highlight w:val="green"/>
          <w:u w:val="single"/>
          <w:rtl w:val="0"/>
        </w:rPr>
        <w:t xml:space="preserve">pass through </w:t>
      </w:r>
      <w:r w:rsidDel="00000000" w:rsidR="00000000" w:rsidRPr="00000000">
        <w:rPr>
          <w:rFonts w:ascii="Times New Roman" w:cs="Times New Roman" w:eastAsia="Times New Roman" w:hAnsi="Times New Roman"/>
          <w:b w:val="1"/>
          <w:sz w:val="14"/>
          <w:szCs w:val="14"/>
          <w:u w:val="single"/>
          <w:rtl w:val="0"/>
        </w:rPr>
        <w:t xml:space="preserve">a radiation portal</w:t>
      </w:r>
      <w:r w:rsidDel="00000000" w:rsidR="00000000" w:rsidRPr="00000000">
        <w:rPr>
          <w:rFonts w:ascii="Times New Roman" w:cs="Times New Roman" w:eastAsia="Times New Roman" w:hAnsi="Times New Roman"/>
          <w:b w:val="1"/>
          <w:sz w:val="22"/>
          <w:szCs w:val="22"/>
          <w:highlight w:val="green"/>
          <w:u w:val="single"/>
          <w:rtl w:val="0"/>
        </w:rPr>
        <w:t xml:space="preserve"> without setting off an alarm.</w:t>
      </w:r>
      <w:r w:rsidDel="00000000" w:rsidR="00000000" w:rsidRPr="00000000">
        <w:rPr>
          <w:rFonts w:ascii="Times New Roman" w:cs="Times New Roman" w:eastAsia="Times New Roman" w:hAnsi="Times New Roman"/>
          <w:b w:val="1"/>
          <w:sz w:val="12"/>
          <w:szCs w:val="12"/>
          <w:u w:val="single"/>
          <w:rtl w:val="0"/>
        </w:rPr>
        <w:t xml:space="preserve"> Interdiction efforts of suspected nuclear shipments that are pursued under the Proliferation Security Initiative face the practical challenge of gaining access to the contents of individual containerized cargo shipments once they are loaded aboard a container ship. When containers are stowed, there typically is only 18-24 inches of space between them. They are placed in stacks that can be 10 or more deep below and above decks, and as many as 20 across. </w:t>
      </w:r>
      <w:r w:rsidDel="00000000" w:rsidR="00000000" w:rsidRPr="00000000">
        <w:rPr>
          <w:rFonts w:ascii="Times New Roman" w:cs="Times New Roman" w:eastAsia="Times New Roman" w:hAnsi="Times New Roman"/>
          <w:b w:val="1"/>
          <w:sz w:val="14"/>
          <w:szCs w:val="14"/>
          <w:u w:val="single"/>
          <w:rtl w:val="0"/>
        </w:rPr>
        <w:t xml:space="preserve">A boarding team has no practical way to gain access to an individual container while it is aboard a vessel. Instead, the ship must come into a port equipped with a gantry crane to remove the containers stacked on top of and around the suspected container.</w:t>
      </w:r>
      <w:r w:rsidDel="00000000" w:rsidR="00000000" w:rsidRPr="00000000">
        <w:rPr>
          <w:rFonts w:ascii="Times New Roman" w:cs="Times New Roman" w:eastAsia="Times New Roman" w:hAnsi="Times New Roman"/>
          <w:b w:val="1"/>
          <w:sz w:val="12"/>
          <w:szCs w:val="12"/>
          <w:u w:val="single"/>
          <w:rtl w:val="0"/>
        </w:rPr>
        <w:t xml:space="preserve"> This may mean the ship must divert to a port where the container can be safely offloaded. Consent of the state that has registered the ship (flag state consent) or other permissions such as ship’s master or owner must first be obtained. Consideration must also be given to liability if the cargo ship is significantly delayed from its schedule. UNSCR 1540 has played a helpful role in advancing the norm that UN member states should independently and collectively work to reduce the nuclear terrorism risk. It calls for each state to prepare a national implementation action plan, but these are done on a voluntary basis and not all states have done so. The 1540 Committee can respond to requests for technical assistance, but the Committee is not authorized to confirm compliance by member states. With respect to preventing shipments of nuclear and other materials, the Committee has not yet developed programs to guide member states on what they should be doing to mitigate the risk of non-state actors transporting nuclear materials within their jurisdictions and across their national borders. Nor has the Committee established a collaborative relationship with its fellow UN agency, the International Maritime Organization, to undertake counterproliferation efforts in seaports and within global shipping channels. Today, </w:t>
      </w:r>
      <w:r w:rsidDel="00000000" w:rsidR="00000000" w:rsidRPr="00000000">
        <w:rPr>
          <w:rFonts w:ascii="Times New Roman" w:cs="Times New Roman" w:eastAsia="Times New Roman" w:hAnsi="Times New Roman"/>
          <w:b w:val="1"/>
          <w:sz w:val="14"/>
          <w:szCs w:val="14"/>
          <w:u w:val="single"/>
          <w:rtl w:val="0"/>
        </w:rPr>
        <w:t xml:space="preserve">many de</w:t>
      </w:r>
      <w:r w:rsidDel="00000000" w:rsidR="00000000" w:rsidRPr="00000000">
        <w:rPr>
          <w:rFonts w:ascii="Times New Roman" w:cs="Times New Roman" w:eastAsia="Times New Roman" w:hAnsi="Times New Roman"/>
          <w:b w:val="1"/>
          <w:sz w:val="12"/>
          <w:szCs w:val="12"/>
          <w:u w:val="single"/>
          <w:rtl w:val="0"/>
        </w:rPr>
        <w:t xml:space="preserve">veloping countries simply lack the resources and capabilities to prevent the transport of nuclear materials within and across their borders. To summarize, the authorities and programs that touch on ports, ships, cargo, counterterrorism, and counterproliferation are spread across an array of U.S. departments and agencies with varying levels of domestic and int ernational reach. Individually and collectively, </w:t>
      </w:r>
      <w:r w:rsidDel="00000000" w:rsidR="00000000" w:rsidRPr="00000000">
        <w:rPr>
          <w:rFonts w:ascii="Times New Roman" w:cs="Times New Roman" w:eastAsia="Times New Roman" w:hAnsi="Times New Roman"/>
          <w:b w:val="1"/>
          <w:sz w:val="14"/>
          <w:szCs w:val="14"/>
          <w:u w:val="single"/>
          <w:rtl w:val="0"/>
        </w:rPr>
        <w:t xml:space="preserve">these efforts have raised awareness, helped to advance global norms, engage international partners, facilitate closer cooperation with the private sector, and have provided expanded capacity for detection and interception of illicit nuclear materials.</w:t>
      </w:r>
      <w:r w:rsidDel="00000000" w:rsidR="00000000" w:rsidRPr="00000000">
        <w:rPr>
          <w:rFonts w:ascii="Times New Roman" w:cs="Times New Roman" w:eastAsia="Times New Roman" w:hAnsi="Times New Roman"/>
          <w:b w:val="1"/>
          <w:sz w:val="12"/>
          <w:szCs w:val="12"/>
          <w:u w:val="single"/>
          <w:rtl w:val="0"/>
        </w:rPr>
        <w:t xml:space="preserve"> Yet all these efforts have been advanced in an uncoordinated manner with uneven funding and staffing to sustain them.</w:t>
      </w:r>
      <w:r w:rsidDel="00000000" w:rsidR="00000000" w:rsidRPr="00000000">
        <w:rPr>
          <w:rFonts w:ascii="Times New Roman" w:cs="Times New Roman" w:eastAsia="Times New Roman" w:hAnsi="Times New Roman"/>
          <w:b w:val="1"/>
          <w:sz w:val="5"/>
          <w:szCs w:val="5"/>
          <w:u w:val="single"/>
          <w:rtl w:val="0"/>
        </w:rPr>
        <w:t xml:space="preserve"> </w:t>
      </w:r>
      <w:r w:rsidDel="00000000" w:rsidR="00000000" w:rsidRPr="00000000">
        <w:rPr>
          <w:rFonts w:ascii="Times New Roman" w:cs="Times New Roman" w:eastAsia="Times New Roman" w:hAnsi="Times New Roman"/>
          <w:b w:val="1"/>
          <w:sz w:val="12"/>
          <w:szCs w:val="12"/>
          <w:u w:val="single"/>
          <w:rtl w:val="0"/>
        </w:rPr>
        <w:t xml:space="preserve">No one agency or department has been assigned to serve as the overall lead for detection and interdiction efforts. 8.3 THE RISK NUCLEAR TERRORISM POSES TO THE GLOBAL SUPPLY CHAIN  FINDING 8-2: </w:t>
      </w:r>
      <w:r w:rsidDel="00000000" w:rsidR="00000000" w:rsidRPr="00000000">
        <w:rPr>
          <w:rFonts w:ascii="Times New Roman" w:cs="Times New Roman" w:eastAsia="Times New Roman" w:hAnsi="Times New Roman"/>
          <w:b w:val="1"/>
          <w:sz w:val="14"/>
          <w:szCs w:val="14"/>
          <w:u w:val="single"/>
          <w:rtl w:val="0"/>
        </w:rPr>
        <w:t xml:space="preserve">A nuclear incident involving the global supply system would expose gaps in the system’s security and lead to catastrophic economic consequences arising from system-wide delays while new security measures were developed and deployed. </w:t>
      </w:r>
      <w:r w:rsidDel="00000000" w:rsidR="00000000" w:rsidRPr="00000000">
        <w:rPr>
          <w:rFonts w:ascii="Times New Roman" w:cs="Times New Roman" w:eastAsia="Times New Roman" w:hAnsi="Times New Roman"/>
          <w:b w:val="1"/>
          <w:sz w:val="12"/>
          <w:szCs w:val="12"/>
          <w:u w:val="single"/>
          <w:rtl w:val="0"/>
        </w:rPr>
        <w:t xml:space="preserve">Highly dangerous materials continue to evade safeguards within the maritime transportation system upon which the smooth operation of global trade flows depend. (National Cargo Bureau 2020) </w:t>
      </w:r>
      <w:r w:rsidDel="00000000" w:rsidR="00000000" w:rsidRPr="00000000">
        <w:rPr>
          <w:rFonts w:ascii="Times New Roman" w:cs="Times New Roman" w:eastAsia="Times New Roman" w:hAnsi="Times New Roman"/>
          <w:b w:val="1"/>
          <w:sz w:val="14"/>
          <w:szCs w:val="14"/>
          <w:u w:val="single"/>
          <w:rtl w:val="0"/>
        </w:rPr>
        <w:t xml:space="preserve">Should a terrorist organization decide to </w:t>
      </w:r>
      <w:r w:rsidDel="00000000" w:rsidR="00000000" w:rsidRPr="00000000">
        <w:rPr>
          <w:rFonts w:ascii="Times New Roman" w:cs="Times New Roman" w:eastAsia="Times New Roman" w:hAnsi="Times New Roman"/>
          <w:b w:val="1"/>
          <w:sz w:val="12"/>
          <w:szCs w:val="12"/>
          <w:u w:val="single"/>
          <w:rtl w:val="0"/>
        </w:rPr>
        <w:t xml:space="preserve">put the current security measures to the test by </w:t>
      </w:r>
      <w:r w:rsidDel="00000000" w:rsidR="00000000" w:rsidRPr="00000000">
        <w:rPr>
          <w:rFonts w:ascii="Times New Roman" w:cs="Times New Roman" w:eastAsia="Times New Roman" w:hAnsi="Times New Roman"/>
          <w:b w:val="1"/>
          <w:sz w:val="14"/>
          <w:szCs w:val="14"/>
          <w:u w:val="single"/>
          <w:rtl w:val="0"/>
        </w:rPr>
        <w:t xml:space="preserve">intercepting a container from a “trusted shipper” and inserting a shielded Radiological Dispersal Device (RDD), it would be very difficult to detect the shipment </w:t>
      </w:r>
      <w:r w:rsidDel="00000000" w:rsidR="00000000" w:rsidRPr="00000000">
        <w:rPr>
          <w:rFonts w:ascii="Times New Roman" w:cs="Times New Roman" w:eastAsia="Times New Roman" w:hAnsi="Times New Roman"/>
          <w:b w:val="1"/>
          <w:sz w:val="12"/>
          <w:szCs w:val="12"/>
          <w:u w:val="single"/>
          <w:rtl w:val="0"/>
        </w:rPr>
        <w:t xml:space="preserve">in the absence of an intelligence tip. </w:t>
      </w:r>
      <w:r w:rsidDel="00000000" w:rsidR="00000000" w:rsidRPr="00000000">
        <w:rPr>
          <w:rFonts w:ascii="Times New Roman" w:cs="Times New Roman" w:eastAsia="Times New Roman" w:hAnsi="Times New Roman"/>
          <w:b w:val="1"/>
          <w:sz w:val="14"/>
          <w:szCs w:val="14"/>
          <w:u w:val="single"/>
          <w:rtl w:val="0"/>
        </w:rPr>
        <w:t xml:space="preserve">If the RDD were detonated at an arrival port, the efficacy of all the post-9/11 port and container security measures would be called into question.</w:t>
      </w:r>
      <w:r w:rsidDel="00000000" w:rsidR="00000000" w:rsidRPr="00000000">
        <w:rPr>
          <w:rFonts w:ascii="Times New Roman" w:cs="Times New Roman" w:eastAsia="Times New Roman" w:hAnsi="Times New Roman"/>
          <w:b w:val="1"/>
          <w:sz w:val="12"/>
          <w:szCs w:val="12"/>
          <w:u w:val="single"/>
          <w:rtl w:val="0"/>
        </w:rPr>
        <w:t xml:space="preserve">4 </w:t>
      </w:r>
      <w:r w:rsidDel="00000000" w:rsidR="00000000" w:rsidRPr="00000000">
        <w:rPr>
          <w:rFonts w:ascii="Times New Roman" w:cs="Times New Roman" w:eastAsia="Times New Roman" w:hAnsi="Times New Roman"/>
          <w:b w:val="1"/>
          <w:sz w:val="14"/>
          <w:szCs w:val="14"/>
          <w:u w:val="single"/>
          <w:rtl w:val="0"/>
        </w:rPr>
        <w:t xml:space="preserve">Beyond the direct damage done by the nuclear device itself, the aftermath of a nuclear incident would have widespread economic consequences.</w:t>
      </w:r>
      <w:r w:rsidDel="00000000" w:rsidR="00000000" w:rsidRPr="00000000">
        <w:rPr>
          <w:rFonts w:ascii="Times New Roman" w:cs="Times New Roman" w:eastAsia="Times New Roman" w:hAnsi="Times New Roman"/>
          <w:b w:val="1"/>
          <w:sz w:val="12"/>
          <w:szCs w:val="12"/>
          <w:u w:val="single"/>
          <w:rtl w:val="0"/>
        </w:rPr>
        <w:t xml:space="preserve"> These consequences would arise from the inevita</w:t>
      </w:r>
      <w:r w:rsidDel="00000000" w:rsidR="00000000" w:rsidRPr="00000000">
        <w:rPr>
          <w:rFonts w:ascii="Times New Roman" w:cs="Times New Roman" w:eastAsia="Times New Roman" w:hAnsi="Times New Roman"/>
          <w:b w:val="1"/>
          <w:sz w:val="14"/>
          <w:szCs w:val="14"/>
          <w:u w:val="single"/>
          <w:rtl w:val="0"/>
        </w:rPr>
        <w:t xml:space="preserve">b</w:t>
      </w:r>
      <w:r w:rsidDel="00000000" w:rsidR="00000000" w:rsidRPr="00000000">
        <w:rPr>
          <w:rFonts w:ascii="Times New Roman" w:cs="Times New Roman" w:eastAsia="Times New Roman" w:hAnsi="Times New Roman"/>
          <w:b w:val="1"/>
          <w:sz w:val="12"/>
          <w:szCs w:val="12"/>
          <w:u w:val="single"/>
          <w:rtl w:val="0"/>
        </w:rPr>
        <w:t xml:space="preserve">l</w:t>
      </w:r>
      <w:r w:rsidDel="00000000" w:rsidR="00000000" w:rsidRPr="00000000">
        <w:rPr>
          <w:rFonts w:ascii="Times New Roman" w:cs="Times New Roman" w:eastAsia="Times New Roman" w:hAnsi="Times New Roman"/>
          <w:b w:val="1"/>
          <w:sz w:val="14"/>
          <w:szCs w:val="14"/>
          <w:u w:val="single"/>
          <w:rtl w:val="0"/>
        </w:rPr>
        <w:t xml:space="preserve">e</w:t>
      </w:r>
      <w:r w:rsidDel="00000000" w:rsidR="00000000" w:rsidRPr="00000000">
        <w:rPr>
          <w:rFonts w:ascii="Times New Roman" w:cs="Times New Roman" w:eastAsia="Times New Roman" w:hAnsi="Times New Roman"/>
          <w:b w:val="1"/>
          <w:sz w:val="12"/>
          <w:szCs w:val="12"/>
          <w:u w:val="single"/>
          <w:rtl w:val="0"/>
        </w:rPr>
        <w:t xml:space="preserve"> public anxiety that the incident would generate about the dangers posed by uninspected cargo containers. </w:t>
      </w:r>
      <w:r w:rsidDel="00000000" w:rsidR="00000000" w:rsidRPr="00000000">
        <w:rPr>
          <w:rFonts w:ascii="Times New Roman" w:cs="Times New Roman" w:eastAsia="Times New Roman" w:hAnsi="Times New Roman"/>
          <w:b w:val="1"/>
          <w:sz w:val="14"/>
          <w:szCs w:val="14"/>
          <w:u w:val="single"/>
          <w:rtl w:val="0"/>
        </w:rPr>
        <w:t xml:space="preserve">Addressing this anxiety by physically inspecting all inbound cargo containers would lead to supply chain gridlock. </w:t>
      </w:r>
      <w:r w:rsidDel="00000000" w:rsidR="00000000" w:rsidRPr="00000000">
        <w:rPr>
          <w:rFonts w:ascii="Times New Roman" w:cs="Times New Roman" w:eastAsia="Times New Roman" w:hAnsi="Times New Roman"/>
          <w:b w:val="1"/>
          <w:sz w:val="12"/>
          <w:szCs w:val="12"/>
          <w:u w:val="single"/>
          <w:rtl w:val="0"/>
        </w:rPr>
        <w:t xml:space="preserve">These inspections could not be done aboard a loaded vessel at anchor or at sea, and suspect vessels might not even be allowed to dock and unload uninspected containers so that they can be examined within a port. Under the “Implementing Recommendations of the 9/11 Commission Act” of 2007, there is already a legal requirement mandating 100-percent of U.S. bound cargo containers undergo non-intrusive imaging and pass through radiation detection equipment prior to their being loaded overseas. This requirement has been waived by the Secretary of Homeland Security at two-year intervals since 2007, but there would likely be enormous public and political pressure to immediately implement the law in the aftermath of a terrorist incident.</w:t>
      </w:r>
      <w:r w:rsidDel="00000000" w:rsidR="00000000" w:rsidRPr="00000000">
        <w:rPr>
          <w:rFonts w:ascii="Times New Roman" w:cs="Times New Roman" w:eastAsia="Times New Roman" w:hAnsi="Times New Roman"/>
          <w:b w:val="1"/>
          <w:sz w:val="14"/>
          <w:szCs w:val="14"/>
          <w:u w:val="single"/>
          <w:rtl w:val="0"/>
        </w:rPr>
        <w:t xml:space="preserve"> One hundred percent inspections would result in the kind of vessel backups that took place during the COVID-19 emergency with the associated cascading global supply chain effects and impacts on worldwide economic activity. </w:t>
      </w:r>
      <w:r w:rsidDel="00000000" w:rsidR="00000000" w:rsidRPr="00000000">
        <w:rPr>
          <w:rFonts w:ascii="Times New Roman" w:cs="Times New Roman" w:eastAsia="Times New Roman" w:hAnsi="Times New Roman"/>
          <w:b w:val="1"/>
          <w:sz w:val="12"/>
          <w:szCs w:val="12"/>
          <w:u w:val="single"/>
          <w:rtl w:val="0"/>
        </w:rPr>
        <w:t xml:space="preserve">8.4 ENHANCING THE MEANS TO MONITOR CARGO SHIPMENTS FINDING 8-3: </w:t>
      </w:r>
      <w:r w:rsidDel="00000000" w:rsidR="00000000" w:rsidRPr="00000000">
        <w:rPr>
          <w:rFonts w:ascii="Times New Roman" w:cs="Times New Roman" w:eastAsia="Times New Roman" w:hAnsi="Times New Roman"/>
          <w:b w:val="1"/>
          <w:sz w:val="14"/>
          <w:szCs w:val="14"/>
          <w:u w:val="single"/>
          <w:rtl w:val="0"/>
        </w:rPr>
        <w:t xml:space="preserve">Technologies are available to enhance supply chain transparency and the means to detect contraband including nuclear materials.</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These </w:t>
      </w:r>
      <w:r w:rsidDel="00000000" w:rsidR="00000000" w:rsidRPr="00000000">
        <w:rPr>
          <w:rFonts w:ascii="Times New Roman" w:cs="Times New Roman" w:eastAsia="Times New Roman" w:hAnsi="Times New Roman"/>
          <w:b w:val="1"/>
          <w:sz w:val="22"/>
          <w:szCs w:val="22"/>
          <w:highlight w:val="green"/>
          <w:u w:val="single"/>
          <w:rtl w:val="0"/>
        </w:rPr>
        <w:t xml:space="preserve">improved methods include</w:t>
      </w:r>
      <w:r w:rsidDel="00000000" w:rsidR="00000000" w:rsidRPr="00000000">
        <w:rPr>
          <w:rFonts w:ascii="Times New Roman" w:cs="Times New Roman" w:eastAsia="Times New Roman" w:hAnsi="Times New Roman"/>
          <w:b w:val="1"/>
          <w:sz w:val="14"/>
          <w:szCs w:val="14"/>
          <w:u w:val="single"/>
          <w:rtl w:val="0"/>
        </w:rPr>
        <w:t xml:space="preserve"> non-intrusive </w:t>
      </w:r>
      <w:r w:rsidDel="00000000" w:rsidR="00000000" w:rsidRPr="00000000">
        <w:rPr>
          <w:rFonts w:ascii="Times New Roman" w:cs="Times New Roman" w:eastAsia="Times New Roman" w:hAnsi="Times New Roman"/>
          <w:b w:val="1"/>
          <w:sz w:val="22"/>
          <w:szCs w:val="22"/>
          <w:highlight w:val="green"/>
          <w:u w:val="single"/>
          <w:rtl w:val="0"/>
        </w:rPr>
        <w:t xml:space="preserve">inspection tech</w:t>
      </w:r>
      <w:r w:rsidDel="00000000" w:rsidR="00000000" w:rsidRPr="00000000">
        <w:rPr>
          <w:rFonts w:ascii="Times New Roman" w:cs="Times New Roman" w:eastAsia="Times New Roman" w:hAnsi="Times New Roman"/>
          <w:b w:val="1"/>
          <w:sz w:val="14"/>
          <w:szCs w:val="14"/>
          <w:u w:val="single"/>
          <w:rtl w:val="0"/>
        </w:rPr>
        <w:t xml:space="preserve">nologies and processing scanned images </w:t>
      </w:r>
      <w:r w:rsidDel="00000000" w:rsidR="00000000" w:rsidRPr="00000000">
        <w:rPr>
          <w:rFonts w:ascii="Times New Roman" w:cs="Times New Roman" w:eastAsia="Times New Roman" w:hAnsi="Times New Roman"/>
          <w:b w:val="1"/>
          <w:sz w:val="22"/>
          <w:szCs w:val="22"/>
          <w:highlight w:val="green"/>
          <w:u w:val="single"/>
          <w:rtl w:val="0"/>
        </w:rPr>
        <w:t xml:space="preserve">with </w:t>
      </w:r>
      <w:r w:rsidDel="00000000" w:rsidR="00000000" w:rsidRPr="00000000">
        <w:rPr>
          <w:rFonts w:ascii="Times New Roman" w:cs="Times New Roman" w:eastAsia="Times New Roman" w:hAnsi="Times New Roman"/>
          <w:b w:val="1"/>
          <w:sz w:val="14"/>
          <w:szCs w:val="14"/>
          <w:u w:val="single"/>
          <w:rtl w:val="0"/>
        </w:rPr>
        <w:t xml:space="preserve">the assistance of </w:t>
      </w:r>
      <w:r w:rsidDel="00000000" w:rsidR="00000000" w:rsidRPr="00000000">
        <w:rPr>
          <w:rFonts w:ascii="Times New Roman" w:cs="Times New Roman" w:eastAsia="Times New Roman" w:hAnsi="Times New Roman"/>
          <w:b w:val="1"/>
          <w:sz w:val="22"/>
          <w:szCs w:val="22"/>
          <w:highlight w:val="green"/>
          <w:u w:val="single"/>
          <w:rtl w:val="0"/>
        </w:rPr>
        <w:t xml:space="preserve">AI and machine learning to better detect</w:t>
      </w:r>
      <w:r w:rsidDel="00000000" w:rsidR="00000000" w:rsidRPr="00000000">
        <w:rPr>
          <w:rFonts w:ascii="Times New Roman" w:cs="Times New Roman" w:eastAsia="Times New Roman" w:hAnsi="Times New Roman"/>
          <w:b w:val="1"/>
          <w:sz w:val="14"/>
          <w:szCs w:val="14"/>
          <w:u w:val="single"/>
          <w:rtl w:val="0"/>
        </w:rPr>
        <w:t xml:space="preserve"> and intercept contraband to include </w:t>
      </w:r>
      <w:r w:rsidDel="00000000" w:rsidR="00000000" w:rsidRPr="00000000">
        <w:rPr>
          <w:rFonts w:ascii="Times New Roman" w:cs="Times New Roman" w:eastAsia="Times New Roman" w:hAnsi="Times New Roman"/>
          <w:b w:val="1"/>
          <w:sz w:val="22"/>
          <w:szCs w:val="22"/>
          <w:highlight w:val="green"/>
          <w:u w:val="single"/>
          <w:rtl w:val="0"/>
        </w:rPr>
        <w:t xml:space="preserve">nuclear materials.</w:t>
      </w:r>
      <w:r w:rsidDel="00000000" w:rsidR="00000000" w:rsidRPr="00000000">
        <w:rPr>
          <w:rFonts w:ascii="Times New Roman" w:cs="Times New Roman" w:eastAsia="Times New Roman" w:hAnsi="Times New Roman"/>
          <w:b w:val="1"/>
          <w:sz w:val="12"/>
          <w:szCs w:val="12"/>
          <w:u w:val="single"/>
          <w:rtl w:val="0"/>
        </w:rPr>
        <w:t xml:space="preserve"> It is possible to </w:t>
      </w:r>
      <w:r w:rsidDel="00000000" w:rsidR="00000000" w:rsidRPr="00000000">
        <w:rPr>
          <w:rFonts w:ascii="Times New Roman" w:cs="Times New Roman" w:eastAsia="Times New Roman" w:hAnsi="Times New Roman"/>
          <w:b w:val="1"/>
          <w:sz w:val="22"/>
          <w:szCs w:val="22"/>
          <w:highlight w:val="green"/>
          <w:u w:val="single"/>
          <w:rtl w:val="0"/>
        </w:rPr>
        <w:t xml:space="preserve">adapt port</w:t>
      </w:r>
      <w:r w:rsidDel="00000000" w:rsidR="00000000" w:rsidRPr="00000000">
        <w:rPr>
          <w:rFonts w:ascii="Times New Roman" w:cs="Times New Roman" w:eastAsia="Times New Roman" w:hAnsi="Times New Roman"/>
          <w:b w:val="1"/>
          <w:sz w:val="14"/>
          <w:szCs w:val="14"/>
          <w:u w:val="single"/>
          <w:rtl w:val="0"/>
        </w:rPr>
        <w:t xml:space="preserve"> facility </w:t>
      </w:r>
      <w:r w:rsidDel="00000000" w:rsidR="00000000" w:rsidRPr="00000000">
        <w:rPr>
          <w:rFonts w:ascii="Times New Roman" w:cs="Times New Roman" w:eastAsia="Times New Roman" w:hAnsi="Times New Roman"/>
          <w:b w:val="1"/>
          <w:sz w:val="22"/>
          <w:szCs w:val="22"/>
          <w:highlight w:val="green"/>
          <w:u w:val="single"/>
          <w:rtl w:val="0"/>
        </w:rPr>
        <w:t xml:space="preserve">operations to</w:t>
      </w:r>
      <w:r w:rsidDel="00000000" w:rsidR="00000000" w:rsidRPr="00000000">
        <w:rPr>
          <w:rFonts w:ascii="Times New Roman" w:cs="Times New Roman" w:eastAsia="Times New Roman" w:hAnsi="Times New Roman"/>
          <w:b w:val="1"/>
          <w:sz w:val="14"/>
          <w:szCs w:val="14"/>
          <w:u w:val="single"/>
          <w:rtl w:val="0"/>
        </w:rPr>
        <w:t xml:space="preserve"> use non-intrusive inspection (NII) technology to </w:t>
      </w:r>
      <w:r w:rsidDel="00000000" w:rsidR="00000000" w:rsidRPr="00000000">
        <w:rPr>
          <w:rFonts w:ascii="Times New Roman" w:cs="Times New Roman" w:eastAsia="Times New Roman" w:hAnsi="Times New Roman"/>
          <w:b w:val="1"/>
          <w:sz w:val="22"/>
          <w:szCs w:val="22"/>
          <w:highlight w:val="green"/>
          <w:u w:val="single"/>
          <w:rtl w:val="0"/>
        </w:rPr>
        <w:t xml:space="preserve">routinely scan all containers</w:t>
      </w:r>
      <w:r w:rsidDel="00000000" w:rsidR="00000000" w:rsidRPr="00000000">
        <w:rPr>
          <w:rFonts w:ascii="Times New Roman" w:cs="Times New Roman" w:eastAsia="Times New Roman" w:hAnsi="Times New Roman"/>
          <w:b w:val="1"/>
          <w:sz w:val="14"/>
          <w:szCs w:val="14"/>
          <w:u w:val="single"/>
          <w:rtl w:val="0"/>
        </w:rPr>
        <w:t xml:space="preserve"> entering a port facility so as to confirm that the contents do not pose a nuclear or radioactive risk to the terminal, ship and its crew</w:t>
      </w:r>
      <w:r w:rsidDel="00000000" w:rsidR="00000000" w:rsidRPr="00000000">
        <w:rPr>
          <w:rFonts w:ascii="Times New Roman" w:cs="Times New Roman" w:eastAsia="Times New Roman" w:hAnsi="Times New Roman"/>
          <w:b w:val="1"/>
          <w:sz w:val="12"/>
          <w:szCs w:val="12"/>
          <w:u w:val="single"/>
          <w:rtl w:val="0"/>
        </w:rPr>
        <w:t xml:space="preserve"> (Bakshi, Flynn, and Gans 2011).5 Note, scanning for nuclear materials is part of the overall contraband identification process, along with other types of contraband. When a container triggers an alarm, it can be transferred to a secondary inspection area to scan the contents by more sensitive NII equipment. In most instances, this more detailed examination would resolve the concern in minutes6 and the container could then be cleared and transferred back into the container yard in time to make its scheduled voyage. </w:t>
      </w:r>
      <w:r w:rsidDel="00000000" w:rsidR="00000000" w:rsidRPr="00000000">
        <w:rPr>
          <w:rFonts w:ascii="Times New Roman" w:cs="Times New Roman" w:eastAsia="Times New Roman" w:hAnsi="Times New Roman"/>
          <w:b w:val="1"/>
          <w:sz w:val="14"/>
          <w:szCs w:val="14"/>
          <w:u w:val="single"/>
          <w:rtl w:val="0"/>
        </w:rPr>
        <w:t xml:space="preserve">This additional scanning data could then be forwarded to customs inspectors in the destination port to supplement their information</w:t>
      </w:r>
      <w:r w:rsidDel="00000000" w:rsidR="00000000" w:rsidRPr="00000000">
        <w:rPr>
          <w:rFonts w:ascii="Times New Roman" w:cs="Times New Roman" w:eastAsia="Times New Roman" w:hAnsi="Times New Roman"/>
          <w:b w:val="1"/>
          <w:sz w:val="12"/>
          <w:szCs w:val="12"/>
          <w:u w:val="single"/>
          <w:rtl w:val="0"/>
        </w:rPr>
        <w:t xml:space="preserve">.7 In the rare instances where alarms are not be resolved by the secondary inspection scanning, the appropriate protocol would be for officials in both the loading and destination ports to be alerted8 and the container moved to a secure holding area where its contents could be inspected by local officials or in collaboration with the Container Security Initiative team that the United States has deployed overseas.9 Any breaking of the container seal to gain physical assess to the container’s contents would only be done by authorized inspectors.  </w:t>
      </w:r>
    </w:p>
    <w:p w:rsidR="00000000" w:rsidDel="00000000" w:rsidP="00000000" w:rsidRDefault="00000000" w:rsidRPr="00000000" w14:paraId="0000005A">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5B">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5C">
      <w:pPr>
        <w:pStyle w:val="Heading4"/>
        <w:spacing w:after="0" w:before="40" w:line="437.028" w:lineRule="auto"/>
        <w:rPr>
          <w:rFonts w:ascii="Times New Roman" w:cs="Times New Roman" w:eastAsia="Times New Roman" w:hAnsi="Times New Roman"/>
          <w:b w:val="1"/>
          <w:color w:val="000000"/>
          <w:sz w:val="26"/>
          <w:szCs w:val="26"/>
          <w:highlight w:val="green"/>
          <w:u w:val="single"/>
        </w:rPr>
      </w:pPr>
      <w:bookmarkStart w:colFirst="0" w:colLast="0" w:name="_48dsbf4kdrow" w:id="12"/>
      <w:bookmarkEnd w:id="12"/>
      <w:r w:rsidDel="00000000" w:rsidR="00000000" w:rsidRPr="00000000">
        <w:rPr>
          <w:rFonts w:ascii="Times New Roman" w:cs="Times New Roman" w:eastAsia="Times New Roman" w:hAnsi="Times New Roman"/>
          <w:b w:val="1"/>
          <w:color w:val="000000"/>
          <w:sz w:val="26"/>
          <w:szCs w:val="26"/>
          <w:highlight w:val="green"/>
          <w:u w:val="single"/>
          <w:rtl w:val="0"/>
        </w:rPr>
        <w:t xml:space="preserve">The threat of nuclear terror is uniquely high -- RDDs aka dirty bombs are coming</w:t>
      </w:r>
    </w:p>
    <w:p w:rsidR="00000000" w:rsidDel="00000000" w:rsidP="00000000" w:rsidRDefault="00000000" w:rsidRPr="00000000" w14:paraId="0000005D">
      <w:pPr>
        <w:pStyle w:val="Heading1"/>
        <w:spacing w:after="0" w:before="0" w:line="397.44" w:lineRule="auto"/>
        <w:rPr>
          <w:rFonts w:ascii="Times New Roman" w:cs="Times New Roman" w:eastAsia="Times New Roman" w:hAnsi="Times New Roman"/>
          <w:b w:val="1"/>
          <w:sz w:val="22"/>
          <w:szCs w:val="22"/>
          <w:u w:val="single"/>
        </w:rPr>
      </w:pPr>
      <w:bookmarkStart w:colFirst="0" w:colLast="0" w:name="_waoiyb26xpb1" w:id="7"/>
      <w:bookmarkEnd w:id="7"/>
      <w:r w:rsidDel="00000000" w:rsidR="00000000" w:rsidRPr="00000000">
        <w:rPr>
          <w:rFonts w:ascii="Times New Roman" w:cs="Times New Roman" w:eastAsia="Times New Roman" w:hAnsi="Times New Roman"/>
          <w:b w:val="1"/>
          <w:sz w:val="26"/>
          <w:szCs w:val="26"/>
          <w:highlight w:val="green"/>
          <w:u w:val="single"/>
          <w:rtl w:val="0"/>
        </w:rPr>
        <w:t xml:space="preserve">Thompson</w:t>
      </w:r>
      <w:r w:rsidDel="00000000" w:rsidR="00000000" w:rsidRPr="00000000">
        <w:rPr>
          <w:rFonts w:ascii="Times New Roman" w:cs="Times New Roman" w:eastAsia="Times New Roman" w:hAnsi="Times New Roman"/>
          <w:b w:val="1"/>
          <w:sz w:val="26"/>
          <w:szCs w:val="26"/>
          <w:u w:val="single"/>
          <w:rtl w:val="0"/>
        </w:rPr>
        <w:t xml:space="preserve"> June 21st[</w:t>
      </w:r>
      <w:r w:rsidDel="00000000" w:rsidR="00000000" w:rsidRPr="00000000">
        <w:rPr>
          <w:rFonts w:ascii="Times New Roman" w:cs="Times New Roman" w:eastAsia="Times New Roman" w:hAnsi="Times New Roman"/>
          <w:b w:val="1"/>
          <w:sz w:val="26"/>
          <w:szCs w:val="26"/>
          <w:highlight w:val="green"/>
          <w:u w:val="single"/>
          <w:rtl w:val="0"/>
        </w:rPr>
        <w:t xml:space="preserve">June this year</w:t>
      </w:r>
      <w:r w:rsidDel="00000000" w:rsidR="00000000" w:rsidRPr="00000000">
        <w:rPr>
          <w:rFonts w:ascii="Times New Roman" w:cs="Times New Roman" w:eastAsia="Times New Roman" w:hAnsi="Times New Roman"/>
          <w:b w:val="1"/>
          <w:sz w:val="26"/>
          <w:szCs w:val="26"/>
          <w:u w:val="single"/>
          <w:rtl w:val="0"/>
        </w:rPr>
        <w:t xml:space="preserve">]</w:t>
      </w:r>
      <w:r w:rsidDel="00000000" w:rsidR="00000000" w:rsidRPr="00000000">
        <w:rPr>
          <w:rFonts w:ascii="Times New Roman" w:cs="Times New Roman" w:eastAsia="Times New Roman" w:hAnsi="Times New Roman"/>
          <w:b w:val="1"/>
          <w:sz w:val="22"/>
          <w:szCs w:val="22"/>
          <w:u w:val="single"/>
          <w:rtl w:val="0"/>
        </w:rPr>
        <w:t xml:space="preserve"> (Jess Thomson is a Newsweek Science Reporter based in London UK. Her focus is reporting on science, technology and healthcare. She has covered weird animal behavior, space news and the impacts of climate change extensively. Jess joined Newsweek in May 2022 and previously worked at Springer Nature. She is a graduate of the University of Oxford. Languages: English.) Newsweek, 06/21/2024 “</w:t>
      </w:r>
      <w:r w:rsidDel="00000000" w:rsidR="00000000" w:rsidRPr="00000000">
        <w:rPr>
          <w:rFonts w:ascii="Times New Roman" w:cs="Times New Roman" w:eastAsia="Times New Roman" w:hAnsi="Times New Roman"/>
          <w:b w:val="1"/>
          <w:sz w:val="14"/>
          <w:szCs w:val="14"/>
          <w:u w:val="single"/>
          <w:rtl w:val="0"/>
        </w:rPr>
        <w:t xml:space="preserve">Nuclear Terrorism 'Risks Are High,</w:t>
      </w:r>
      <w:r w:rsidDel="00000000" w:rsidR="00000000" w:rsidRPr="00000000">
        <w:rPr>
          <w:rFonts w:ascii="Times New Roman" w:cs="Times New Roman" w:eastAsia="Times New Roman" w:hAnsi="Times New Roman"/>
          <w:b w:val="1"/>
          <w:sz w:val="22"/>
          <w:szCs w:val="22"/>
          <w:u w:val="single"/>
          <w:rtl w:val="0"/>
        </w:rPr>
        <w:t xml:space="preserve">' Researchers Warn”</w:t>
      </w:r>
      <w:hyperlink r:id="rId10">
        <w:r w:rsidDel="00000000" w:rsidR="00000000" w:rsidRPr="00000000">
          <w:rPr>
            <w:rFonts w:ascii="Times New Roman" w:cs="Times New Roman" w:eastAsia="Times New Roman" w:hAnsi="Times New Roman"/>
            <w:b w:val="1"/>
            <w:sz w:val="22"/>
            <w:szCs w:val="22"/>
            <w:u w:val="single"/>
            <w:rtl w:val="0"/>
          </w:rPr>
          <w:t xml:space="preserve"> https://www.newsweek.com/nuclear-terrorism-threat-high-report-1915199</w:t>
        </w:r>
      </w:hyperlink>
      <w:r w:rsidDel="00000000" w:rsidR="00000000" w:rsidRPr="00000000">
        <w:rPr>
          <w:rFonts w:ascii="Times New Roman" w:cs="Times New Roman" w:eastAsia="Times New Roman" w:hAnsi="Times New Roman"/>
          <w:b w:val="1"/>
          <w:sz w:val="22"/>
          <w:szCs w:val="22"/>
          <w:u w:val="single"/>
          <w:rtl w:val="0"/>
        </w:rPr>
        <w:t xml:space="preserve"> //jjoy </w:t>
      </w:r>
    </w:p>
    <w:p w:rsidR="00000000" w:rsidDel="00000000" w:rsidP="00000000" w:rsidRDefault="00000000" w:rsidRPr="00000000" w14:paraId="0000005E">
      <w:pPr>
        <w:pStyle w:val="Heading1"/>
        <w:spacing w:after="0" w:before="0" w:line="397.44" w:lineRule="auto"/>
        <w:rPr>
          <w:rFonts w:ascii="Times New Roman" w:cs="Times New Roman" w:eastAsia="Times New Roman" w:hAnsi="Times New Roman"/>
          <w:b w:val="1"/>
          <w:sz w:val="22"/>
          <w:szCs w:val="22"/>
          <w:u w:val="single"/>
        </w:rPr>
      </w:pPr>
      <w:bookmarkStart w:colFirst="0" w:colLast="0" w:name="_waoiyb26xpb1" w:id="7"/>
      <w:bookmarkEnd w:id="7"/>
      <w:r w:rsidDel="00000000" w:rsidR="00000000" w:rsidRPr="00000000">
        <w:rPr>
          <w:rFonts w:ascii="Times New Roman" w:cs="Times New Roman" w:eastAsia="Times New Roman" w:hAnsi="Times New Roman"/>
          <w:b w:val="1"/>
          <w:sz w:val="22"/>
          <w:szCs w:val="22"/>
          <w:u w:val="single"/>
          <w:rtl w:val="0"/>
        </w:rPr>
        <w:t xml:space="preserve">**brackets are og</w:t>
      </w:r>
    </w:p>
    <w:p w:rsidR="00000000" w:rsidDel="00000000" w:rsidP="00000000" w:rsidRDefault="00000000" w:rsidRPr="00000000" w14:paraId="0000005F">
      <w:pPr>
        <w:pStyle w:val="Heading1"/>
        <w:spacing w:after="0" w:before="0" w:line="397.44" w:lineRule="auto"/>
        <w:rPr>
          <w:rFonts w:ascii="Times New Roman" w:cs="Times New Roman" w:eastAsia="Times New Roman" w:hAnsi="Times New Roman"/>
          <w:b w:val="1"/>
          <w:sz w:val="14"/>
          <w:szCs w:val="14"/>
          <w:u w:val="single"/>
        </w:rPr>
      </w:pPr>
      <w:bookmarkStart w:colFirst="0" w:colLast="0" w:name="_waoiyb26xpb1" w:id="7"/>
      <w:bookmarkEnd w:id="7"/>
      <w:r w:rsidDel="00000000" w:rsidR="00000000" w:rsidRPr="00000000">
        <w:rPr>
          <w:rFonts w:ascii="Times New Roman" w:cs="Times New Roman" w:eastAsia="Times New Roman" w:hAnsi="Times New Roman"/>
          <w:b w:val="1"/>
          <w:sz w:val="14"/>
          <w:szCs w:val="14"/>
          <w:u w:val="single"/>
          <w:rtl w:val="0"/>
        </w:rPr>
        <w:t xml:space="preserve">It concludes that while efforts have been made, they are not sufficient to address the evolving threat. The report highlights the need for expanded, sustained and adaptive measures to manage the risk of nuclear terrorism effectively. "The issue of nuclear terrorism remains very much a real one. There are enormous stakes involved and the risks are high, but the issue has been falling off the radar screen of the American public over the last 15 years, and the skill set of people involved in managing it is aging out," said Stephen Flynn, a professor of political science and founding director of the Global Resilience Institute at Northeastern University, who chaired the committee. "We really need to keep our eye on the ball. It was quite timely for Congress to call for an assessment of this risk and provide recommendations for staying on top of this issue," Flynn told Northeastern Global News, a university publication. The report says there have been many changes to the landscape of nuclear terrorism since 9/11 and the Iraq War "We had a war on terror after 9/11, but that didn't succeed in eliminating the terrorism threat," Flynn said. "Terrorism continues to morph." Now, with Israel's actions in the Palestinian territories, as well as actions by Hamas and Iranian proxy group Hezbollah—both considered terrorist groups by the U.S. State Department—we live in a world where non-states and nuclear weapons–seeking states are involved in wars. "The designation between non-state versus state actors is blurry," Flynn said. "The assessment reveals we have to be focused on where those two things may overlap." Flynn also said there has recently been a lack of distinction between domestic and international terrorism. "Particularly when you look on the far right, international terror groups are recruiting Americans into these organizations, and Americans are reaching out to extremist organizations that have terrorism elements," he said. During the Cold War, the Soviet Union and the U.S. were the world's two major nuclear powers, but now there are three with the addition of China. "It's hard to reach arms control agreements as a two-way relationship," Flynn said. "It's almost impossible to do as a triad." As of 2024, there are over 12,000 nuclear warheads globally. Russia holds around 5,580, the U.S. approximately 5,100, China 500, France 290, and the U.K. 225. India and Pakistan each have about 170 warheads, Israel has 90, and North Korea possesses 50, according to the Federation of American Scientists. The report said that during the 20th century Russia and the U.S. both wanted to limit the world's supply of nuclear weapons, while now there is an increased demand for, and availability of, nuclear materials, with fewer ways of controlling them. "We're in a world right now where most of the control of the </w:t>
      </w:r>
      <w:r w:rsidDel="00000000" w:rsidR="00000000" w:rsidRPr="00000000">
        <w:rPr>
          <w:rFonts w:ascii="Times New Roman" w:cs="Times New Roman" w:eastAsia="Times New Roman" w:hAnsi="Times New Roman"/>
          <w:b w:val="1"/>
          <w:sz w:val="22"/>
          <w:szCs w:val="22"/>
          <w:highlight w:val="green"/>
          <w:u w:val="single"/>
          <w:rtl w:val="0"/>
        </w:rPr>
        <w:t xml:space="preserve">programs in place to manage </w:t>
      </w:r>
      <w:r w:rsidDel="00000000" w:rsidR="00000000" w:rsidRPr="00000000">
        <w:rPr>
          <w:rFonts w:ascii="Times New Roman" w:cs="Times New Roman" w:eastAsia="Times New Roman" w:hAnsi="Times New Roman"/>
          <w:b w:val="1"/>
          <w:sz w:val="14"/>
          <w:szCs w:val="14"/>
          <w:u w:val="single"/>
          <w:rtl w:val="0"/>
        </w:rPr>
        <w:t xml:space="preserve">supply and control of </w:t>
      </w:r>
      <w:r w:rsidDel="00000000" w:rsidR="00000000" w:rsidRPr="00000000">
        <w:rPr>
          <w:rFonts w:ascii="Times New Roman" w:cs="Times New Roman" w:eastAsia="Times New Roman" w:hAnsi="Times New Roman"/>
          <w:b w:val="1"/>
          <w:sz w:val="22"/>
          <w:szCs w:val="22"/>
          <w:highlight w:val="green"/>
          <w:u w:val="single"/>
          <w:rtl w:val="0"/>
        </w:rPr>
        <w:t xml:space="preserve">nuclear weapons [is]</w:t>
      </w:r>
      <w:r w:rsidDel="00000000" w:rsidR="00000000" w:rsidRPr="00000000">
        <w:rPr>
          <w:rFonts w:ascii="Times New Roman" w:cs="Times New Roman" w:eastAsia="Times New Roman" w:hAnsi="Times New Roman"/>
          <w:b w:val="1"/>
          <w:sz w:val="14"/>
          <w:szCs w:val="14"/>
          <w:u w:val="single"/>
          <w:rtl w:val="0"/>
        </w:rPr>
        <w:t xml:space="preserve"> basically </w:t>
      </w:r>
      <w:r w:rsidDel="00000000" w:rsidR="00000000" w:rsidRPr="00000000">
        <w:rPr>
          <w:rFonts w:ascii="Times New Roman" w:cs="Times New Roman" w:eastAsia="Times New Roman" w:hAnsi="Times New Roman"/>
          <w:b w:val="1"/>
          <w:sz w:val="22"/>
          <w:szCs w:val="22"/>
          <w:highlight w:val="green"/>
          <w:u w:val="single"/>
          <w:rtl w:val="0"/>
        </w:rPr>
        <w:t xml:space="preserve">unraveling</w:t>
      </w:r>
      <w:r w:rsidDel="00000000" w:rsidR="00000000" w:rsidRPr="00000000">
        <w:rPr>
          <w:rFonts w:ascii="Times New Roman" w:cs="Times New Roman" w:eastAsia="Times New Roman" w:hAnsi="Times New Roman"/>
          <w:b w:val="1"/>
          <w:sz w:val="14"/>
          <w:szCs w:val="14"/>
          <w:u w:val="single"/>
          <w:rtl w:val="0"/>
        </w:rPr>
        <w:t xml:space="preserve">," Flynn said. "With rising world tensions, there is no scope now for arms reductions to take place, sadly," Rod Thornton, an associate professor in international studies, defense and security at King's College London, told Newsweek. The report also said the National Academies committee is concerned about the flourishing of the civilian nuclear sector. "Many new nuclear plants are going to places they've not gone before, and this is not happening with the U.S. setting and enforcing the rules but being led by the Chinese and Russians, </w:t>
      </w:r>
      <w:r w:rsidDel="00000000" w:rsidR="00000000" w:rsidRPr="00000000">
        <w:rPr>
          <w:rFonts w:ascii="Times New Roman" w:cs="Times New Roman" w:eastAsia="Times New Roman" w:hAnsi="Times New Roman"/>
          <w:b w:val="1"/>
          <w:sz w:val="22"/>
          <w:szCs w:val="22"/>
          <w:highlight w:val="green"/>
          <w:u w:val="single"/>
          <w:rtl w:val="0"/>
        </w:rPr>
        <w:t xml:space="preserve">with fewer security controls in place</w:t>
      </w:r>
      <w:r w:rsidDel="00000000" w:rsidR="00000000" w:rsidRPr="00000000">
        <w:rPr>
          <w:rFonts w:ascii="Times New Roman" w:cs="Times New Roman" w:eastAsia="Times New Roman" w:hAnsi="Times New Roman"/>
          <w:b w:val="1"/>
          <w:sz w:val="14"/>
          <w:szCs w:val="14"/>
          <w:u w:val="single"/>
          <w:rtl w:val="0"/>
        </w:rPr>
        <w:t xml:space="preserve">," Flynn said. "Most of the </w:t>
      </w:r>
      <w:r w:rsidDel="00000000" w:rsidR="00000000" w:rsidRPr="00000000">
        <w:rPr>
          <w:rFonts w:ascii="Times New Roman" w:cs="Times New Roman" w:eastAsia="Times New Roman" w:hAnsi="Times New Roman"/>
          <w:b w:val="1"/>
          <w:sz w:val="22"/>
          <w:szCs w:val="22"/>
          <w:highlight w:val="green"/>
          <w:u w:val="single"/>
          <w:rtl w:val="0"/>
        </w:rPr>
        <w:t xml:space="preserve">materials </w:t>
      </w:r>
      <w:r w:rsidDel="00000000" w:rsidR="00000000" w:rsidRPr="00000000">
        <w:rPr>
          <w:rFonts w:ascii="Times New Roman" w:cs="Times New Roman" w:eastAsia="Times New Roman" w:hAnsi="Times New Roman"/>
          <w:b w:val="1"/>
          <w:sz w:val="14"/>
          <w:szCs w:val="14"/>
          <w:u w:val="single"/>
          <w:rtl w:val="0"/>
        </w:rPr>
        <w:t xml:space="preserve">that can be </w:t>
      </w:r>
      <w:r w:rsidDel="00000000" w:rsidR="00000000" w:rsidRPr="00000000">
        <w:rPr>
          <w:rFonts w:ascii="Times New Roman" w:cs="Times New Roman" w:eastAsia="Times New Roman" w:hAnsi="Times New Roman"/>
          <w:b w:val="1"/>
          <w:sz w:val="22"/>
          <w:szCs w:val="22"/>
          <w:highlight w:val="green"/>
          <w:u w:val="single"/>
          <w:rtl w:val="0"/>
        </w:rPr>
        <w:t xml:space="preserve">used to produce a 'dirty bomb'</w:t>
      </w:r>
      <w:r w:rsidDel="00000000" w:rsidR="00000000" w:rsidRPr="00000000">
        <w:rPr>
          <w:rFonts w:ascii="Times New Roman" w:cs="Times New Roman" w:eastAsia="Times New Roman" w:hAnsi="Times New Roman"/>
          <w:b w:val="1"/>
          <w:sz w:val="14"/>
          <w:szCs w:val="14"/>
          <w:u w:val="single"/>
          <w:rtl w:val="0"/>
        </w:rPr>
        <w:t xml:space="preserve"> have always been challenging to control, and now there </w:t>
      </w:r>
      <w:r w:rsidDel="00000000" w:rsidR="00000000" w:rsidRPr="00000000">
        <w:rPr>
          <w:rFonts w:ascii="Times New Roman" w:cs="Times New Roman" w:eastAsia="Times New Roman" w:hAnsi="Times New Roman"/>
          <w:b w:val="1"/>
          <w:sz w:val="22"/>
          <w:szCs w:val="22"/>
          <w:highlight w:val="green"/>
          <w:u w:val="single"/>
          <w:rtl w:val="0"/>
        </w:rPr>
        <w:t xml:space="preserve">are more available</w:t>
      </w:r>
      <w:r w:rsidDel="00000000" w:rsidR="00000000" w:rsidRPr="00000000">
        <w:rPr>
          <w:rFonts w:ascii="Times New Roman" w:cs="Times New Roman" w:eastAsia="Times New Roman" w:hAnsi="Times New Roman"/>
          <w:b w:val="1"/>
          <w:sz w:val="14"/>
          <w:szCs w:val="14"/>
          <w:u w:val="single"/>
          <w:rtl w:val="0"/>
        </w:rPr>
        <w:t xml:space="preserve">. Even without state actor complicity, there is more risk that terrorist groups can get their hands on these materials," he said.</w:t>
      </w:r>
    </w:p>
    <w:p w:rsidR="00000000" w:rsidDel="00000000" w:rsidP="00000000" w:rsidRDefault="00000000" w:rsidRPr="00000000" w14:paraId="00000060">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61">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62">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63">
      <w:pPr>
        <w:pStyle w:val="Heading4"/>
        <w:spacing w:after="0" w:before="40" w:line="437.028" w:lineRule="auto"/>
        <w:rPr>
          <w:rFonts w:ascii="Times New Roman" w:cs="Times New Roman" w:eastAsia="Times New Roman" w:hAnsi="Times New Roman"/>
          <w:b w:val="1"/>
          <w:color w:val="000000"/>
          <w:sz w:val="26"/>
          <w:szCs w:val="26"/>
          <w:highlight w:val="green"/>
          <w:u w:val="single"/>
        </w:rPr>
      </w:pPr>
      <w:bookmarkStart w:colFirst="0" w:colLast="0" w:name="_lnpfwjk74wp1" w:id="13"/>
      <w:bookmarkEnd w:id="13"/>
      <w:r w:rsidDel="00000000" w:rsidR="00000000" w:rsidRPr="00000000">
        <w:rPr>
          <w:rFonts w:ascii="Times New Roman" w:cs="Times New Roman" w:eastAsia="Times New Roman" w:hAnsi="Times New Roman"/>
          <w:b w:val="1"/>
          <w:color w:val="000000"/>
          <w:sz w:val="26"/>
          <w:szCs w:val="26"/>
          <w:highlight w:val="green"/>
          <w:u w:val="single"/>
          <w:rtl w:val="0"/>
        </w:rPr>
        <w:t xml:space="preserve">Terrorists get nukes – causes retaliation and global war.</w:t>
      </w:r>
    </w:p>
    <w:p w:rsidR="00000000" w:rsidDel="00000000" w:rsidP="00000000" w:rsidRDefault="00000000" w:rsidRPr="00000000" w14:paraId="00000064">
      <w:pPr>
        <w:pStyle w:val="Heading1"/>
        <w:spacing w:after="160" w:before="0" w:line="369.792" w:lineRule="auto"/>
        <w:rPr>
          <w:rFonts w:ascii="Times New Roman" w:cs="Times New Roman" w:eastAsia="Times New Roman" w:hAnsi="Times New Roman"/>
          <w:b w:val="1"/>
          <w:sz w:val="20"/>
          <w:szCs w:val="20"/>
          <w:u w:val="single"/>
        </w:rPr>
      </w:pPr>
      <w:bookmarkStart w:colFirst="0" w:colLast="0" w:name="_waoiyb26xpb1" w:id="7"/>
      <w:bookmarkEnd w:id="7"/>
      <w:r w:rsidDel="00000000" w:rsidR="00000000" w:rsidRPr="00000000">
        <w:rPr>
          <w:rFonts w:ascii="Times New Roman" w:cs="Times New Roman" w:eastAsia="Times New Roman" w:hAnsi="Times New Roman"/>
          <w:b w:val="1"/>
          <w:sz w:val="26"/>
          <w:szCs w:val="26"/>
          <w:highlight w:val="green"/>
          <w:u w:val="single"/>
          <w:rtl w:val="0"/>
        </w:rPr>
        <w:t xml:space="preserve">Arguello and Buis 18</w:t>
      </w:r>
      <w:r w:rsidDel="00000000" w:rsidR="00000000" w:rsidRPr="00000000">
        <w:rPr>
          <w:rFonts w:ascii="Times New Roman" w:cs="Times New Roman" w:eastAsia="Times New Roman" w:hAnsi="Times New Roman"/>
          <w:b w:val="1"/>
          <w:sz w:val="26"/>
          <w:szCs w:val="26"/>
          <w:u w:val="single"/>
          <w:rtl w:val="0"/>
        </w:rPr>
        <w:t xml:space="preserve"> </w:t>
      </w:r>
      <w:r w:rsidDel="00000000" w:rsidR="00000000" w:rsidRPr="00000000">
        <w:rPr>
          <w:rFonts w:ascii="Times New Roman" w:cs="Times New Roman" w:eastAsia="Times New Roman" w:hAnsi="Times New Roman"/>
          <w:b w:val="1"/>
          <w:sz w:val="20"/>
          <w:szCs w:val="20"/>
          <w:u w:val="single"/>
          <w:rtl w:val="0"/>
        </w:rPr>
        <w:t xml:space="preserve">Irma Arguello, founder and chair of the NPSGlobal Foundation, and head of the secretariat of the Latin American and Caribbean Leadership Network; Emiliano J. Buis, researcher and professor at the NPSGlobal Foundation, “The Global Impacts of a Terrorist Nuclear Attack: What Would Happen? What Should We Do?,” Bulletin of the Atomic Scientists, vol. 74, no. 2, Routledge, 03/04/2018, pp. 114–119</w:t>
      </w:r>
    </w:p>
    <w:p w:rsidR="00000000" w:rsidDel="00000000" w:rsidP="00000000" w:rsidRDefault="00000000" w:rsidRPr="00000000" w14:paraId="00000065">
      <w:pPr>
        <w:pStyle w:val="Heading1"/>
        <w:spacing w:after="160" w:before="0" w:line="369.792" w:lineRule="auto"/>
        <w:rPr>
          <w:rFonts w:ascii="Times New Roman" w:cs="Times New Roman" w:eastAsia="Times New Roman" w:hAnsi="Times New Roman"/>
          <w:b w:val="1"/>
          <w:sz w:val="14"/>
          <w:szCs w:val="14"/>
          <w:u w:val="single"/>
        </w:rPr>
      </w:pPr>
      <w:bookmarkStart w:colFirst="0" w:colLast="0" w:name="_waoiyb26xpb1" w:id="7"/>
      <w:bookmarkEnd w:id="7"/>
      <w:r w:rsidDel="00000000" w:rsidR="00000000" w:rsidRPr="00000000">
        <w:rPr>
          <w:rFonts w:ascii="Times New Roman" w:cs="Times New Roman" w:eastAsia="Times New Roman" w:hAnsi="Times New Roman"/>
          <w:b w:val="1"/>
          <w:sz w:val="12"/>
          <w:szCs w:val="12"/>
          <w:u w:val="single"/>
          <w:rtl w:val="0"/>
        </w:rPr>
        <w:t xml:space="preserve">Making matters worse, </w:t>
      </w:r>
      <w:r w:rsidDel="00000000" w:rsidR="00000000" w:rsidRPr="00000000">
        <w:rPr>
          <w:rFonts w:ascii="Times New Roman" w:cs="Times New Roman" w:eastAsia="Times New Roman" w:hAnsi="Times New Roman"/>
          <w:b w:val="1"/>
          <w:sz w:val="14"/>
          <w:szCs w:val="14"/>
          <w:u w:val="single"/>
          <w:rtl w:val="0"/>
        </w:rPr>
        <w:t xml:space="preserve">there is evidence of an illicit market for nuclear weapons-usable materials. There are sellers in search of</w:t>
      </w:r>
      <w:r w:rsidDel="00000000" w:rsidR="00000000" w:rsidRPr="00000000">
        <w:rPr>
          <w:rFonts w:ascii="Times New Roman" w:cs="Times New Roman" w:eastAsia="Times New Roman" w:hAnsi="Times New Roman"/>
          <w:b w:val="1"/>
          <w:sz w:val="12"/>
          <w:szCs w:val="12"/>
          <w:u w:val="single"/>
          <w:rtl w:val="0"/>
        </w:rPr>
        <w:t xml:space="preserve"> potential </w:t>
      </w:r>
      <w:r w:rsidDel="00000000" w:rsidR="00000000" w:rsidRPr="00000000">
        <w:rPr>
          <w:rFonts w:ascii="Times New Roman" w:cs="Times New Roman" w:eastAsia="Times New Roman" w:hAnsi="Times New Roman"/>
          <w:b w:val="1"/>
          <w:sz w:val="14"/>
          <w:szCs w:val="14"/>
          <w:u w:val="single"/>
          <w:rtl w:val="0"/>
        </w:rPr>
        <w:t xml:space="preserve">buyers</w:t>
      </w:r>
      <w:r w:rsidDel="00000000" w:rsidR="00000000" w:rsidRPr="00000000">
        <w:rPr>
          <w:rFonts w:ascii="Times New Roman" w:cs="Times New Roman" w:eastAsia="Times New Roman" w:hAnsi="Times New Roman"/>
          <w:b w:val="1"/>
          <w:sz w:val="12"/>
          <w:szCs w:val="12"/>
          <w:u w:val="single"/>
          <w:rtl w:val="0"/>
        </w:rPr>
        <w:t xml:space="preserve">, as shown by the dismantlement of a nuclear smuggling network in Moldova in 2015. </w:t>
      </w:r>
      <w:r w:rsidDel="00000000" w:rsidR="00000000" w:rsidRPr="00000000">
        <w:rPr>
          <w:rFonts w:ascii="Times New Roman" w:cs="Times New Roman" w:eastAsia="Times New Roman" w:hAnsi="Times New Roman"/>
          <w:b w:val="1"/>
          <w:sz w:val="14"/>
          <w:szCs w:val="14"/>
          <w:u w:val="single"/>
          <w:rtl w:val="0"/>
        </w:rPr>
        <w:t xml:space="preserve">There certainly are</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plenty of sites from which to obtain nuclear material</w:t>
      </w:r>
      <w:r w:rsidDel="00000000" w:rsidR="00000000" w:rsidRPr="00000000">
        <w:rPr>
          <w:rFonts w:ascii="Times New Roman" w:cs="Times New Roman" w:eastAsia="Times New Roman" w:hAnsi="Times New Roman"/>
          <w:b w:val="1"/>
          <w:sz w:val="12"/>
          <w:szCs w:val="12"/>
          <w:u w:val="single"/>
          <w:rtl w:val="0"/>
        </w:rPr>
        <w:t xml:space="preserve">. According to the 2016 Nuclear Security Index by the Nuclear Threat Initiative, 24 countries still host inventories of nuclear weapons-usable materials, stored in facilities with different degrees of security. And in terms of risk, it is not necessary for a given country to possess nuclear weapons, weapons-usable materials, or nuclear facilities for it to be useful to nuclear terrorists:</w:t>
      </w:r>
      <w:r w:rsidDel="00000000" w:rsidR="00000000" w:rsidRPr="00000000">
        <w:rPr>
          <w:rFonts w:ascii="Times New Roman" w:cs="Times New Roman" w:eastAsia="Times New Roman" w:hAnsi="Times New Roman"/>
          <w:b w:val="1"/>
          <w:sz w:val="14"/>
          <w:szCs w:val="14"/>
          <w:u w:val="single"/>
          <w:rtl w:val="0"/>
        </w:rPr>
        <w:t xml:space="preserve"> Structural and institutional weaknesses in a country may make it favorable for the</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illicit trade</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of materials. Permeable boundaries, high levels of corruption, weaknesses in judicial systems, and consequent impunity may give rise to a series of</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transactions</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and other events, which</w:t>
      </w:r>
      <w:r w:rsidDel="00000000" w:rsidR="00000000" w:rsidRPr="00000000">
        <w:rPr>
          <w:rFonts w:ascii="Times New Roman" w:cs="Times New Roman" w:eastAsia="Times New Roman" w:hAnsi="Times New Roman"/>
          <w:b w:val="1"/>
          <w:sz w:val="12"/>
          <w:szCs w:val="12"/>
          <w:u w:val="single"/>
          <w:rtl w:val="0"/>
        </w:rPr>
        <w:t xml:space="preserve"> could </w:t>
      </w:r>
      <w:r w:rsidDel="00000000" w:rsidR="00000000" w:rsidRPr="00000000">
        <w:rPr>
          <w:rFonts w:ascii="Times New Roman" w:cs="Times New Roman" w:eastAsia="Times New Roman" w:hAnsi="Times New Roman"/>
          <w:b w:val="1"/>
          <w:sz w:val="14"/>
          <w:szCs w:val="14"/>
          <w:u w:val="single"/>
          <w:rtl w:val="0"/>
        </w:rPr>
        <w:t xml:space="preserve">end in a nuclear attack</w:t>
      </w:r>
      <w:r w:rsidDel="00000000" w:rsidR="00000000" w:rsidRPr="00000000">
        <w:rPr>
          <w:rFonts w:ascii="Times New Roman" w:cs="Times New Roman" w:eastAsia="Times New Roman" w:hAnsi="Times New Roman"/>
          <w:b w:val="1"/>
          <w:sz w:val="12"/>
          <w:szCs w:val="12"/>
          <w:u w:val="single"/>
          <w:rtl w:val="0"/>
        </w:rPr>
        <w:t xml:space="preserve">. The truth is that, </w:t>
      </w:r>
      <w:r w:rsidDel="00000000" w:rsidR="00000000" w:rsidRPr="00000000">
        <w:rPr>
          <w:rFonts w:ascii="Times New Roman" w:cs="Times New Roman" w:eastAsia="Times New Roman" w:hAnsi="Times New Roman"/>
          <w:b w:val="1"/>
          <w:sz w:val="14"/>
          <w:szCs w:val="14"/>
          <w:u w:val="single"/>
          <w:rtl w:val="0"/>
        </w:rPr>
        <w:t xml:space="preserve">at this stage, no country in possession of nuclear weapons or weapons-usable materials can guarantee their full protection against nuclear terrorism</w:t>
      </w:r>
      <w:r w:rsidDel="00000000" w:rsidR="00000000" w:rsidRPr="00000000">
        <w:rPr>
          <w:rFonts w:ascii="Times New Roman" w:cs="Times New Roman" w:eastAsia="Times New Roman" w:hAnsi="Times New Roman"/>
          <w:b w:val="1"/>
          <w:sz w:val="12"/>
          <w:szCs w:val="12"/>
          <w:u w:val="single"/>
          <w:rtl w:val="0"/>
        </w:rPr>
        <w:t xml:space="preserve"> or nuclear smuggling. Because we live in a world of growing insecurity, where </w:t>
      </w:r>
      <w:r w:rsidDel="00000000" w:rsidR="00000000" w:rsidRPr="00000000">
        <w:rPr>
          <w:rFonts w:ascii="Times New Roman" w:cs="Times New Roman" w:eastAsia="Times New Roman" w:hAnsi="Times New Roman"/>
          <w:b w:val="1"/>
          <w:sz w:val="14"/>
          <w:szCs w:val="14"/>
          <w:u w:val="single"/>
          <w:rtl w:val="0"/>
        </w:rPr>
        <w:t xml:space="preserve">explicit and tacit agreements between the relevant powers</w:t>
      </w:r>
      <w:r w:rsidDel="00000000" w:rsidR="00000000" w:rsidRPr="00000000">
        <w:rPr>
          <w:rFonts w:ascii="Times New Roman" w:cs="Times New Roman" w:eastAsia="Times New Roman" w:hAnsi="Times New Roman"/>
          <w:b w:val="1"/>
          <w:sz w:val="12"/>
          <w:szCs w:val="12"/>
          <w:u w:val="single"/>
          <w:rtl w:val="0"/>
        </w:rPr>
        <w:t xml:space="preserve"> – which upheld global stability during the post- Cold War – </w:t>
      </w:r>
      <w:r w:rsidDel="00000000" w:rsidR="00000000" w:rsidRPr="00000000">
        <w:rPr>
          <w:rFonts w:ascii="Times New Roman" w:cs="Times New Roman" w:eastAsia="Times New Roman" w:hAnsi="Times New Roman"/>
          <w:b w:val="1"/>
          <w:sz w:val="14"/>
          <w:szCs w:val="14"/>
          <w:u w:val="single"/>
          <w:rtl w:val="0"/>
        </w:rPr>
        <w:t xml:space="preserve">are giving way to increasing</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mistrust</w:t>
      </w:r>
      <w:r w:rsidDel="00000000" w:rsidR="00000000" w:rsidRPr="00000000">
        <w:rPr>
          <w:rFonts w:ascii="Times New Roman" w:cs="Times New Roman" w:eastAsia="Times New Roman" w:hAnsi="Times New Roman"/>
          <w:b w:val="1"/>
          <w:sz w:val="12"/>
          <w:szCs w:val="12"/>
          <w:u w:val="single"/>
          <w:rtl w:val="0"/>
        </w:rPr>
        <w:t xml:space="preserve"> and hostility, a question arises: How would our lives be affected if a current terrorist group such as the Islamic State (ISIS), or new terrorist groups in the future, succeed in evolving from today’s Manchester style “low-tech” attacks to a “high-tech” one, involving a nuclear bomb, detonated in a capital city, anywhere in the world? We attempted to answer this question in a report developed by a high-level multidisciplinary expert group convened by the NPSGlobal Foundation for the Latin American and Caribbean Leadership Network. We found that there would be multiple harmful effects that would spread promptly around the globe (Arguello and Buis 2016); a more detailed analysis is below, which highlights the need for the creation of a comprehensive nuclear security system. The consequences of a terrorist nuclear attack </w:t>
      </w:r>
      <w:r w:rsidDel="00000000" w:rsidR="00000000" w:rsidRPr="00000000">
        <w:rPr>
          <w:rFonts w:ascii="Times New Roman" w:cs="Times New Roman" w:eastAsia="Times New Roman" w:hAnsi="Times New Roman"/>
          <w:b w:val="1"/>
          <w:sz w:val="22"/>
          <w:szCs w:val="22"/>
          <w:highlight w:val="green"/>
          <w:u w:val="single"/>
          <w:rtl w:val="0"/>
        </w:rPr>
        <w:t xml:space="preserve">A</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small</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and</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primitive</w:t>
      </w:r>
      <w:r w:rsidDel="00000000" w:rsidR="00000000" w:rsidRPr="00000000">
        <w:rPr>
          <w:rFonts w:ascii="Times New Roman" w:cs="Times New Roman" w:eastAsia="Times New Roman" w:hAnsi="Times New Roman"/>
          <w:b w:val="1"/>
          <w:sz w:val="12"/>
          <w:szCs w:val="12"/>
          <w:u w:val="single"/>
          <w:rtl w:val="0"/>
        </w:rPr>
        <w:t xml:space="preserve"> 1-kiloton </w:t>
      </w:r>
      <w:r w:rsidDel="00000000" w:rsidR="00000000" w:rsidRPr="00000000">
        <w:rPr>
          <w:rFonts w:ascii="Times New Roman" w:cs="Times New Roman" w:eastAsia="Times New Roman" w:hAnsi="Times New Roman"/>
          <w:b w:val="1"/>
          <w:sz w:val="22"/>
          <w:szCs w:val="22"/>
          <w:highlight w:val="green"/>
          <w:u w:val="single"/>
          <w:rtl w:val="0"/>
        </w:rPr>
        <w:t xml:space="preserve">fission bomb</w:t>
      </w:r>
      <w:r w:rsidDel="00000000" w:rsidR="00000000" w:rsidRPr="00000000">
        <w:rPr>
          <w:rFonts w:ascii="Times New Roman" w:cs="Times New Roman" w:eastAsia="Times New Roman" w:hAnsi="Times New Roman"/>
          <w:b w:val="1"/>
          <w:sz w:val="12"/>
          <w:szCs w:val="12"/>
          <w:u w:val="single"/>
          <w:rtl w:val="0"/>
        </w:rPr>
        <w:t xml:space="preserve"> (with a yield of about one-fifteenth of the one dropped on Hiroshima, and certainly much less sophisticated; cf. Figure 1), </w:t>
      </w:r>
      <w:r w:rsidDel="00000000" w:rsidR="00000000" w:rsidRPr="00000000">
        <w:rPr>
          <w:rFonts w:ascii="Times New Roman" w:cs="Times New Roman" w:eastAsia="Times New Roman" w:hAnsi="Times New Roman"/>
          <w:b w:val="1"/>
          <w:sz w:val="14"/>
          <w:szCs w:val="14"/>
          <w:u w:val="single"/>
          <w:rtl w:val="0"/>
        </w:rPr>
        <w:t xml:space="preserve">detonated </w:t>
      </w:r>
      <w:r w:rsidDel="00000000" w:rsidR="00000000" w:rsidRPr="00000000">
        <w:rPr>
          <w:rFonts w:ascii="Times New Roman" w:cs="Times New Roman" w:eastAsia="Times New Roman" w:hAnsi="Times New Roman"/>
          <w:b w:val="1"/>
          <w:sz w:val="22"/>
          <w:szCs w:val="22"/>
          <w:highlight w:val="green"/>
          <w:u w:val="single"/>
          <w:rtl w:val="0"/>
        </w:rPr>
        <w:t xml:space="preserve">in any</w:t>
      </w:r>
      <w:r w:rsidDel="00000000" w:rsidR="00000000" w:rsidRPr="00000000">
        <w:rPr>
          <w:rFonts w:ascii="Times New Roman" w:cs="Times New Roman" w:eastAsia="Times New Roman" w:hAnsi="Times New Roman"/>
          <w:b w:val="1"/>
          <w:sz w:val="14"/>
          <w:szCs w:val="14"/>
          <w:u w:val="single"/>
          <w:rtl w:val="0"/>
        </w:rPr>
        <w:t xml:space="preserve"> large capital </w:t>
      </w:r>
      <w:r w:rsidDel="00000000" w:rsidR="00000000" w:rsidRPr="00000000">
        <w:rPr>
          <w:rFonts w:ascii="Times New Roman" w:cs="Times New Roman" w:eastAsia="Times New Roman" w:hAnsi="Times New Roman"/>
          <w:b w:val="1"/>
          <w:sz w:val="22"/>
          <w:szCs w:val="22"/>
          <w:highlight w:val="green"/>
          <w:u w:val="single"/>
          <w:rtl w:val="0"/>
        </w:rPr>
        <w:t xml:space="preserve">city </w:t>
      </w:r>
      <w:r w:rsidDel="00000000" w:rsidR="00000000" w:rsidRPr="00000000">
        <w:rPr>
          <w:rFonts w:ascii="Times New Roman" w:cs="Times New Roman" w:eastAsia="Times New Roman" w:hAnsi="Times New Roman"/>
          <w:b w:val="1"/>
          <w:sz w:val="14"/>
          <w:szCs w:val="14"/>
          <w:u w:val="single"/>
          <w:rtl w:val="0"/>
        </w:rPr>
        <w:t xml:space="preserve">of the developed world, </w:t>
      </w:r>
      <w:r w:rsidDel="00000000" w:rsidR="00000000" w:rsidRPr="00000000">
        <w:rPr>
          <w:rFonts w:ascii="Times New Roman" w:cs="Times New Roman" w:eastAsia="Times New Roman" w:hAnsi="Times New Roman"/>
          <w:b w:val="1"/>
          <w:sz w:val="22"/>
          <w:szCs w:val="22"/>
          <w:highlight w:val="green"/>
          <w:u w:val="single"/>
          <w:rtl w:val="0"/>
        </w:rPr>
        <w:t xml:space="preserve">would cause an</w:t>
      </w:r>
      <w:r w:rsidDel="00000000" w:rsidR="00000000" w:rsidRPr="00000000">
        <w:rPr>
          <w:rFonts w:ascii="Times New Roman" w:cs="Times New Roman" w:eastAsia="Times New Roman" w:hAnsi="Times New Roman"/>
          <w:b w:val="1"/>
          <w:sz w:val="10"/>
          <w:szCs w:val="10"/>
          <w:highlight w:val="green"/>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unprecedented catastrophic scenario</w:t>
      </w:r>
      <w:r w:rsidDel="00000000" w:rsidR="00000000" w:rsidRPr="00000000">
        <w:rPr>
          <w:rFonts w:ascii="Times New Roman" w:cs="Times New Roman" w:eastAsia="Times New Roman" w:hAnsi="Times New Roman"/>
          <w:b w:val="1"/>
          <w:sz w:val="12"/>
          <w:szCs w:val="12"/>
          <w:u w:val="single"/>
          <w:rtl w:val="0"/>
        </w:rPr>
        <w:t xml:space="preserve">. An estimate of direct effects in the attack’s location includes a death toll of 7,300-to-23,000 people and 12,600-to-57,000 people injured, depending on the target’s geography and population density. </w:t>
      </w:r>
      <w:r w:rsidDel="00000000" w:rsidR="00000000" w:rsidRPr="00000000">
        <w:rPr>
          <w:rFonts w:ascii="Times New Roman" w:cs="Times New Roman" w:eastAsia="Times New Roman" w:hAnsi="Times New Roman"/>
          <w:b w:val="1"/>
          <w:sz w:val="14"/>
          <w:szCs w:val="14"/>
          <w:u w:val="single"/>
          <w:rtl w:val="0"/>
        </w:rPr>
        <w:t xml:space="preserve">Total physical destruction of the city’s infrastructure, due to the blast</w:t>
      </w:r>
      <w:r w:rsidDel="00000000" w:rsidR="00000000" w:rsidRPr="00000000">
        <w:rPr>
          <w:rFonts w:ascii="Times New Roman" w:cs="Times New Roman" w:eastAsia="Times New Roman" w:hAnsi="Times New Roman"/>
          <w:b w:val="1"/>
          <w:sz w:val="12"/>
          <w:szCs w:val="12"/>
          <w:u w:val="single"/>
          <w:rtl w:val="0"/>
        </w:rPr>
        <w:t xml:space="preserve"> (shock wave) </w:t>
      </w:r>
      <w:r w:rsidDel="00000000" w:rsidR="00000000" w:rsidRPr="00000000">
        <w:rPr>
          <w:rFonts w:ascii="Times New Roman" w:cs="Times New Roman" w:eastAsia="Times New Roman" w:hAnsi="Times New Roman"/>
          <w:b w:val="1"/>
          <w:sz w:val="14"/>
          <w:szCs w:val="14"/>
          <w:u w:val="single"/>
          <w:rtl w:val="0"/>
        </w:rPr>
        <w:t xml:space="preserve">and thermal radiation, would cover a radius of about 500 meters from the point of detonation</w:t>
      </w:r>
      <w:r w:rsidDel="00000000" w:rsidR="00000000" w:rsidRPr="00000000">
        <w:rPr>
          <w:rFonts w:ascii="Times New Roman" w:cs="Times New Roman" w:eastAsia="Times New Roman" w:hAnsi="Times New Roman"/>
          <w:b w:val="1"/>
          <w:sz w:val="12"/>
          <w:szCs w:val="12"/>
          <w:u w:val="single"/>
          <w:rtl w:val="0"/>
        </w:rPr>
        <w:t xml:space="preserve"> (also known as ground zero), while ionizing radiation greater than 5 Sieverts – compatible with the deadly acute radiation syndrome – would expand within an 850-meter radius. From the environmental point of view, such an area would be unusable for years. In addition, </w:t>
      </w:r>
      <w:r w:rsidDel="00000000" w:rsidR="00000000" w:rsidRPr="00000000">
        <w:rPr>
          <w:rFonts w:ascii="Times New Roman" w:cs="Times New Roman" w:eastAsia="Times New Roman" w:hAnsi="Times New Roman"/>
          <w:b w:val="1"/>
          <w:sz w:val="14"/>
          <w:szCs w:val="14"/>
          <w:u w:val="single"/>
          <w:rtl w:val="0"/>
        </w:rPr>
        <w:t xml:space="preserve">radioactive fallout would expand in an area of about 300 square kilometers</w:t>
      </w:r>
      <w:r w:rsidDel="00000000" w:rsidR="00000000" w:rsidRPr="00000000">
        <w:rPr>
          <w:rFonts w:ascii="Times New Roman" w:cs="Times New Roman" w:eastAsia="Times New Roman" w:hAnsi="Times New Roman"/>
          <w:b w:val="1"/>
          <w:sz w:val="12"/>
          <w:szCs w:val="12"/>
          <w:u w:val="single"/>
          <w:rtl w:val="0"/>
        </w:rPr>
        <w:t xml:space="preserve">, depending on meteorological conditions (cf. Figure 2). </w:t>
      </w:r>
      <w:r w:rsidDel="00000000" w:rsidR="00000000" w:rsidRPr="00000000">
        <w:rPr>
          <w:rFonts w:ascii="Times New Roman" w:cs="Times New Roman" w:eastAsia="Times New Roman" w:hAnsi="Times New Roman"/>
          <w:b w:val="1"/>
          <w:sz w:val="14"/>
          <w:szCs w:val="14"/>
          <w:u w:val="single"/>
          <w:rtl w:val="0"/>
        </w:rPr>
        <w:t xml:space="preserve">But the </w:t>
      </w:r>
      <w:r w:rsidDel="00000000" w:rsidR="00000000" w:rsidRPr="00000000">
        <w:rPr>
          <w:rFonts w:ascii="Times New Roman" w:cs="Times New Roman" w:eastAsia="Times New Roman" w:hAnsi="Times New Roman"/>
          <w:b w:val="1"/>
          <w:sz w:val="22"/>
          <w:szCs w:val="22"/>
          <w:highlight w:val="green"/>
          <w:u w:val="single"/>
          <w:rtl w:val="0"/>
        </w:rPr>
        <w:t xml:space="preserve">consequences would</w:t>
      </w:r>
      <w:r w:rsidDel="00000000" w:rsidR="00000000" w:rsidRPr="00000000">
        <w:rPr>
          <w:rFonts w:ascii="Times New Roman" w:cs="Times New Roman" w:eastAsia="Times New Roman" w:hAnsi="Times New Roman"/>
          <w:b w:val="1"/>
          <w:sz w:val="14"/>
          <w:szCs w:val="14"/>
          <w:u w:val="single"/>
          <w:rtl w:val="0"/>
        </w:rPr>
        <w:t xml:space="preserve"> go</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far beyond</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the</w:t>
      </w:r>
      <w:r w:rsidDel="00000000" w:rsidR="00000000" w:rsidRPr="00000000">
        <w:rPr>
          <w:rFonts w:ascii="Times New Roman" w:cs="Times New Roman" w:eastAsia="Times New Roman" w:hAnsi="Times New Roman"/>
          <w:b w:val="1"/>
          <w:sz w:val="12"/>
          <w:szCs w:val="12"/>
          <w:u w:val="single"/>
          <w:rtl w:val="0"/>
        </w:rPr>
        <w:t xml:space="preserve"> effects in the </w:t>
      </w:r>
      <w:r w:rsidDel="00000000" w:rsidR="00000000" w:rsidRPr="00000000">
        <w:rPr>
          <w:rFonts w:ascii="Times New Roman" w:cs="Times New Roman" w:eastAsia="Times New Roman" w:hAnsi="Times New Roman"/>
          <w:b w:val="1"/>
          <w:sz w:val="14"/>
          <w:szCs w:val="14"/>
          <w:u w:val="single"/>
          <w:rtl w:val="0"/>
        </w:rPr>
        <w:t xml:space="preserve">target</w:t>
      </w:r>
      <w:r w:rsidDel="00000000" w:rsidR="00000000" w:rsidRPr="00000000">
        <w:rPr>
          <w:rFonts w:ascii="Times New Roman" w:cs="Times New Roman" w:eastAsia="Times New Roman" w:hAnsi="Times New Roman"/>
          <w:b w:val="1"/>
          <w:sz w:val="12"/>
          <w:szCs w:val="12"/>
          <w:u w:val="single"/>
          <w:rtl w:val="0"/>
        </w:rPr>
        <w:t xml:space="preserve"> country, however, </w:t>
      </w:r>
      <w:r w:rsidDel="00000000" w:rsidR="00000000" w:rsidRPr="00000000">
        <w:rPr>
          <w:rFonts w:ascii="Times New Roman" w:cs="Times New Roman" w:eastAsia="Times New Roman" w:hAnsi="Times New Roman"/>
          <w:b w:val="1"/>
          <w:sz w:val="14"/>
          <w:szCs w:val="14"/>
          <w:u w:val="single"/>
          <w:rtl w:val="0"/>
        </w:rPr>
        <w:t xml:space="preserve">and promptly</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propagate worldwide. Global</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and national</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security</w:t>
      </w:r>
      <w:r w:rsidDel="00000000" w:rsidR="00000000" w:rsidRPr="00000000">
        <w:rPr>
          <w:rFonts w:ascii="Times New Roman" w:cs="Times New Roman" w:eastAsia="Times New Roman" w:hAnsi="Times New Roman"/>
          <w:b w:val="1"/>
          <w:sz w:val="14"/>
          <w:szCs w:val="14"/>
          <w:u w:val="single"/>
          <w:rtl w:val="0"/>
        </w:rPr>
        <w:t xml:space="preserve">, economy</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and finance</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international </w:t>
      </w:r>
      <w:r w:rsidDel="00000000" w:rsidR="00000000" w:rsidRPr="00000000">
        <w:rPr>
          <w:rFonts w:ascii="Times New Roman" w:cs="Times New Roman" w:eastAsia="Times New Roman" w:hAnsi="Times New Roman"/>
          <w:b w:val="1"/>
          <w:sz w:val="22"/>
          <w:szCs w:val="22"/>
          <w:highlight w:val="green"/>
          <w:u w:val="single"/>
          <w:rtl w:val="0"/>
        </w:rPr>
        <w:t xml:space="preserve">governance and</w:t>
      </w:r>
      <w:r w:rsidDel="00000000" w:rsidR="00000000" w:rsidRPr="00000000">
        <w:rPr>
          <w:rFonts w:ascii="Times New Roman" w:cs="Times New Roman" w:eastAsia="Times New Roman" w:hAnsi="Times New Roman"/>
          <w:b w:val="1"/>
          <w:sz w:val="12"/>
          <w:szCs w:val="12"/>
          <w:u w:val="single"/>
          <w:rtl w:val="0"/>
        </w:rPr>
        <w:t xml:space="preserve"> its framework, </w:t>
      </w:r>
      <w:r w:rsidDel="00000000" w:rsidR="00000000" w:rsidRPr="00000000">
        <w:rPr>
          <w:rFonts w:ascii="Times New Roman" w:cs="Times New Roman" w:eastAsia="Times New Roman" w:hAnsi="Times New Roman"/>
          <w:b w:val="1"/>
          <w:sz w:val="14"/>
          <w:szCs w:val="14"/>
          <w:u w:val="single"/>
          <w:rtl w:val="0"/>
        </w:rPr>
        <w:t xml:space="preserve">national </w:t>
      </w:r>
      <w:r w:rsidDel="00000000" w:rsidR="00000000" w:rsidRPr="00000000">
        <w:rPr>
          <w:rFonts w:ascii="Times New Roman" w:cs="Times New Roman" w:eastAsia="Times New Roman" w:hAnsi="Times New Roman"/>
          <w:b w:val="1"/>
          <w:sz w:val="22"/>
          <w:szCs w:val="22"/>
          <w:highlight w:val="green"/>
          <w:u w:val="single"/>
          <w:rtl w:val="0"/>
        </w:rPr>
        <w:t xml:space="preserve">politic</w:t>
      </w:r>
      <w:r w:rsidDel="00000000" w:rsidR="00000000" w:rsidRPr="00000000">
        <w:rPr>
          <w:rFonts w:ascii="Times New Roman" w:cs="Times New Roman" w:eastAsia="Times New Roman" w:hAnsi="Times New Roman"/>
          <w:b w:val="1"/>
          <w:sz w:val="14"/>
          <w:szCs w:val="14"/>
          <w:u w:val="single"/>
          <w:rtl w:val="0"/>
        </w:rPr>
        <w:t xml:space="preserve">al system</w:t>
      </w:r>
      <w:r w:rsidDel="00000000" w:rsidR="00000000" w:rsidRPr="00000000">
        <w:rPr>
          <w:rFonts w:ascii="Times New Roman" w:cs="Times New Roman" w:eastAsia="Times New Roman" w:hAnsi="Times New Roman"/>
          <w:b w:val="1"/>
          <w:sz w:val="22"/>
          <w:szCs w:val="22"/>
          <w:highlight w:val="green"/>
          <w:u w:val="single"/>
          <w:rtl w:val="0"/>
        </w:rPr>
        <w:t xml:space="preserve">s</w:t>
      </w:r>
      <w:r w:rsidDel="00000000" w:rsidR="00000000" w:rsidRPr="00000000">
        <w:rPr>
          <w:rFonts w:ascii="Times New Roman" w:cs="Times New Roman" w:eastAsia="Times New Roman" w:hAnsi="Times New Roman"/>
          <w:b w:val="1"/>
          <w:sz w:val="12"/>
          <w:szCs w:val="12"/>
          <w:u w:val="single"/>
          <w:rtl w:val="0"/>
        </w:rPr>
        <w:t xml:space="preserve">, and the behavior of governments and individuals </w:t>
      </w:r>
      <w:r w:rsidDel="00000000" w:rsidR="00000000" w:rsidRPr="00000000">
        <w:rPr>
          <w:rFonts w:ascii="Times New Roman" w:cs="Times New Roman" w:eastAsia="Times New Roman" w:hAnsi="Times New Roman"/>
          <w:b w:val="1"/>
          <w:sz w:val="22"/>
          <w:szCs w:val="22"/>
          <w:highlight w:val="green"/>
          <w:u w:val="single"/>
          <w:rtl w:val="0"/>
        </w:rPr>
        <w:t xml:space="preserve">would</w:t>
      </w:r>
      <w:r w:rsidDel="00000000" w:rsidR="00000000" w:rsidRPr="00000000">
        <w:rPr>
          <w:rFonts w:ascii="Times New Roman" w:cs="Times New Roman" w:eastAsia="Times New Roman" w:hAnsi="Times New Roman"/>
          <w:b w:val="1"/>
          <w:sz w:val="14"/>
          <w:szCs w:val="14"/>
          <w:u w:val="single"/>
          <w:rtl w:val="0"/>
        </w:rPr>
        <w:t xml:space="preserve"> all </w:t>
      </w:r>
      <w:r w:rsidDel="00000000" w:rsidR="00000000" w:rsidRPr="00000000">
        <w:rPr>
          <w:rFonts w:ascii="Times New Roman" w:cs="Times New Roman" w:eastAsia="Times New Roman" w:hAnsi="Times New Roman"/>
          <w:b w:val="1"/>
          <w:sz w:val="22"/>
          <w:szCs w:val="22"/>
          <w:highlight w:val="green"/>
          <w:u w:val="single"/>
          <w:rtl w:val="0"/>
        </w:rPr>
        <w:t xml:space="preserve">be</w:t>
      </w:r>
      <w:r w:rsidDel="00000000" w:rsidR="00000000" w:rsidRPr="00000000">
        <w:rPr>
          <w:rFonts w:ascii="Times New Roman" w:cs="Times New Roman" w:eastAsia="Times New Roman" w:hAnsi="Times New Roman"/>
          <w:b w:val="1"/>
          <w:sz w:val="14"/>
          <w:szCs w:val="14"/>
          <w:u w:val="single"/>
          <w:rtl w:val="0"/>
        </w:rPr>
        <w:t xml:space="preserve"> put </w:t>
      </w:r>
      <w:r w:rsidDel="00000000" w:rsidR="00000000" w:rsidRPr="00000000">
        <w:rPr>
          <w:rFonts w:ascii="Times New Roman" w:cs="Times New Roman" w:eastAsia="Times New Roman" w:hAnsi="Times New Roman"/>
          <w:b w:val="1"/>
          <w:sz w:val="22"/>
          <w:szCs w:val="22"/>
          <w:highlight w:val="green"/>
          <w:u w:val="single"/>
          <w:rtl w:val="0"/>
        </w:rPr>
        <w:t xml:space="preserve">under severe trial</w:t>
      </w:r>
      <w:r w:rsidDel="00000000" w:rsidR="00000000" w:rsidRPr="00000000">
        <w:rPr>
          <w:rFonts w:ascii="Times New Roman" w:cs="Times New Roman" w:eastAsia="Times New Roman" w:hAnsi="Times New Roman"/>
          <w:b w:val="1"/>
          <w:sz w:val="12"/>
          <w:szCs w:val="12"/>
          <w:u w:val="single"/>
          <w:rtl w:val="0"/>
        </w:rPr>
        <w:t xml:space="preserve">. The severity of the effects at a national level, however, would depend on the countries’ level of development, geopolitical location, and resilience. Global security and regional/national defense schemes would be strongly affected. </w:t>
      </w:r>
      <w:r w:rsidDel="00000000" w:rsidR="00000000" w:rsidRPr="00000000">
        <w:rPr>
          <w:rFonts w:ascii="Times New Roman" w:cs="Times New Roman" w:eastAsia="Times New Roman" w:hAnsi="Times New Roman"/>
          <w:b w:val="1"/>
          <w:sz w:val="14"/>
          <w:szCs w:val="14"/>
          <w:u w:val="single"/>
          <w:rtl w:val="0"/>
        </w:rPr>
        <w:t xml:space="preserve">An </w:t>
      </w:r>
      <w:r w:rsidDel="00000000" w:rsidR="00000000" w:rsidRPr="00000000">
        <w:rPr>
          <w:rFonts w:ascii="Times New Roman" w:cs="Times New Roman" w:eastAsia="Times New Roman" w:hAnsi="Times New Roman"/>
          <w:b w:val="1"/>
          <w:sz w:val="22"/>
          <w:szCs w:val="22"/>
          <w:highlight w:val="green"/>
          <w:u w:val="single"/>
          <w:rtl w:val="0"/>
        </w:rPr>
        <w:t xml:space="preserve">increase</w:t>
      </w:r>
      <w:r w:rsidDel="00000000" w:rsidR="00000000" w:rsidRPr="00000000">
        <w:rPr>
          <w:rFonts w:ascii="Times New Roman" w:cs="Times New Roman" w:eastAsia="Times New Roman" w:hAnsi="Times New Roman"/>
          <w:b w:val="1"/>
          <w:sz w:val="14"/>
          <w:szCs w:val="14"/>
          <w:u w:val="single"/>
          <w:rtl w:val="0"/>
        </w:rPr>
        <w:t xml:space="preserve"> in </w:t>
      </w:r>
      <w:r w:rsidDel="00000000" w:rsidR="00000000" w:rsidRPr="00000000">
        <w:rPr>
          <w:rFonts w:ascii="Times New Roman" w:cs="Times New Roman" w:eastAsia="Times New Roman" w:hAnsi="Times New Roman"/>
          <w:b w:val="1"/>
          <w:sz w:val="22"/>
          <w:szCs w:val="22"/>
          <w:highlight w:val="green"/>
          <w:u w:val="single"/>
          <w:rtl w:val="0"/>
        </w:rPr>
        <w:t xml:space="preserve">global distrust</w:t>
      </w:r>
      <w:r w:rsidDel="00000000" w:rsidR="00000000" w:rsidRPr="00000000">
        <w:rPr>
          <w:rFonts w:ascii="Times New Roman" w:cs="Times New Roman" w:eastAsia="Times New Roman" w:hAnsi="Times New Roman"/>
          <w:b w:val="1"/>
          <w:sz w:val="12"/>
          <w:szCs w:val="12"/>
          <w:u w:val="single"/>
          <w:rtl w:val="0"/>
        </w:rPr>
        <w:t xml:space="preserve"> [[FIGURE 3 OMITTED]] </w:t>
      </w:r>
      <w:r w:rsidDel="00000000" w:rsidR="00000000" w:rsidRPr="00000000">
        <w:rPr>
          <w:rFonts w:ascii="Times New Roman" w:cs="Times New Roman" w:eastAsia="Times New Roman" w:hAnsi="Times New Roman"/>
          <w:b w:val="1"/>
          <w:sz w:val="14"/>
          <w:szCs w:val="14"/>
          <w:u w:val="single"/>
          <w:rtl w:val="0"/>
        </w:rPr>
        <w:t xml:space="preserve">would </w:t>
      </w:r>
      <w:r w:rsidDel="00000000" w:rsidR="00000000" w:rsidRPr="00000000">
        <w:rPr>
          <w:rFonts w:ascii="Times New Roman" w:cs="Times New Roman" w:eastAsia="Times New Roman" w:hAnsi="Times New Roman"/>
          <w:b w:val="1"/>
          <w:sz w:val="22"/>
          <w:szCs w:val="22"/>
          <w:highlight w:val="green"/>
          <w:u w:val="single"/>
          <w:rtl w:val="0"/>
        </w:rPr>
        <w:t xml:space="preserve">spark</w:t>
      </w:r>
      <w:r w:rsidDel="00000000" w:rsidR="00000000" w:rsidRPr="00000000">
        <w:rPr>
          <w:rFonts w:ascii="Times New Roman" w:cs="Times New Roman" w:eastAsia="Times New Roman" w:hAnsi="Times New Roman"/>
          <w:b w:val="1"/>
          <w:sz w:val="14"/>
          <w:szCs w:val="14"/>
          <w:u w:val="single"/>
          <w:rtl w:val="0"/>
        </w:rPr>
        <w:t xml:space="preserve"> rising </w:t>
      </w:r>
      <w:r w:rsidDel="00000000" w:rsidR="00000000" w:rsidRPr="00000000">
        <w:rPr>
          <w:rFonts w:ascii="Times New Roman" w:cs="Times New Roman" w:eastAsia="Times New Roman" w:hAnsi="Times New Roman"/>
          <w:b w:val="1"/>
          <w:sz w:val="22"/>
          <w:szCs w:val="22"/>
          <w:highlight w:val="green"/>
          <w:u w:val="single"/>
          <w:rtl w:val="0"/>
        </w:rPr>
        <w:t xml:space="preserve">tensions among</w:t>
      </w:r>
      <w:r w:rsidDel="00000000" w:rsidR="00000000" w:rsidRPr="00000000">
        <w:rPr>
          <w:rFonts w:ascii="Times New Roman" w:cs="Times New Roman" w:eastAsia="Times New Roman" w:hAnsi="Times New Roman"/>
          <w:b w:val="1"/>
          <w:sz w:val="14"/>
          <w:szCs w:val="14"/>
          <w:u w:val="single"/>
          <w:rtl w:val="0"/>
        </w:rPr>
        <w:t xml:space="preserve"> countries and </w:t>
      </w:r>
      <w:r w:rsidDel="00000000" w:rsidR="00000000" w:rsidRPr="00000000">
        <w:rPr>
          <w:rFonts w:ascii="Times New Roman" w:cs="Times New Roman" w:eastAsia="Times New Roman" w:hAnsi="Times New Roman"/>
          <w:b w:val="1"/>
          <w:sz w:val="22"/>
          <w:szCs w:val="22"/>
          <w:highlight w:val="green"/>
          <w:u w:val="single"/>
          <w:rtl w:val="0"/>
        </w:rPr>
        <w:t xml:space="preserve">blocs, that</w:t>
      </w:r>
      <w:r w:rsidDel="00000000" w:rsidR="00000000" w:rsidRPr="00000000">
        <w:rPr>
          <w:rFonts w:ascii="Times New Roman" w:cs="Times New Roman" w:eastAsia="Times New Roman" w:hAnsi="Times New Roman"/>
          <w:b w:val="1"/>
          <w:sz w:val="14"/>
          <w:szCs w:val="14"/>
          <w:u w:val="single"/>
          <w:rtl w:val="0"/>
        </w:rPr>
        <w:t xml:space="preserve"> could even </w:t>
      </w:r>
      <w:r w:rsidDel="00000000" w:rsidR="00000000" w:rsidRPr="00000000">
        <w:rPr>
          <w:rFonts w:ascii="Times New Roman" w:cs="Times New Roman" w:eastAsia="Times New Roman" w:hAnsi="Times New Roman"/>
          <w:b w:val="1"/>
          <w:sz w:val="22"/>
          <w:szCs w:val="22"/>
          <w:highlight w:val="green"/>
          <w:u w:val="single"/>
          <w:rtl w:val="0"/>
        </w:rPr>
        <w:t xml:space="preserve">lead to</w:t>
      </w:r>
      <w:r w:rsidDel="00000000" w:rsidR="00000000" w:rsidRPr="00000000">
        <w:rPr>
          <w:rFonts w:ascii="Times New Roman" w:cs="Times New Roman" w:eastAsia="Times New Roman" w:hAnsi="Times New Roman"/>
          <w:b w:val="1"/>
          <w:sz w:val="12"/>
          <w:szCs w:val="12"/>
          <w:u w:val="single"/>
          <w:rtl w:val="0"/>
        </w:rPr>
        <w:t xml:space="preserve"> the brink of </w:t>
      </w:r>
      <w:r w:rsidDel="00000000" w:rsidR="00000000" w:rsidRPr="00000000">
        <w:rPr>
          <w:rFonts w:ascii="Times New Roman" w:cs="Times New Roman" w:eastAsia="Times New Roman" w:hAnsi="Times New Roman"/>
          <w:b w:val="1"/>
          <w:sz w:val="22"/>
          <w:szCs w:val="22"/>
          <w:highlight w:val="green"/>
          <w:u w:val="single"/>
          <w:rtl w:val="0"/>
        </w:rPr>
        <w:t xml:space="preserve">nuclear</w:t>
      </w:r>
      <w:r w:rsidDel="00000000" w:rsidR="00000000" w:rsidRPr="00000000">
        <w:rPr>
          <w:rFonts w:ascii="Times New Roman" w:cs="Times New Roman" w:eastAsia="Times New Roman" w:hAnsi="Times New Roman"/>
          <w:b w:val="1"/>
          <w:sz w:val="14"/>
          <w:szCs w:val="14"/>
          <w:u w:val="single"/>
          <w:rtl w:val="0"/>
        </w:rPr>
        <w:t xml:space="preserve"> weapons </w:t>
      </w:r>
      <w:r w:rsidDel="00000000" w:rsidR="00000000" w:rsidRPr="00000000">
        <w:rPr>
          <w:rFonts w:ascii="Times New Roman" w:cs="Times New Roman" w:eastAsia="Times New Roman" w:hAnsi="Times New Roman"/>
          <w:b w:val="1"/>
          <w:sz w:val="22"/>
          <w:szCs w:val="22"/>
          <w:highlight w:val="green"/>
          <w:u w:val="single"/>
          <w:rtl w:val="0"/>
        </w:rPr>
        <w:t xml:space="preserve">use by states</w:t>
      </w:r>
      <w:r w:rsidDel="00000000" w:rsidR="00000000" w:rsidRPr="00000000">
        <w:rPr>
          <w:rFonts w:ascii="Times New Roman" w:cs="Times New Roman" w:eastAsia="Times New Roman" w:hAnsi="Times New Roman"/>
          <w:b w:val="1"/>
          <w:sz w:val="12"/>
          <w:szCs w:val="12"/>
          <w:u w:val="single"/>
          <w:rtl w:val="0"/>
        </w:rPr>
        <w:t xml:space="preserve"> (if, for instance, a sponsor country is identified). </w:t>
      </w:r>
      <w:r w:rsidDel="00000000" w:rsidR="00000000" w:rsidRPr="00000000">
        <w:rPr>
          <w:rFonts w:ascii="Times New Roman" w:cs="Times New Roman" w:eastAsia="Times New Roman" w:hAnsi="Times New Roman"/>
          <w:b w:val="1"/>
          <w:sz w:val="14"/>
          <w:szCs w:val="14"/>
          <w:u w:val="single"/>
          <w:rtl w:val="0"/>
        </w:rPr>
        <w:t xml:space="preserve">The consequences</w:t>
      </w:r>
      <w:r w:rsidDel="00000000" w:rsidR="00000000" w:rsidRPr="00000000">
        <w:rPr>
          <w:rFonts w:ascii="Times New Roman" w:cs="Times New Roman" w:eastAsia="Times New Roman" w:hAnsi="Times New Roman"/>
          <w:b w:val="1"/>
          <w:sz w:val="12"/>
          <w:szCs w:val="12"/>
          <w:u w:val="single"/>
          <w:rtl w:val="0"/>
        </w:rPr>
        <w:t xml:space="preserve"> of such a shocking scenario </w:t>
      </w:r>
      <w:r w:rsidDel="00000000" w:rsidR="00000000" w:rsidRPr="00000000">
        <w:rPr>
          <w:rFonts w:ascii="Times New Roman" w:cs="Times New Roman" w:eastAsia="Times New Roman" w:hAnsi="Times New Roman"/>
          <w:b w:val="1"/>
          <w:sz w:val="14"/>
          <w:szCs w:val="14"/>
          <w:u w:val="single"/>
          <w:rtl w:val="0"/>
        </w:rPr>
        <w:t xml:space="preserve">would</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include a decrease in states’ self-control, an </w:t>
      </w:r>
      <w:r w:rsidDel="00000000" w:rsidR="00000000" w:rsidRPr="00000000">
        <w:rPr>
          <w:rFonts w:ascii="Times New Roman" w:cs="Times New Roman" w:eastAsia="Times New Roman" w:hAnsi="Times New Roman"/>
          <w:b w:val="1"/>
          <w:sz w:val="22"/>
          <w:szCs w:val="22"/>
          <w:highlight w:val="green"/>
          <w:u w:val="single"/>
          <w:rtl w:val="0"/>
        </w:rPr>
        <w:t xml:space="preserve">escalat</w:t>
      </w:r>
      <w:r w:rsidDel="00000000" w:rsidR="00000000" w:rsidRPr="00000000">
        <w:rPr>
          <w:rFonts w:ascii="Times New Roman" w:cs="Times New Roman" w:eastAsia="Times New Roman" w:hAnsi="Times New Roman"/>
          <w:b w:val="1"/>
          <w:sz w:val="14"/>
          <w:szCs w:val="14"/>
          <w:u w:val="single"/>
          <w:rtl w:val="0"/>
        </w:rPr>
        <w:t xml:space="preserve">ion of </w:t>
      </w:r>
      <w:r w:rsidDel="00000000" w:rsidR="00000000" w:rsidRPr="00000000">
        <w:rPr>
          <w:rFonts w:ascii="Times New Roman" w:cs="Times New Roman" w:eastAsia="Times New Roman" w:hAnsi="Times New Roman"/>
          <w:b w:val="1"/>
          <w:sz w:val="22"/>
          <w:szCs w:val="22"/>
          <w:highlight w:val="green"/>
          <w:u w:val="single"/>
          <w:rtl w:val="0"/>
        </w:rPr>
        <w:t xml:space="preserve">present conflicts</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and the emergence of new ones, accompanied by an increase in military unilateralism and military expenditures</w:t>
      </w:r>
      <w:r w:rsidDel="00000000" w:rsidR="00000000" w:rsidRPr="00000000">
        <w:rPr>
          <w:rFonts w:ascii="Times New Roman" w:cs="Times New Roman" w:eastAsia="Times New Roman" w:hAnsi="Times New Roman"/>
          <w:b w:val="1"/>
          <w:sz w:val="12"/>
          <w:szCs w:val="12"/>
          <w:u w:val="single"/>
          <w:rtl w:val="0"/>
        </w:rPr>
        <w:t xml:space="preserve">. Regarding the economic and financial impacts, a severe global economic depression would rise from the attack, likely lasting for years. Its duration would be strongly dependent on the course of the crisis. The main results of such a crisis would include a 2 percent fall of growth in global Gross Domestic Product, and a 4 percent decline of international trade in the two years following the attack (cf. Figure 3). In the case of developing and less-developed countries, </w:t>
      </w:r>
      <w:r w:rsidDel="00000000" w:rsidR="00000000" w:rsidRPr="00000000">
        <w:rPr>
          <w:rFonts w:ascii="Times New Roman" w:cs="Times New Roman" w:eastAsia="Times New Roman" w:hAnsi="Times New Roman"/>
          <w:b w:val="1"/>
          <w:sz w:val="14"/>
          <w:szCs w:val="14"/>
          <w:u w:val="single"/>
          <w:rtl w:val="0"/>
        </w:rPr>
        <w:t xml:space="preserve">the economic impacts would also include a shortage of high-technology products such as</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medicines</w:t>
      </w:r>
      <w:r w:rsidDel="00000000" w:rsidR="00000000" w:rsidRPr="00000000">
        <w:rPr>
          <w:rFonts w:ascii="Times New Roman" w:cs="Times New Roman" w:eastAsia="Times New Roman" w:hAnsi="Times New Roman"/>
          <w:b w:val="1"/>
          <w:sz w:val="12"/>
          <w:szCs w:val="12"/>
          <w:u w:val="single"/>
          <w:rtl w:val="0"/>
        </w:rPr>
        <w:t xml:space="preserve">, as well as a fall in foreign direct investment and a severe decline of international humanitarian aid toward low-income countries. </w:t>
      </w:r>
      <w:r w:rsidDel="00000000" w:rsidR="00000000" w:rsidRPr="00000000">
        <w:rPr>
          <w:rFonts w:ascii="Times New Roman" w:cs="Times New Roman" w:eastAsia="Times New Roman" w:hAnsi="Times New Roman"/>
          <w:b w:val="1"/>
          <w:sz w:val="14"/>
          <w:szCs w:val="14"/>
          <w:u w:val="single"/>
          <w:rtl w:val="0"/>
        </w:rPr>
        <w:t xml:space="preserve">We expect an increase of</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unemployment</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and</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poverty</w:t>
      </w:r>
      <w:r w:rsidDel="00000000" w:rsidR="00000000" w:rsidRPr="00000000">
        <w:rPr>
          <w:rFonts w:ascii="Times New Roman" w:cs="Times New Roman" w:eastAsia="Times New Roman" w:hAnsi="Times New Roman"/>
          <w:b w:val="1"/>
          <w:sz w:val="12"/>
          <w:szCs w:val="12"/>
          <w:u w:val="single"/>
          <w:rtl w:val="0"/>
        </w:rPr>
        <w:t xml:space="preserve"> in all countries. </w:t>
      </w:r>
      <w:r w:rsidDel="00000000" w:rsidR="00000000" w:rsidRPr="00000000">
        <w:rPr>
          <w:rFonts w:ascii="Times New Roman" w:cs="Times New Roman" w:eastAsia="Times New Roman" w:hAnsi="Times New Roman"/>
          <w:b w:val="1"/>
          <w:sz w:val="14"/>
          <w:szCs w:val="14"/>
          <w:u w:val="single"/>
          <w:rtl w:val="0"/>
        </w:rPr>
        <w:t xml:space="preserve">Global poverty would raise about 4 percent after the attack</w:t>
      </w:r>
      <w:r w:rsidDel="00000000" w:rsidR="00000000" w:rsidRPr="00000000">
        <w:rPr>
          <w:rFonts w:ascii="Times New Roman" w:cs="Times New Roman" w:eastAsia="Times New Roman" w:hAnsi="Times New Roman"/>
          <w:b w:val="1"/>
          <w:sz w:val="12"/>
          <w:szCs w:val="12"/>
          <w:u w:val="single"/>
          <w:rtl w:val="0"/>
        </w:rPr>
        <w:t xml:space="preserve">, which implies that at least 30 million more people would be living in extreme poverty, in addition to the current estimated 767 million. In the area of international relations, we would expect a breakdown of key doctrines involving politics, security, and relations among states. These </w:t>
      </w:r>
      <w:r w:rsidDel="00000000" w:rsidR="00000000" w:rsidRPr="00000000">
        <w:rPr>
          <w:rFonts w:ascii="Times New Roman" w:cs="Times New Roman" w:eastAsia="Times New Roman" w:hAnsi="Times New Roman"/>
          <w:b w:val="1"/>
          <w:sz w:val="14"/>
          <w:szCs w:val="14"/>
          <w:u w:val="single"/>
          <w:rtl w:val="0"/>
        </w:rPr>
        <w:t xml:space="preserve">international </w:t>
      </w:r>
      <w:r w:rsidDel="00000000" w:rsidR="00000000" w:rsidRPr="00000000">
        <w:rPr>
          <w:rFonts w:ascii="Times New Roman" w:cs="Times New Roman" w:eastAsia="Times New Roman" w:hAnsi="Times New Roman"/>
          <w:b w:val="1"/>
          <w:sz w:val="22"/>
          <w:szCs w:val="22"/>
          <w:highlight w:val="green"/>
          <w:u w:val="single"/>
          <w:rtl w:val="0"/>
        </w:rPr>
        <w:t xml:space="preserve">tensions</w:t>
      </w:r>
      <w:r w:rsidDel="00000000" w:rsidR="00000000" w:rsidRPr="00000000">
        <w:rPr>
          <w:rFonts w:ascii="Times New Roman" w:cs="Times New Roman" w:eastAsia="Times New Roman" w:hAnsi="Times New Roman"/>
          <w:b w:val="1"/>
          <w:sz w:val="14"/>
          <w:szCs w:val="14"/>
          <w:u w:val="single"/>
          <w:rtl w:val="0"/>
        </w:rPr>
        <w:t xml:space="preserve"> could lead to a</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collapse</w:t>
      </w:r>
      <w:r w:rsidDel="00000000" w:rsidR="00000000" w:rsidRPr="00000000">
        <w:rPr>
          <w:rFonts w:ascii="Times New Roman" w:cs="Times New Roman" w:eastAsia="Times New Roman" w:hAnsi="Times New Roman"/>
          <w:b w:val="1"/>
          <w:sz w:val="14"/>
          <w:szCs w:val="14"/>
          <w:u w:val="single"/>
          <w:rtl w:val="0"/>
        </w:rPr>
        <w:t xml:space="preserve"> of </w:t>
      </w:r>
      <w:r w:rsidDel="00000000" w:rsidR="00000000" w:rsidRPr="00000000">
        <w:rPr>
          <w:rFonts w:ascii="Times New Roman" w:cs="Times New Roman" w:eastAsia="Times New Roman" w:hAnsi="Times New Roman"/>
          <w:b w:val="1"/>
          <w:sz w:val="22"/>
          <w:szCs w:val="22"/>
          <w:highlight w:val="green"/>
          <w:u w:val="single"/>
          <w:rtl w:val="0"/>
        </w:rPr>
        <w:t xml:space="preserve">the nuclear order</w:t>
      </w:r>
      <w:r w:rsidDel="00000000" w:rsidR="00000000" w:rsidRPr="00000000">
        <w:rPr>
          <w:rFonts w:ascii="Times New Roman" w:cs="Times New Roman" w:eastAsia="Times New Roman" w:hAnsi="Times New Roman"/>
          <w:b w:val="1"/>
          <w:sz w:val="12"/>
          <w:szCs w:val="12"/>
          <w:u w:val="single"/>
          <w:rtl w:val="0"/>
        </w:rPr>
        <w:t xml:space="preserve"> as we know it today, </w:t>
      </w:r>
      <w:r w:rsidDel="00000000" w:rsidR="00000000" w:rsidRPr="00000000">
        <w:rPr>
          <w:rFonts w:ascii="Times New Roman" w:cs="Times New Roman" w:eastAsia="Times New Roman" w:hAnsi="Times New Roman"/>
          <w:b w:val="1"/>
          <w:sz w:val="14"/>
          <w:szCs w:val="14"/>
          <w:u w:val="single"/>
          <w:rtl w:val="0"/>
        </w:rPr>
        <w:t xml:space="preserve">with a</w:t>
      </w:r>
      <w:r w:rsidDel="00000000" w:rsidR="00000000" w:rsidRPr="00000000">
        <w:rPr>
          <w:rFonts w:ascii="Times New Roman" w:cs="Times New Roman" w:eastAsia="Times New Roman" w:hAnsi="Times New Roman"/>
          <w:b w:val="1"/>
          <w:sz w:val="12"/>
          <w:szCs w:val="12"/>
          <w:u w:val="single"/>
          <w:rtl w:val="0"/>
        </w:rPr>
        <w:t xml:space="preserve"> consequent </w:t>
      </w:r>
      <w:r w:rsidDel="00000000" w:rsidR="00000000" w:rsidRPr="00000000">
        <w:rPr>
          <w:rFonts w:ascii="Times New Roman" w:cs="Times New Roman" w:eastAsia="Times New Roman" w:hAnsi="Times New Roman"/>
          <w:b w:val="1"/>
          <w:sz w:val="14"/>
          <w:szCs w:val="14"/>
          <w:u w:val="single"/>
          <w:rtl w:val="0"/>
        </w:rPr>
        <w:t xml:space="preserve">setback of nuclear disarmament and nonproliferation </w:t>
      </w:r>
      <w:r w:rsidDel="00000000" w:rsidR="00000000" w:rsidRPr="00000000">
        <w:rPr>
          <w:rFonts w:ascii="Times New Roman" w:cs="Times New Roman" w:eastAsia="Times New Roman" w:hAnsi="Times New Roman"/>
          <w:b w:val="1"/>
          <w:sz w:val="12"/>
          <w:szCs w:val="12"/>
          <w:u w:val="single"/>
          <w:rtl w:val="0"/>
        </w:rPr>
        <w:t xml:space="preserve">commitments. In other words, </w:t>
      </w:r>
      <w:r w:rsidDel="00000000" w:rsidR="00000000" w:rsidRPr="00000000">
        <w:rPr>
          <w:rFonts w:ascii="Times New Roman" w:cs="Times New Roman" w:eastAsia="Times New Roman" w:hAnsi="Times New Roman"/>
          <w:b w:val="1"/>
          <w:sz w:val="14"/>
          <w:szCs w:val="14"/>
          <w:u w:val="single"/>
          <w:rtl w:val="0"/>
        </w:rPr>
        <w:t xml:space="preserve">the whole</w:t>
      </w:r>
      <w:r w:rsidDel="00000000" w:rsidR="00000000" w:rsidRPr="00000000">
        <w:rPr>
          <w:rFonts w:ascii="Times New Roman" w:cs="Times New Roman" w:eastAsia="Times New Roman" w:hAnsi="Times New Roman"/>
          <w:b w:val="1"/>
          <w:sz w:val="12"/>
          <w:szCs w:val="12"/>
          <w:u w:val="single"/>
          <w:rtl w:val="0"/>
        </w:rPr>
        <w:t xml:space="preserve"> system based on the Nuclear </w:t>
      </w:r>
      <w:r w:rsidDel="00000000" w:rsidR="00000000" w:rsidRPr="00000000">
        <w:rPr>
          <w:rFonts w:ascii="Times New Roman" w:cs="Times New Roman" w:eastAsia="Times New Roman" w:hAnsi="Times New Roman"/>
          <w:b w:val="1"/>
          <w:sz w:val="14"/>
          <w:szCs w:val="14"/>
          <w:u w:val="single"/>
          <w:rtl w:val="0"/>
        </w:rPr>
        <w:t xml:space="preserve">N</w:t>
      </w:r>
      <w:r w:rsidDel="00000000" w:rsidR="00000000" w:rsidRPr="00000000">
        <w:rPr>
          <w:rFonts w:ascii="Times New Roman" w:cs="Times New Roman" w:eastAsia="Times New Roman" w:hAnsi="Times New Roman"/>
          <w:b w:val="1"/>
          <w:sz w:val="12"/>
          <w:szCs w:val="12"/>
          <w:u w:val="single"/>
          <w:rtl w:val="0"/>
        </w:rPr>
        <w:t xml:space="preserve">on- </w:t>
      </w:r>
      <w:r w:rsidDel="00000000" w:rsidR="00000000" w:rsidRPr="00000000">
        <w:rPr>
          <w:rFonts w:ascii="Times New Roman" w:cs="Times New Roman" w:eastAsia="Times New Roman" w:hAnsi="Times New Roman"/>
          <w:b w:val="1"/>
          <w:sz w:val="14"/>
          <w:szCs w:val="14"/>
          <w:u w:val="single"/>
          <w:rtl w:val="0"/>
        </w:rPr>
        <w:t xml:space="preserve">P</w:t>
      </w:r>
      <w:r w:rsidDel="00000000" w:rsidR="00000000" w:rsidRPr="00000000">
        <w:rPr>
          <w:rFonts w:ascii="Times New Roman" w:cs="Times New Roman" w:eastAsia="Times New Roman" w:hAnsi="Times New Roman"/>
          <w:b w:val="1"/>
          <w:sz w:val="12"/>
          <w:szCs w:val="12"/>
          <w:u w:val="single"/>
          <w:rtl w:val="0"/>
        </w:rPr>
        <w:t xml:space="preserve">roliferation </w:t>
      </w:r>
      <w:r w:rsidDel="00000000" w:rsidR="00000000" w:rsidRPr="00000000">
        <w:rPr>
          <w:rFonts w:ascii="Times New Roman" w:cs="Times New Roman" w:eastAsia="Times New Roman" w:hAnsi="Times New Roman"/>
          <w:b w:val="1"/>
          <w:sz w:val="14"/>
          <w:szCs w:val="14"/>
          <w:u w:val="single"/>
          <w:rtl w:val="0"/>
        </w:rPr>
        <w:t xml:space="preserve">T</w:t>
      </w:r>
      <w:r w:rsidDel="00000000" w:rsidR="00000000" w:rsidRPr="00000000">
        <w:rPr>
          <w:rFonts w:ascii="Times New Roman" w:cs="Times New Roman" w:eastAsia="Times New Roman" w:hAnsi="Times New Roman"/>
          <w:b w:val="1"/>
          <w:sz w:val="12"/>
          <w:szCs w:val="12"/>
          <w:u w:val="single"/>
          <w:rtl w:val="0"/>
        </w:rPr>
        <w:t xml:space="preserve">reaty </w:t>
      </w:r>
      <w:r w:rsidDel="00000000" w:rsidR="00000000" w:rsidRPr="00000000">
        <w:rPr>
          <w:rFonts w:ascii="Times New Roman" w:cs="Times New Roman" w:eastAsia="Times New Roman" w:hAnsi="Times New Roman"/>
          <w:b w:val="1"/>
          <w:sz w:val="14"/>
          <w:szCs w:val="14"/>
          <w:u w:val="single"/>
          <w:rtl w:val="0"/>
        </w:rPr>
        <w:t xml:space="preserve">would be put under</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severe trial</w:t>
      </w:r>
      <w:r w:rsidDel="00000000" w:rsidR="00000000" w:rsidRPr="00000000">
        <w:rPr>
          <w:rFonts w:ascii="Times New Roman" w:cs="Times New Roman" w:eastAsia="Times New Roman" w:hAnsi="Times New Roman"/>
          <w:b w:val="1"/>
          <w:sz w:val="12"/>
          <w:szCs w:val="12"/>
          <w:u w:val="single"/>
          <w:rtl w:val="0"/>
        </w:rPr>
        <w:t xml:space="preserve">. After the attack, </w:t>
      </w:r>
      <w:r w:rsidDel="00000000" w:rsidR="00000000" w:rsidRPr="00000000">
        <w:rPr>
          <w:rFonts w:ascii="Times New Roman" w:cs="Times New Roman" w:eastAsia="Times New Roman" w:hAnsi="Times New Roman"/>
          <w:b w:val="1"/>
          <w:sz w:val="22"/>
          <w:szCs w:val="22"/>
          <w:highlight w:val="green"/>
          <w:u w:val="single"/>
          <w:rtl w:val="0"/>
        </w:rPr>
        <w:t xml:space="preserve">there would be a reassessment of</w:t>
      </w:r>
      <w:r w:rsidDel="00000000" w:rsidR="00000000" w:rsidRPr="00000000">
        <w:rPr>
          <w:rFonts w:ascii="Times New Roman" w:cs="Times New Roman" w:eastAsia="Times New Roman" w:hAnsi="Times New Roman"/>
          <w:b w:val="1"/>
          <w:sz w:val="14"/>
          <w:szCs w:val="14"/>
          <w:u w:val="single"/>
          <w:rtl w:val="0"/>
        </w:rPr>
        <w:t xml:space="preserve"> existing security doctrines, and a deep review of concepts such as </w:t>
      </w:r>
      <w:r w:rsidDel="00000000" w:rsidR="00000000" w:rsidRPr="00000000">
        <w:rPr>
          <w:rFonts w:ascii="Times New Roman" w:cs="Times New Roman" w:eastAsia="Times New Roman" w:hAnsi="Times New Roman"/>
          <w:b w:val="1"/>
          <w:sz w:val="22"/>
          <w:szCs w:val="22"/>
          <w:highlight w:val="green"/>
          <w:u w:val="single"/>
          <w:rtl w:val="0"/>
        </w:rPr>
        <w:t xml:space="preserve">nuclear deterrence</w:t>
      </w:r>
      <w:r w:rsidDel="00000000" w:rsidR="00000000" w:rsidRPr="00000000">
        <w:rPr>
          <w:rFonts w:ascii="Times New Roman" w:cs="Times New Roman" w:eastAsia="Times New Roman" w:hAnsi="Times New Roman"/>
          <w:b w:val="1"/>
          <w:sz w:val="14"/>
          <w:szCs w:val="14"/>
          <w:u w:val="single"/>
          <w:rtl w:val="0"/>
        </w:rPr>
        <w:t xml:space="preserve">, no-firstuse, proportionality, and negative security assurances</w:t>
      </w:r>
      <w:r w:rsidDel="00000000" w:rsidR="00000000" w:rsidRPr="00000000">
        <w:rPr>
          <w:rFonts w:ascii="Times New Roman" w:cs="Times New Roman" w:eastAsia="Times New Roman" w:hAnsi="Times New Roman"/>
          <w:b w:val="1"/>
          <w:sz w:val="12"/>
          <w:szCs w:val="12"/>
          <w:u w:val="single"/>
          <w:rtl w:val="0"/>
        </w:rPr>
        <w:t xml:space="preserve">. Finally, the behavior of governments and individuals would also change radically. </w:t>
      </w:r>
      <w:r w:rsidDel="00000000" w:rsidR="00000000" w:rsidRPr="00000000">
        <w:rPr>
          <w:rFonts w:ascii="Times New Roman" w:cs="Times New Roman" w:eastAsia="Times New Roman" w:hAnsi="Times New Roman"/>
          <w:b w:val="1"/>
          <w:sz w:val="14"/>
          <w:szCs w:val="14"/>
          <w:u w:val="single"/>
          <w:rtl w:val="0"/>
        </w:rPr>
        <w:t xml:space="preserve">Internal chaos</w:t>
      </w:r>
      <w:r w:rsidDel="00000000" w:rsidR="00000000" w:rsidRPr="00000000">
        <w:rPr>
          <w:rFonts w:ascii="Times New Roman" w:cs="Times New Roman" w:eastAsia="Times New Roman" w:hAnsi="Times New Roman"/>
          <w:b w:val="1"/>
          <w:sz w:val="12"/>
          <w:szCs w:val="12"/>
          <w:u w:val="single"/>
          <w:rtl w:val="0"/>
        </w:rPr>
        <w:t xml:space="preserve"> fueled by the media and social networks </w:t>
      </w:r>
      <w:r w:rsidDel="00000000" w:rsidR="00000000" w:rsidRPr="00000000">
        <w:rPr>
          <w:rFonts w:ascii="Times New Roman" w:cs="Times New Roman" w:eastAsia="Times New Roman" w:hAnsi="Times New Roman"/>
          <w:b w:val="1"/>
          <w:sz w:val="14"/>
          <w:szCs w:val="14"/>
          <w:u w:val="single"/>
          <w:rtl w:val="0"/>
        </w:rPr>
        <w:t xml:space="preserve">would threaten governance at all levels, with greater impact on those countries with weak institutional frameworks.</w:t>
      </w:r>
      <w:r w:rsidDel="00000000" w:rsidR="00000000" w:rsidRPr="00000000">
        <w:rPr>
          <w:rFonts w:ascii="Times New Roman" w:cs="Times New Roman" w:eastAsia="Times New Roman" w:hAnsi="Times New Roman"/>
          <w:b w:val="1"/>
          <w:sz w:val="12"/>
          <w:szCs w:val="12"/>
          <w:u w:val="single"/>
          <w:rtl w:val="0"/>
        </w:rPr>
        <w:t xml:space="preserve"> Social turbulence would emerge in most countries, with consequent attempts by governments to impose restrictions on personal freedoms to preserve order – possibly by declaring a state of siege or state of emergency – and legislation would surely become tougher on human rights. </w:t>
      </w:r>
      <w:r w:rsidDel="00000000" w:rsidR="00000000" w:rsidRPr="00000000">
        <w:rPr>
          <w:rFonts w:ascii="Times New Roman" w:cs="Times New Roman" w:eastAsia="Times New Roman" w:hAnsi="Times New Roman"/>
          <w:b w:val="1"/>
          <w:sz w:val="14"/>
          <w:szCs w:val="14"/>
          <w:u w:val="single"/>
          <w:rtl w:val="0"/>
        </w:rPr>
        <w:t xml:space="preserve">There would also be</w:t>
      </w:r>
      <w:r w:rsidDel="00000000" w:rsidR="00000000" w:rsidRPr="00000000">
        <w:rPr>
          <w:rFonts w:ascii="Times New Roman" w:cs="Times New Roman" w:eastAsia="Times New Roman" w:hAnsi="Times New Roman"/>
          <w:b w:val="1"/>
          <w:sz w:val="12"/>
          <w:szCs w:val="12"/>
          <w:u w:val="single"/>
          <w:rtl w:val="0"/>
        </w:rPr>
        <w:t xml:space="preserve"> a </w:t>
      </w:r>
      <w:r w:rsidDel="00000000" w:rsidR="00000000" w:rsidRPr="00000000">
        <w:rPr>
          <w:rFonts w:ascii="Times New Roman" w:cs="Times New Roman" w:eastAsia="Times New Roman" w:hAnsi="Times New Roman"/>
          <w:b w:val="1"/>
          <w:sz w:val="14"/>
          <w:szCs w:val="14"/>
          <w:u w:val="single"/>
          <w:rtl w:val="0"/>
        </w:rPr>
        <w:t xml:space="preserve">significant</w:t>
      </w:r>
      <w:r w:rsidDel="00000000" w:rsidR="00000000" w:rsidRPr="00000000">
        <w:rPr>
          <w:rFonts w:ascii="Times New Roman" w:cs="Times New Roman" w:eastAsia="Times New Roman" w:hAnsi="Times New Roman"/>
          <w:b w:val="1"/>
          <w:sz w:val="12"/>
          <w:szCs w:val="12"/>
          <w:u w:val="single"/>
          <w:rtl w:val="0"/>
        </w:rPr>
        <w:t xml:space="preserve"> increase in </w:t>
      </w:r>
      <w:r w:rsidDel="00000000" w:rsidR="00000000" w:rsidRPr="00000000">
        <w:rPr>
          <w:rFonts w:ascii="Times New Roman" w:cs="Times New Roman" w:eastAsia="Times New Roman" w:hAnsi="Times New Roman"/>
          <w:b w:val="1"/>
          <w:sz w:val="14"/>
          <w:szCs w:val="14"/>
          <w:u w:val="single"/>
          <w:rtl w:val="0"/>
        </w:rPr>
        <w:t xml:space="preserve">social fragmentation</w:t>
      </w:r>
      <w:r w:rsidDel="00000000" w:rsidR="00000000" w:rsidRPr="00000000">
        <w:rPr>
          <w:rFonts w:ascii="Times New Roman" w:cs="Times New Roman" w:eastAsia="Times New Roman" w:hAnsi="Times New Roman"/>
          <w:b w:val="1"/>
          <w:sz w:val="12"/>
          <w:szCs w:val="12"/>
          <w:u w:val="single"/>
          <w:rtl w:val="0"/>
        </w:rPr>
        <w:t xml:space="preserve"> </w:t>
      </w:r>
      <w:r w:rsidDel="00000000" w:rsidR="00000000" w:rsidRPr="00000000">
        <w:rPr>
          <w:rFonts w:ascii="Times New Roman" w:cs="Times New Roman" w:eastAsia="Times New Roman" w:hAnsi="Times New Roman"/>
          <w:b w:val="1"/>
          <w:sz w:val="14"/>
          <w:szCs w:val="14"/>
          <w:u w:val="single"/>
          <w:rtl w:val="0"/>
        </w:rPr>
        <w:t xml:space="preserve">– with a deepening of antagonistic views, mistrust, and intolerance, both within countries and towards others – and a resurgence of large-scale social movements fostered by ideological interests and easily mobilized through social media.</w:t>
      </w:r>
    </w:p>
    <w:p w:rsidR="00000000" w:rsidDel="00000000" w:rsidP="00000000" w:rsidRDefault="00000000" w:rsidRPr="00000000" w14:paraId="00000066">
      <w:pPr>
        <w:pStyle w:val="Heading4"/>
        <w:spacing w:after="0" w:before="40" w:line="437.028" w:lineRule="auto"/>
        <w:rPr>
          <w:rFonts w:ascii="Times New Roman" w:cs="Times New Roman" w:eastAsia="Times New Roman" w:hAnsi="Times New Roman"/>
          <w:color w:val="000000"/>
          <w:sz w:val="26"/>
          <w:szCs w:val="26"/>
          <w:highlight w:val="green"/>
          <w:u w:val="single"/>
        </w:rPr>
      </w:pPr>
      <w:bookmarkStart w:colFirst="0" w:colLast="0" w:name="_6o3lngsgrvmh" w:id="14"/>
      <w:bookmarkEnd w:id="14"/>
      <w:r w:rsidDel="00000000" w:rsidR="00000000" w:rsidRPr="00000000">
        <w:rPr>
          <w:rFonts w:ascii="Times New Roman" w:cs="Times New Roman" w:eastAsia="Times New Roman" w:hAnsi="Times New Roman"/>
          <w:color w:val="000000"/>
          <w:sz w:val="26"/>
          <w:szCs w:val="26"/>
          <w:highlight w:val="green"/>
          <w:u w:val="single"/>
          <w:rtl w:val="0"/>
        </w:rPr>
        <w:t xml:space="preserve">Extinction, Wijkman ‘18: </w:t>
      </w:r>
    </w:p>
    <w:p w:rsidR="00000000" w:rsidDel="00000000" w:rsidP="00000000" w:rsidRDefault="00000000" w:rsidRPr="00000000" w14:paraId="00000067">
      <w:pPr>
        <w:pStyle w:val="Heading1"/>
        <w:spacing w:after="0" w:before="0" w:line="397.44" w:lineRule="auto"/>
        <w:rPr>
          <w:rFonts w:ascii="Times New Roman" w:cs="Times New Roman" w:eastAsia="Times New Roman" w:hAnsi="Times New Roman"/>
          <w:b w:val="1"/>
          <w:sz w:val="18"/>
          <w:szCs w:val="18"/>
          <w:u w:val="single"/>
        </w:rPr>
      </w:pPr>
      <w:bookmarkStart w:colFirst="0" w:colLast="0" w:name="_waoiyb26xpb1" w:id="7"/>
      <w:bookmarkEnd w:id="7"/>
      <w:r w:rsidDel="00000000" w:rsidR="00000000" w:rsidRPr="00000000">
        <w:rPr>
          <w:rFonts w:ascii="Times New Roman" w:cs="Times New Roman" w:eastAsia="Times New Roman" w:hAnsi="Times New Roman"/>
          <w:b w:val="1"/>
          <w:sz w:val="24"/>
          <w:szCs w:val="24"/>
          <w:u w:val="single"/>
          <w:rtl w:val="0"/>
        </w:rPr>
        <w:t xml:space="preserve">Wijkman ‘18.</w:t>
      </w:r>
      <w:r w:rsidDel="00000000" w:rsidR="00000000" w:rsidRPr="00000000">
        <w:rPr>
          <w:rFonts w:ascii="Times New Roman" w:cs="Times New Roman" w:eastAsia="Times New Roman" w:hAnsi="Times New Roman"/>
          <w:b w:val="1"/>
          <w:sz w:val="22"/>
          <w:szCs w:val="22"/>
          <w:u w:val="single"/>
          <w:rtl w:val="0"/>
        </w:rPr>
        <w:t xml:space="preserve"> </w:t>
      </w:r>
      <w:r w:rsidDel="00000000" w:rsidR="00000000" w:rsidRPr="00000000">
        <w:rPr>
          <w:rFonts w:ascii="Times New Roman" w:cs="Times New Roman" w:eastAsia="Times New Roman" w:hAnsi="Times New Roman"/>
          <w:b w:val="1"/>
          <w:sz w:val="18"/>
          <w:szCs w:val="18"/>
          <w:u w:val="single"/>
          <w:rtl w:val="0"/>
        </w:rPr>
        <w:t xml:space="preserve">[von Weizsäcker is a German scientist and politician, member of the German Bundestag and currently serves as co-president of the Club of Rome; Wijkman is a Swedish politician and co-president of the Club of Rome. 2018. “C’mon! Don’t Tell Me the Current Trends Are Sustainable!” Come On! : Capitalism, Short-Termism, Population and the Destruction of the Planet, edited by Ernst Ulrich von Weizsäcker and Anders Wijkman, Springer New York, pp. 1–61. Springer Link, doi:10.1007/978-1-4939-7419-1_1 //] GFS AL</w:t>
      </w:r>
    </w:p>
    <w:p w:rsidR="00000000" w:rsidDel="00000000" w:rsidP="00000000" w:rsidRDefault="00000000" w:rsidRPr="00000000" w14:paraId="00000068">
      <w:pPr>
        <w:pStyle w:val="Heading1"/>
        <w:spacing w:after="0" w:before="0" w:line="259" w:lineRule="auto"/>
        <w:rPr>
          <w:rFonts w:ascii="Calibri" w:cs="Calibri" w:eastAsia="Calibri" w:hAnsi="Calibri"/>
          <w:b w:val="1"/>
          <w:u w:val="single"/>
        </w:rPr>
      </w:pPr>
      <w:bookmarkStart w:colFirst="0" w:colLast="0" w:name="_waoiyb26xpb1" w:id="7"/>
      <w:bookmarkEnd w:id="7"/>
      <w:r w:rsidDel="00000000" w:rsidR="00000000" w:rsidRPr="00000000">
        <w:rPr>
          <w:rtl w:val="0"/>
        </w:rPr>
      </w:r>
    </w:p>
    <w:p w:rsidR="00000000" w:rsidDel="00000000" w:rsidP="00000000" w:rsidRDefault="00000000" w:rsidRPr="00000000" w14:paraId="00000069">
      <w:pPr>
        <w:pStyle w:val="Heading1"/>
        <w:spacing w:after="0" w:before="0" w:line="397.44" w:lineRule="auto"/>
        <w:rPr>
          <w:rFonts w:ascii="Times New Roman" w:cs="Times New Roman" w:eastAsia="Times New Roman" w:hAnsi="Times New Roman"/>
          <w:b w:val="1"/>
          <w:sz w:val="14"/>
          <w:szCs w:val="14"/>
          <w:u w:val="single"/>
        </w:rPr>
      </w:pPr>
      <w:bookmarkStart w:colFirst="0" w:colLast="0" w:name="_waoiyb26xpb1" w:id="7"/>
      <w:bookmarkEnd w:id="7"/>
      <w:r w:rsidDel="00000000" w:rsidR="00000000" w:rsidRPr="00000000">
        <w:rPr>
          <w:rFonts w:ascii="Times New Roman" w:cs="Times New Roman" w:eastAsia="Times New Roman" w:hAnsi="Times New Roman"/>
          <w:b w:val="1"/>
          <w:sz w:val="14"/>
          <w:szCs w:val="14"/>
          <w:u w:val="single"/>
          <w:rtl w:val="0"/>
        </w:rPr>
        <w:t xml:space="preserve">1.6.2 Nuclear Weapons: The Forgotten Threat68 A nearly forgotten threat is the spectre of nuclear weapons. Nuclear weapons are the most deadly of all mass killing devices. They put civilization, the human future and the future of life on the planet at serious risk. They are illegal, immoral and waste resources that otherwise could be used to meet human needs. Humankind needs to find a path to abolish nuclear weapons before these weapons abolish us. And yet, since the end of the Cold War, nuclear weapons have generally been viewed with complacency by the world’s societies . These weapons, in the arsenals of nine countries, are largely kept out of sight and out of mind. To the extent that possessing and threatening to use nuclear force makes it into the public consciousness and discourse, they are justified on the grounds of nuclear deterrence, that is, the threat of nuclear retaliation. But that remains an unproven hypothesis about human behaviour and a potentially destabilizing one at that. Society is beginning to forget that an all-out nuclear war could lead to a Nuclear Winter , potentially sending temperatures to their lowest levels in 18,000 years, triggering an ice age, and destroying a large part of life on earth. The Nuclear Non-Proliferation Treaty (NPT) of 1970 divided the world into nuclear ‘haves’ and ‘have-nots’. As defined by the NPT, the nuclear (NPT) are those countries which had manufactured and exploded a nuclear weapon prior to January 1, 1967. France and China were added to the nuclear ‘haves’, when they later joined the treaty. Three countries never joined the treaty – Israel, India and Pakistan – and went on to develop nuclear arsenals; and one country, North Korea, withdrew from the treaty in 2003 and is playing an evil poker game building up a nuclear arms arsenal. All nine nuclear-armed countries are now engaged in modernizing their nuclear arsenals. The United States plans to spend $1 trillion doing so over the next three decades. Other nuclear-armed states also have ambitious modernization plans. The waste of resources and lost-opportunity costs are staggering. Beyond this, however, modernization of nuclear arsenals is making the weapons smaller, more accurate and more efficient. All this sums to making the weapons more usable by military commanders and thus more likely to be used. Modernizing nuclear arsenals is a clear violation of the NPT (Fig. 1.7). [[FIGURE 1.7 OMITTED]] Jonathan Granoff of the Global Security Institute adds:</w:t>
      </w:r>
      <w:r w:rsidDel="00000000" w:rsidR="00000000" w:rsidRPr="00000000">
        <w:rPr>
          <w:rFonts w:ascii="Times New Roman" w:cs="Times New Roman" w:eastAsia="Times New Roman" w:hAnsi="Times New Roman"/>
          <w:b w:val="1"/>
          <w:sz w:val="5"/>
          <w:szCs w:val="5"/>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If less than 1% of the</w:t>
      </w:r>
      <w:r w:rsidDel="00000000" w:rsidR="00000000" w:rsidRPr="00000000">
        <w:rPr>
          <w:rFonts w:ascii="Times New Roman" w:cs="Times New Roman" w:eastAsia="Times New Roman" w:hAnsi="Times New Roman"/>
          <w:b w:val="1"/>
          <w:sz w:val="14"/>
          <w:szCs w:val="14"/>
          <w:u w:val="single"/>
          <w:rtl w:val="0"/>
        </w:rPr>
        <w:t xml:space="preserve"> 14,000 </w:t>
      </w:r>
      <w:r w:rsidDel="00000000" w:rsidR="00000000" w:rsidRPr="00000000">
        <w:rPr>
          <w:rFonts w:ascii="Times New Roman" w:cs="Times New Roman" w:eastAsia="Times New Roman" w:hAnsi="Times New Roman"/>
          <w:b w:val="1"/>
          <w:sz w:val="22"/>
          <w:szCs w:val="22"/>
          <w:highlight w:val="green"/>
          <w:u w:val="single"/>
          <w:rtl w:val="0"/>
        </w:rPr>
        <w:t xml:space="preserve">nuclear weapons </w:t>
      </w:r>
      <w:r w:rsidDel="00000000" w:rsidR="00000000" w:rsidRPr="00000000">
        <w:rPr>
          <w:rFonts w:ascii="Times New Roman" w:cs="Times New Roman" w:eastAsia="Times New Roman" w:hAnsi="Times New Roman"/>
          <w:b w:val="1"/>
          <w:sz w:val="14"/>
          <w:szCs w:val="14"/>
          <w:u w:val="single"/>
          <w:rtl w:val="0"/>
        </w:rPr>
        <w:t xml:space="preserve">in the arsenals of the nine possessor states </w:t>
      </w:r>
      <w:r w:rsidDel="00000000" w:rsidR="00000000" w:rsidRPr="00000000">
        <w:rPr>
          <w:rFonts w:ascii="Times New Roman" w:cs="Times New Roman" w:eastAsia="Times New Roman" w:hAnsi="Times New Roman"/>
          <w:b w:val="1"/>
          <w:sz w:val="22"/>
          <w:szCs w:val="22"/>
          <w:highlight w:val="green"/>
          <w:u w:val="single"/>
          <w:rtl w:val="0"/>
        </w:rPr>
        <w:t xml:space="preserve">in the world were to explode</w:t>
      </w:r>
      <w:r w:rsidDel="00000000" w:rsidR="00000000" w:rsidRPr="00000000">
        <w:rPr>
          <w:rFonts w:ascii="Times New Roman" w:cs="Times New Roman" w:eastAsia="Times New Roman" w:hAnsi="Times New Roman"/>
          <w:b w:val="1"/>
          <w:sz w:val="14"/>
          <w:szCs w:val="14"/>
          <w:u w:val="single"/>
          <w:rtl w:val="0"/>
        </w:rPr>
        <w:t xml:space="preserve">,</w:t>
      </w:r>
      <w:r w:rsidDel="00000000" w:rsidR="00000000" w:rsidRPr="00000000">
        <w:rPr>
          <w:rFonts w:ascii="Times New Roman" w:cs="Times New Roman" w:eastAsia="Times New Roman" w:hAnsi="Times New Roman"/>
          <w:b w:val="1"/>
          <w:sz w:val="22"/>
          <w:szCs w:val="22"/>
          <w:highlight w:val="green"/>
          <w:u w:val="single"/>
          <w:rtl w:val="0"/>
        </w:rPr>
        <w:t xml:space="preserve"> tons of debris would </w:t>
      </w:r>
      <w:r w:rsidDel="00000000" w:rsidR="00000000" w:rsidRPr="00000000">
        <w:rPr>
          <w:rFonts w:ascii="Times New Roman" w:cs="Times New Roman" w:eastAsia="Times New Roman" w:hAnsi="Times New Roman"/>
          <w:b w:val="1"/>
          <w:sz w:val="22"/>
          <w:szCs w:val="22"/>
          <w:u w:val="single"/>
          <w:rtl w:val="0"/>
        </w:rPr>
        <w:t xml:space="preserve">enter the stratosphere, lower the earth’s temperature</w:t>
      </w:r>
      <w:r w:rsidDel="00000000" w:rsidR="00000000" w:rsidRPr="00000000">
        <w:rPr>
          <w:rFonts w:ascii="Times New Roman" w:cs="Times New Roman" w:eastAsia="Times New Roman" w:hAnsi="Times New Roman"/>
          <w:b w:val="1"/>
          <w:sz w:val="22"/>
          <w:szCs w:val="22"/>
          <w:highlight w:val="green"/>
          <w:u w:val="single"/>
          <w:rtl w:val="0"/>
        </w:rPr>
        <w:t xml:space="preserve">, destroy the stability of the ozone layer,</w:t>
      </w:r>
      <w:r w:rsidDel="00000000" w:rsidR="00000000" w:rsidRPr="00000000">
        <w:rPr>
          <w:rFonts w:ascii="Times New Roman" w:cs="Times New Roman" w:eastAsia="Times New Roman" w:hAnsi="Times New Roman"/>
          <w:b w:val="1"/>
          <w:sz w:val="14"/>
          <w:szCs w:val="14"/>
          <w:u w:val="single"/>
          <w:rtl w:val="0"/>
        </w:rPr>
        <w:t xml:space="preserve"> </w:t>
      </w:r>
      <w:r w:rsidDel="00000000" w:rsidR="00000000" w:rsidRPr="00000000">
        <w:rPr>
          <w:rFonts w:ascii="Times New Roman" w:cs="Times New Roman" w:eastAsia="Times New Roman" w:hAnsi="Times New Roman"/>
          <w:b w:val="1"/>
          <w:sz w:val="22"/>
          <w:szCs w:val="22"/>
          <w:highlight w:val="green"/>
          <w:u w:val="single"/>
          <w:rtl w:val="0"/>
        </w:rPr>
        <w:t xml:space="preserve">cause </w:t>
      </w:r>
      <w:r w:rsidDel="00000000" w:rsidR="00000000" w:rsidRPr="00000000">
        <w:rPr>
          <w:rFonts w:ascii="Times New Roman" w:cs="Times New Roman" w:eastAsia="Times New Roman" w:hAnsi="Times New Roman"/>
          <w:b w:val="1"/>
          <w:sz w:val="14"/>
          <w:szCs w:val="14"/>
          <w:u w:val="single"/>
          <w:rtl w:val="0"/>
        </w:rPr>
        <w:t xml:space="preserve">cancers and other horrible </w:t>
      </w:r>
      <w:r w:rsidDel="00000000" w:rsidR="00000000" w:rsidRPr="00000000">
        <w:rPr>
          <w:rFonts w:ascii="Times New Roman" w:cs="Times New Roman" w:eastAsia="Times New Roman" w:hAnsi="Times New Roman"/>
          <w:b w:val="1"/>
          <w:sz w:val="22"/>
          <w:szCs w:val="22"/>
          <w:highlight w:val="green"/>
          <w:u w:val="single"/>
          <w:rtl w:val="0"/>
        </w:rPr>
        <w:t xml:space="preserve">diseases to spread, and end agriculture</w:t>
      </w:r>
      <w:r w:rsidDel="00000000" w:rsidR="00000000" w:rsidRPr="00000000">
        <w:rPr>
          <w:rFonts w:ascii="Times New Roman" w:cs="Times New Roman" w:eastAsia="Times New Roman" w:hAnsi="Times New Roman"/>
          <w:b w:val="1"/>
          <w:sz w:val="14"/>
          <w:szCs w:val="14"/>
          <w:u w:val="single"/>
          <w:rtl w:val="0"/>
        </w:rPr>
        <w:t xml:space="preserve"> as we know </w:t>
      </w:r>
      <w:r w:rsidDel="00000000" w:rsidR="00000000" w:rsidRPr="00000000">
        <w:rPr>
          <w:rFonts w:ascii="Times New Roman" w:cs="Times New Roman" w:eastAsia="Times New Roman" w:hAnsi="Times New Roman"/>
          <w:b w:val="1"/>
          <w:sz w:val="22"/>
          <w:szCs w:val="22"/>
          <w:highlight w:val="green"/>
          <w:u w:val="single"/>
          <w:rtl w:val="0"/>
        </w:rPr>
        <w:t xml:space="preserve">it</w:t>
      </w:r>
      <w:r w:rsidDel="00000000" w:rsidR="00000000" w:rsidRPr="00000000">
        <w:rPr>
          <w:rFonts w:ascii="Times New Roman" w:cs="Times New Roman" w:eastAsia="Times New Roman" w:hAnsi="Times New Roman"/>
          <w:b w:val="1"/>
          <w:sz w:val="14"/>
          <w:szCs w:val="14"/>
          <w:u w:val="single"/>
          <w:rtl w:val="0"/>
        </w:rPr>
        <w:t xml:space="preserve">. In sum, a nuclear exchange of the arsenals of only two of the nuclear powers, say India and Pakistan,</w:t>
      </w:r>
      <w:r w:rsidDel="00000000" w:rsidR="00000000" w:rsidRPr="00000000">
        <w:rPr>
          <w:rFonts w:ascii="Times New Roman" w:cs="Times New Roman" w:eastAsia="Times New Roman" w:hAnsi="Times New Roman"/>
          <w:b w:val="1"/>
          <w:sz w:val="22"/>
          <w:szCs w:val="22"/>
          <w:highlight w:val="green"/>
          <w:u w:val="single"/>
          <w:rtl w:val="0"/>
        </w:rPr>
        <w:t xml:space="preserve"> could end civilization everywhere</w:t>
      </w:r>
      <w:r w:rsidDel="00000000" w:rsidR="00000000" w:rsidRPr="00000000">
        <w:rPr>
          <w:rFonts w:ascii="Times New Roman" w:cs="Times New Roman" w:eastAsia="Times New Roman" w:hAnsi="Times New Roman"/>
          <w:b w:val="1"/>
          <w:sz w:val="14"/>
          <w:szCs w:val="14"/>
          <w:u w:val="single"/>
          <w:rtl w:val="0"/>
        </w:rPr>
        <w:t xml:space="preserve"> – as would a robust first strike from the arsenals of Russia or the United States .69 A quarter century after the end of the Cold War, some 2000 nuclear weapons remain on high alert, ready to be fired within minutes of an order to do so, meaning that civilization could be destroyed in a single afternoon of nuclear exchange. In July 2016, an International Peoples’ Tribunal on Nuclear Weapons and the Destruction of Human Civilisation was held in Sydney, Australia, condemning politicians and the nuclear weapons industry for violating human rights by still ‘modernizing’ nuclear arsenals and seriously considering the use of these weapons. The threat is global and the solution must also be global. It will require negotiations with the aim of truly prohibiting and eliminating nuclear weapons. These will not be easy, as there will be many interests at the bargaining table. It will require a new legal instrument for the phased, verifiable, irreversible elimination of nuclear weapons. It must result in a treaty that accomplishes the elimination of nuclear weapons , without leaving the world dominated by conventional forces. In the end, it must be a treaty that changes the dynamics of the planet from the insanity of Mutual Assured Destruction (MAD) to the needed new reality of Planetary Assured Security and Survival (PASS).</w:t>
      </w:r>
    </w:p>
    <w:p w:rsidR="00000000" w:rsidDel="00000000" w:rsidP="00000000" w:rsidRDefault="00000000" w:rsidRPr="00000000" w14:paraId="0000006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1"/>
        <w:rPr/>
      </w:pPr>
      <w:bookmarkStart w:colFirst="0" w:colLast="0" w:name="_7lysou759erw" w:id="15"/>
      <w:bookmarkEnd w:id="15"/>
      <w:r w:rsidDel="00000000" w:rsidR="00000000" w:rsidRPr="00000000">
        <w:rPr>
          <w:rtl w:val="0"/>
        </w:rPr>
        <w:t xml:space="preserve">C2 SinoIndia Cards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2"/>
        <w:keepNext w:val="0"/>
        <w:keepLines w:val="0"/>
        <w:spacing w:after="0" w:before="240" w:line="418.0272" w:lineRule="auto"/>
        <w:rPr>
          <w:rFonts w:ascii="Times New Roman" w:cs="Times New Roman" w:eastAsia="Times New Roman" w:hAnsi="Times New Roman"/>
          <w:b w:val="1"/>
          <w:sz w:val="26"/>
          <w:szCs w:val="26"/>
        </w:rPr>
      </w:pPr>
      <w:bookmarkStart w:colFirst="0" w:colLast="0" w:name="_lt8i6ni67nzp" w:id="16"/>
      <w:bookmarkEnd w:id="16"/>
      <w:r w:rsidDel="00000000" w:rsidR="00000000" w:rsidRPr="00000000">
        <w:rPr>
          <w:rFonts w:ascii="Times New Roman" w:cs="Times New Roman" w:eastAsia="Times New Roman" w:hAnsi="Times New Roman"/>
          <w:b w:val="1"/>
          <w:sz w:val="26"/>
          <w:szCs w:val="26"/>
          <w:rtl w:val="0"/>
        </w:rPr>
        <w:t xml:space="preserve">The Sino-Indian border is locked in tension</w:t>
      </w:r>
    </w:p>
    <w:p w:rsidR="00000000" w:rsidDel="00000000" w:rsidP="00000000" w:rsidRDefault="00000000" w:rsidRPr="00000000" w14:paraId="0000006F">
      <w:pPr>
        <w:spacing w:after="50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Sudhi </w:t>
      </w:r>
      <w:r w:rsidDel="00000000" w:rsidR="00000000" w:rsidRPr="00000000">
        <w:rPr>
          <w:rFonts w:ascii="Times New Roman" w:cs="Times New Roman" w:eastAsia="Times New Roman" w:hAnsi="Times New Roman"/>
          <w:b w:val="1"/>
          <w:sz w:val="26"/>
          <w:szCs w:val="26"/>
          <w:rtl w:val="0"/>
        </w:rPr>
        <w:t xml:space="preserve">Ranjan 24</w:t>
      </w:r>
      <w:r w:rsidDel="00000000" w:rsidR="00000000" w:rsidRPr="00000000">
        <w:rPr>
          <w:rFonts w:ascii="Times New Roman" w:cs="Times New Roman" w:eastAsia="Times New Roman" w:hAnsi="Times New Roman"/>
          <w:sz w:val="20"/>
          <w:szCs w:val="20"/>
          <w:rtl w:val="0"/>
        </w:rPr>
        <w:t xml:space="preserve">, How A Border Dispute Bedevils Ties Between India And China,</w:t>
      </w:r>
      <w:hyperlink r:id="rId11">
        <w:r w:rsidDel="00000000" w:rsidR="00000000" w:rsidRPr="00000000">
          <w:rPr>
            <w:rFonts w:ascii="Times New Roman" w:cs="Times New Roman" w:eastAsia="Times New Roman" w:hAnsi="Times New Roman"/>
            <w:sz w:val="20"/>
            <w:szCs w:val="20"/>
            <w:u w:val="single"/>
            <w:rtl w:val="0"/>
          </w:rPr>
          <w:t xml:space="preserve"> </w:t>
        </w:r>
      </w:hyperlink>
      <w:hyperlink r:id="rId12">
        <w:r w:rsidDel="00000000" w:rsidR="00000000" w:rsidRPr="00000000">
          <w:rPr>
            <w:rFonts w:ascii="Times New Roman" w:cs="Times New Roman" w:eastAsia="Times New Roman" w:hAnsi="Times New Roman"/>
            <w:color w:val="1155cc"/>
            <w:sz w:val="20"/>
            <w:szCs w:val="20"/>
            <w:u w:val="single"/>
            <w:rtl w:val="0"/>
          </w:rPr>
          <w:t xml:space="preserve">archive.ph</w:t>
        </w:r>
      </w:hyperlink>
      <w:r w:rsidDel="00000000" w:rsidR="00000000" w:rsidRPr="00000000">
        <w:rPr>
          <w:rFonts w:ascii="Times New Roman" w:cs="Times New Roman" w:eastAsia="Times New Roman" w:hAnsi="Times New Roman"/>
          <w:sz w:val="20"/>
          <w:szCs w:val="20"/>
          <w:rtl w:val="0"/>
        </w:rPr>
        <w:t xml:space="preserve">, 7-11-2024, accessed, 7-23-2024,</w:t>
      </w:r>
      <w:hyperlink r:id="rId13">
        <w:r w:rsidDel="00000000" w:rsidR="00000000" w:rsidRPr="00000000">
          <w:rPr>
            <w:rFonts w:ascii="Times New Roman" w:cs="Times New Roman" w:eastAsia="Times New Roman" w:hAnsi="Times New Roman"/>
            <w:color w:val="1155cc"/>
            <w:sz w:val="20"/>
            <w:szCs w:val="20"/>
            <w:u w:val="single"/>
            <w:rtl w:val="0"/>
          </w:rPr>
          <w:t xml:space="preserve">https://archive.ph/P6ixU#selection-1341.0-1420.0</w:t>
        </w:r>
      </w:hyperlink>
      <w:r w:rsidDel="00000000" w:rsidR="00000000" w:rsidRPr="00000000">
        <w:rPr>
          <w:rFonts w:ascii="Times New Roman" w:cs="Times New Roman" w:eastAsia="Times New Roman" w:hAnsi="Times New Roman"/>
          <w:sz w:val="20"/>
          <w:szCs w:val="20"/>
          <w:rtl w:val="0"/>
        </w:rPr>
        <w:t xml:space="preserve">,</w:t>
      </w:r>
      <w:hyperlink r:id="rId14">
        <w:r w:rsidDel="00000000" w:rsidR="00000000" w:rsidRPr="00000000">
          <w:rPr>
            <w:rFonts w:ascii="Times New Roman" w:cs="Times New Roman" w:eastAsia="Times New Roman" w:hAnsi="Times New Roman"/>
            <w:sz w:val="20"/>
            <w:szCs w:val="20"/>
            <w:u w:val="single"/>
            <w:rtl w:val="0"/>
          </w:rPr>
          <w:t xml:space="preserve"> </w:t>
        </w:r>
      </w:hyperlink>
      <w:hyperlink r:id="rId15">
        <w:r w:rsidDel="00000000" w:rsidR="00000000" w:rsidRPr="00000000">
          <w:rPr>
            <w:rFonts w:ascii="Times New Roman" w:cs="Times New Roman" w:eastAsia="Times New Roman" w:hAnsi="Times New Roman"/>
            <w:color w:val="1155cc"/>
            <w:sz w:val="20"/>
            <w:szCs w:val="20"/>
            <w:u w:val="single"/>
            <w:rtl w:val="0"/>
          </w:rPr>
          <w:t xml:space="preserve">https://www.bloomberg.com/news/articles/2024-07-11/india-china-ties-the-border-dispute-that-troubles-relation s</w:t>
        </w:r>
      </w:hyperlink>
      <w:r w:rsidDel="00000000" w:rsidR="00000000" w:rsidRPr="00000000">
        <w:rPr>
          <w:rFonts w:ascii="Times New Roman" w:cs="Times New Roman" w:eastAsia="Times New Roman" w:hAnsi="Times New Roman"/>
          <w:sz w:val="20"/>
          <w:szCs w:val="20"/>
          <w:rtl w:val="0"/>
        </w:rPr>
        <w:t xml:space="preserve">, Aaron</w:t>
      </w:r>
    </w:p>
    <w:p w:rsidR="00000000" w:rsidDel="00000000" w:rsidP="00000000" w:rsidRDefault="00000000" w:rsidRPr="00000000" w14:paraId="00000070">
      <w:pPr>
        <w:spacing w:after="10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highlight w:val="green"/>
          <w:u w:val="single"/>
          <w:rtl w:val="0"/>
        </w:rPr>
        <w:t xml:space="preserve">China </w:t>
      </w:r>
      <w:r w:rsidDel="00000000" w:rsidR="00000000" w:rsidRPr="00000000">
        <w:rPr>
          <w:rFonts w:ascii="Times New Roman" w:cs="Times New Roman" w:eastAsia="Times New Roman" w:hAnsi="Times New Roman"/>
          <w:highlight w:val="green"/>
          <w:u w:val="single"/>
          <w:rtl w:val="0"/>
        </w:rPr>
        <w:t xml:space="preserve">and </w:t>
      </w:r>
      <w:r w:rsidDel="00000000" w:rsidR="00000000" w:rsidRPr="00000000">
        <w:rPr>
          <w:rFonts w:ascii="Times New Roman" w:cs="Times New Roman" w:eastAsia="Times New Roman" w:hAnsi="Times New Roman"/>
          <w:b w:val="1"/>
          <w:highlight w:val="green"/>
          <w:u w:val="single"/>
          <w:rtl w:val="0"/>
        </w:rPr>
        <w:t xml:space="preserve">India</w:t>
      </w:r>
      <w:r w:rsidDel="00000000" w:rsidR="00000000" w:rsidRPr="00000000">
        <w:rPr>
          <w:rFonts w:ascii="Times New Roman" w:cs="Times New Roman" w:eastAsia="Times New Roman" w:hAnsi="Times New Roman"/>
          <w:b w:val="1"/>
          <w:u w:val="single"/>
          <w:rtl w:val="0"/>
        </w:rPr>
        <w:t xml:space="preserve">, nuclear-</w:t>
      </w:r>
      <w:r w:rsidDel="00000000" w:rsidR="00000000" w:rsidRPr="00000000">
        <w:rPr>
          <w:rFonts w:ascii="Times New Roman" w:cs="Times New Roman" w:eastAsia="Times New Roman" w:hAnsi="Times New Roman"/>
          <w:u w:val="single"/>
          <w:rtl w:val="0"/>
        </w:rPr>
        <w:t xml:space="preserve">armed neighbors, </w:t>
      </w:r>
      <w:r w:rsidDel="00000000" w:rsidR="00000000" w:rsidRPr="00000000">
        <w:rPr>
          <w:rFonts w:ascii="Times New Roman" w:cs="Times New Roman" w:eastAsia="Times New Roman" w:hAnsi="Times New Roman"/>
          <w:highlight w:val="green"/>
          <w:u w:val="single"/>
          <w:rtl w:val="0"/>
        </w:rPr>
        <w:t xml:space="preserve">have </w:t>
      </w:r>
      <w:r w:rsidDel="00000000" w:rsidR="00000000" w:rsidRPr="00000000">
        <w:rPr>
          <w:rFonts w:ascii="Times New Roman" w:cs="Times New Roman" w:eastAsia="Times New Roman" w:hAnsi="Times New Roman"/>
          <w:u w:val="single"/>
          <w:rtl w:val="0"/>
        </w:rPr>
        <w:t xml:space="preserve">had </w:t>
      </w:r>
      <w:r w:rsidDel="00000000" w:rsidR="00000000" w:rsidRPr="00000000">
        <w:rPr>
          <w:rFonts w:ascii="Times New Roman" w:cs="Times New Roman" w:eastAsia="Times New Roman" w:hAnsi="Times New Roman"/>
          <w:b w:val="1"/>
          <w:highlight w:val="green"/>
          <w:u w:val="single"/>
          <w:rtl w:val="0"/>
        </w:rPr>
        <w:t xml:space="preserve">thousands </w:t>
      </w:r>
      <w:r w:rsidDel="00000000" w:rsidR="00000000" w:rsidRPr="00000000">
        <w:rPr>
          <w:rFonts w:ascii="Times New Roman" w:cs="Times New Roman" w:eastAsia="Times New Roman" w:hAnsi="Times New Roman"/>
          <w:highlight w:val="green"/>
          <w:u w:val="single"/>
          <w:rtl w:val="0"/>
        </w:rPr>
        <w:t xml:space="preserve">of </w:t>
      </w:r>
      <w:r w:rsidDel="00000000" w:rsidR="00000000" w:rsidRPr="00000000">
        <w:rPr>
          <w:rFonts w:ascii="Times New Roman" w:cs="Times New Roman" w:eastAsia="Times New Roman" w:hAnsi="Times New Roman"/>
          <w:b w:val="1"/>
          <w:highlight w:val="green"/>
          <w:u w:val="single"/>
          <w:rtl w:val="0"/>
        </w:rPr>
        <w:t xml:space="preserve">troops facing off </w:t>
      </w:r>
      <w:r w:rsidDel="00000000" w:rsidR="00000000" w:rsidRPr="00000000">
        <w:rPr>
          <w:rFonts w:ascii="Times New Roman" w:cs="Times New Roman" w:eastAsia="Times New Roman" w:hAnsi="Times New Roman"/>
          <w:u w:val="single"/>
          <w:rtl w:val="0"/>
        </w:rPr>
        <w:t xml:space="preserve">in a disputed region</w:t>
      </w:r>
    </w:p>
    <w:p w:rsidR="00000000" w:rsidDel="00000000" w:rsidP="00000000" w:rsidRDefault="00000000" w:rsidRPr="00000000" w14:paraId="00000071">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of the Himalayas since 2020, </w:t>
      </w:r>
      <w:r w:rsidDel="00000000" w:rsidR="00000000" w:rsidRPr="00000000">
        <w:rPr>
          <w:rFonts w:ascii="Times New Roman" w:cs="Times New Roman" w:eastAsia="Times New Roman" w:hAnsi="Times New Roman"/>
          <w:u w:val="single"/>
          <w:rtl w:val="0"/>
        </w:rPr>
        <w:t xml:space="preserve">when skirmishes led to the first deadly clashes </w:t>
      </w:r>
      <w:r w:rsidDel="00000000" w:rsidR="00000000" w:rsidRPr="00000000">
        <w:rPr>
          <w:rFonts w:ascii="Times New Roman" w:cs="Times New Roman" w:eastAsia="Times New Roman" w:hAnsi="Times New Roman"/>
          <w:sz w:val="14"/>
          <w:szCs w:val="14"/>
          <w:rtl w:val="0"/>
        </w:rPr>
        <w:t xml:space="preserve">in four decades. New Delhi has hit back economically as well by blocking investment and curtailing access to the vast Indian market for Chinese tech firms especially. Several rounds of </w:t>
      </w:r>
      <w:r w:rsidDel="00000000" w:rsidR="00000000" w:rsidRPr="00000000">
        <w:rPr>
          <w:rFonts w:ascii="Times New Roman" w:cs="Times New Roman" w:eastAsia="Times New Roman" w:hAnsi="Times New Roman"/>
          <w:highlight w:val="green"/>
          <w:u w:val="single"/>
          <w:rtl w:val="0"/>
        </w:rPr>
        <w:t xml:space="preserve">talks </w:t>
      </w:r>
      <w:r w:rsidDel="00000000" w:rsidR="00000000" w:rsidRPr="00000000">
        <w:rPr>
          <w:rFonts w:ascii="Times New Roman" w:cs="Times New Roman" w:eastAsia="Times New Roman" w:hAnsi="Times New Roman"/>
          <w:sz w:val="14"/>
          <w:szCs w:val="14"/>
          <w:rtl w:val="0"/>
        </w:rPr>
        <w:t xml:space="preserve">to resolve the dispute have made</w:t>
      </w:r>
    </w:p>
    <w:p w:rsidR="00000000" w:rsidDel="00000000" w:rsidP="00000000" w:rsidRDefault="00000000" w:rsidRPr="00000000" w14:paraId="00000072">
      <w:pPr>
        <w:spacing w:after="4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incremental </w:t>
      </w:r>
      <w:r w:rsidDel="00000000" w:rsidR="00000000" w:rsidRPr="00000000">
        <w:rPr>
          <w:rFonts w:ascii="Times New Roman" w:cs="Times New Roman" w:eastAsia="Times New Roman" w:hAnsi="Times New Roman"/>
          <w:vertAlign w:val="subscript"/>
          <w:rtl w:val="0"/>
        </w:rPr>
        <w:t xml:space="preserve">progress. </w:t>
      </w:r>
      <w:r w:rsidDel="00000000" w:rsidR="00000000" w:rsidRPr="00000000">
        <w:rPr>
          <w:rFonts w:ascii="Times New Roman" w:cs="Times New Roman" w:eastAsia="Times New Roman" w:hAnsi="Times New Roman"/>
          <w:b w:val="1"/>
          <w:u w:val="single"/>
          <w:rtl w:val="0"/>
        </w:rPr>
        <w:t xml:space="preserve">Any resolution likely would </w:t>
      </w:r>
      <w:r w:rsidDel="00000000" w:rsidR="00000000" w:rsidRPr="00000000">
        <w:rPr>
          <w:rFonts w:ascii="Times New Roman" w:cs="Times New Roman" w:eastAsia="Times New Roman" w:hAnsi="Times New Roman"/>
          <w:b w:val="1"/>
          <w:highlight w:val="green"/>
          <w:u w:val="single"/>
          <w:rtl w:val="0"/>
        </w:rPr>
        <w:t xml:space="preserve">do little to affect broader geopolitical currents</w:t>
      </w:r>
      <w:r w:rsidDel="00000000" w:rsidR="00000000" w:rsidRPr="00000000">
        <w:rPr>
          <w:rFonts w:ascii="Times New Roman" w:cs="Times New Roman" w:eastAsia="Times New Roman" w:hAnsi="Times New Roman"/>
          <w:b w:val="1"/>
          <w:u w:val="single"/>
          <w:rtl w:val="0"/>
        </w:rPr>
        <w:t xml:space="preserve">, however. </w:t>
      </w:r>
      <w:r w:rsidDel="00000000" w:rsidR="00000000" w:rsidRPr="00000000">
        <w:rPr>
          <w:rFonts w:ascii="Times New Roman" w:cs="Times New Roman" w:eastAsia="Times New Roman" w:hAnsi="Times New Roman"/>
          <w:u w:val="single"/>
          <w:rtl w:val="0"/>
        </w:rPr>
        <w:t xml:space="preserve">The US </w:t>
      </w:r>
      <w:r w:rsidDel="00000000" w:rsidR="00000000" w:rsidRPr="00000000">
        <w:rPr>
          <w:rFonts w:ascii="Times New Roman" w:cs="Times New Roman" w:eastAsia="Times New Roman" w:hAnsi="Times New Roman"/>
          <w:sz w:val="14"/>
          <w:szCs w:val="14"/>
          <w:rtl w:val="0"/>
        </w:rPr>
        <w:t xml:space="preserve">and </w:t>
      </w:r>
      <w:r w:rsidDel="00000000" w:rsidR="00000000" w:rsidRPr="00000000">
        <w:rPr>
          <w:rFonts w:ascii="Times New Roman" w:cs="Times New Roman" w:eastAsia="Times New Roman" w:hAnsi="Times New Roman"/>
          <w:vertAlign w:val="subscript"/>
          <w:rtl w:val="0"/>
        </w:rPr>
        <w:t xml:space="preserve">it</w:t>
      </w:r>
      <w:r w:rsidDel="00000000" w:rsidR="00000000" w:rsidRPr="00000000">
        <w:rPr>
          <w:rFonts w:ascii="Times New Roman" w:cs="Times New Roman" w:eastAsia="Times New Roman" w:hAnsi="Times New Roman"/>
          <w:u w:val="single"/>
          <w:rtl w:val="0"/>
        </w:rPr>
        <w:t xml:space="preserve">s </w:t>
      </w:r>
      <w:r w:rsidDel="00000000" w:rsidR="00000000" w:rsidRPr="00000000">
        <w:rPr>
          <w:rFonts w:ascii="Times New Roman" w:cs="Times New Roman" w:eastAsia="Times New Roman" w:hAnsi="Times New Roman"/>
          <w:sz w:val="14"/>
          <w:szCs w:val="14"/>
          <w:rtl w:val="0"/>
        </w:rPr>
        <w:t xml:space="preserve">allies </w:t>
      </w:r>
      <w:r w:rsidDel="00000000" w:rsidR="00000000" w:rsidRPr="00000000">
        <w:rPr>
          <w:rFonts w:ascii="Times New Roman" w:cs="Times New Roman" w:eastAsia="Times New Roman" w:hAnsi="Times New Roman"/>
          <w:vertAlign w:val="subscript"/>
          <w:rtl w:val="0"/>
        </w:rPr>
        <w:t xml:space="preserve">have </w:t>
      </w:r>
      <w:r w:rsidDel="00000000" w:rsidR="00000000" w:rsidRPr="00000000">
        <w:rPr>
          <w:rFonts w:ascii="Times New Roman" w:cs="Times New Roman" w:eastAsia="Times New Roman" w:hAnsi="Times New Roman"/>
          <w:u w:val="single"/>
          <w:rtl w:val="0"/>
        </w:rPr>
        <w:t xml:space="preserve">been seeking to draw India </w:t>
      </w:r>
      <w:r w:rsidDel="00000000" w:rsidR="00000000" w:rsidRPr="00000000">
        <w:rPr>
          <w:rFonts w:ascii="Times New Roman" w:cs="Times New Roman" w:eastAsia="Times New Roman" w:hAnsi="Times New Roman"/>
          <w:b w:val="1"/>
          <w:u w:val="single"/>
          <w:rtl w:val="0"/>
        </w:rPr>
        <w:t xml:space="preserve">closer </w:t>
      </w:r>
      <w:r w:rsidDel="00000000" w:rsidR="00000000" w:rsidRPr="00000000">
        <w:rPr>
          <w:rFonts w:ascii="Times New Roman" w:cs="Times New Roman" w:eastAsia="Times New Roman" w:hAnsi="Times New Roman"/>
          <w:u w:val="single"/>
          <w:rtl w:val="0"/>
        </w:rPr>
        <w:t xml:space="preserve">into a democratic coalition as a bulwark against China’s</w:t>
      </w:r>
    </w:p>
    <w:p w:rsidR="00000000" w:rsidDel="00000000" w:rsidP="00000000" w:rsidRDefault="00000000" w:rsidRPr="00000000" w14:paraId="00000073">
      <w:pPr>
        <w:spacing w:after="1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growing clout</w:t>
      </w:r>
      <w:r w:rsidDel="00000000" w:rsidR="00000000" w:rsidRPr="00000000">
        <w:rPr>
          <w:rFonts w:ascii="Times New Roman" w:cs="Times New Roman" w:eastAsia="Times New Roman" w:hAnsi="Times New Roman"/>
          <w:sz w:val="14"/>
          <w:szCs w:val="14"/>
          <w:rtl w:val="0"/>
        </w:rPr>
        <w:t xml:space="preserve">, while China is seeking allies in its efforts to counter what it sees as Western hegemony. 1. What’s the China-India border dispute about? In</w:t>
      </w:r>
    </w:p>
    <w:p w:rsidR="00000000" w:rsidDel="00000000" w:rsidP="00000000" w:rsidRDefault="00000000" w:rsidRPr="00000000" w14:paraId="00000074">
      <w:pPr>
        <w:spacing w:after="40" w:befor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2020, China surprised India by deploying troops in Ladakh, a remote part of northernmost India abutting Tibet (an autonomous region of China). </w:t>
      </w:r>
      <w:r w:rsidDel="00000000" w:rsidR="00000000" w:rsidRPr="00000000">
        <w:rPr>
          <w:rFonts w:ascii="Times New Roman" w:cs="Times New Roman" w:eastAsia="Times New Roman" w:hAnsi="Times New Roman"/>
          <w:u w:val="single"/>
          <w:rtl w:val="0"/>
        </w:rPr>
        <w:t xml:space="preserve">The 3,488 kilometer (2,167 miles) border is not demarcated on the ground and the reason for the maneuver</w:t>
      </w:r>
    </w:p>
    <w:p w:rsidR="00000000" w:rsidDel="00000000" w:rsidP="00000000" w:rsidRDefault="00000000" w:rsidRPr="00000000" w14:paraId="00000075">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remains unclear. </w:t>
      </w:r>
      <w:r w:rsidDel="00000000" w:rsidR="00000000" w:rsidRPr="00000000">
        <w:rPr>
          <w:rFonts w:ascii="Times New Roman" w:cs="Times New Roman" w:eastAsia="Times New Roman" w:hAnsi="Times New Roman"/>
          <w:sz w:val="14"/>
          <w:szCs w:val="14"/>
          <w:rtl w:val="0"/>
        </w:rPr>
        <w:t xml:space="preserve">But earlier actions by India regarding the territories of Ladakh, whose people are culturally close to Tibet and Kashmir, had drawn angry responses from China, which accused India of seeking “to undermine its territorial sovereignty.” The confrontation in June that year was centered on the Galwan River area and Pangong Tso, a glacial lake at 14,000 feet (4,300 meters) in the Tibetan plateau. Twenty Indian soldiers and at least four Chinese soldiers were killed. In September that year, the two countries pledged to de-escalate tensions. The two sides have pulled back troops from some areas, but </w:t>
      </w:r>
      <w:r w:rsidDel="00000000" w:rsidR="00000000" w:rsidRPr="00000000">
        <w:rPr>
          <w:rFonts w:ascii="Times New Roman" w:cs="Times New Roman" w:eastAsia="Times New Roman" w:hAnsi="Times New Roman"/>
          <w:b w:val="1"/>
          <w:highlight w:val="green"/>
          <w:u w:val="single"/>
          <w:rtl w:val="0"/>
        </w:rPr>
        <w:t xml:space="preserve">frictio</w:t>
      </w:r>
      <w:r w:rsidDel="00000000" w:rsidR="00000000" w:rsidRPr="00000000">
        <w:rPr>
          <w:rFonts w:ascii="Times New Roman" w:cs="Times New Roman" w:eastAsia="Times New Roman" w:hAnsi="Times New Roman"/>
          <w:b w:val="1"/>
          <w:u w:val="single"/>
          <w:rtl w:val="0"/>
        </w:rPr>
        <w:t xml:space="preserve">n point</w:t>
      </w:r>
      <w:r w:rsidDel="00000000" w:rsidR="00000000" w:rsidRPr="00000000">
        <w:rPr>
          <w:rFonts w:ascii="Times New Roman" w:cs="Times New Roman" w:eastAsia="Times New Roman" w:hAnsi="Times New Roman"/>
          <w:b w:val="1"/>
          <w:highlight w:val="green"/>
          <w:u w:val="single"/>
          <w:rtl w:val="0"/>
        </w:rPr>
        <w:t xml:space="preserve">s </w:t>
      </w:r>
      <w:r w:rsidDel="00000000" w:rsidR="00000000" w:rsidRPr="00000000">
        <w:rPr>
          <w:rFonts w:ascii="Times New Roman" w:cs="Times New Roman" w:eastAsia="Times New Roman" w:hAnsi="Times New Roman"/>
          <w:highlight w:val="green"/>
          <w:u w:val="single"/>
          <w:rtl w:val="0"/>
        </w:rPr>
        <w:t xml:space="preserve">along the disputed boundary </w:t>
      </w:r>
      <w:r w:rsidDel="00000000" w:rsidR="00000000" w:rsidRPr="00000000">
        <w:rPr>
          <w:rFonts w:ascii="Times New Roman" w:cs="Times New Roman" w:eastAsia="Times New Roman" w:hAnsi="Times New Roman"/>
          <w:b w:val="1"/>
          <w:highlight w:val="green"/>
          <w:u w:val="single"/>
          <w:rtl w:val="0"/>
        </w:rPr>
        <w:t xml:space="preserve">remain</w:t>
      </w:r>
      <w:r w:rsidDel="00000000" w:rsidR="00000000" w:rsidRPr="00000000">
        <w:rPr>
          <w:rFonts w:ascii="Times New Roman" w:cs="Times New Roman" w:eastAsia="Times New Roman" w:hAnsi="Times New Roman"/>
          <w:sz w:val="14"/>
          <w:szCs w:val="14"/>
          <w:rtl w:val="0"/>
        </w:rPr>
        <w:t xml:space="preserve">. 2. What’s the impact been? Following the 2020 clash, India blocked hundreds of Chinese mobile</w:t>
      </w:r>
    </w:p>
    <w:p w:rsidR="00000000" w:rsidDel="00000000" w:rsidP="00000000" w:rsidRDefault="00000000" w:rsidRPr="00000000" w14:paraId="00000076">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applications and services, including TikTok and WeChat. It cut back on visas for business travel and mandated extra checks for investments from China. New Delhi has imposed curbs on imports of electronic devices such as laptops and tablets that are likely to hit China harder any other country. A $1 billion proposal from Chinese carmaker BYD Co. to build an electric vehicle plant was rejected by Indian officials on grounds of security concerns. The </w:t>
      </w:r>
      <w:r w:rsidDel="00000000" w:rsidR="00000000" w:rsidRPr="00000000">
        <w:rPr>
          <w:rFonts w:ascii="Times New Roman" w:cs="Times New Roman" w:eastAsia="Times New Roman" w:hAnsi="Times New Roman"/>
          <w:u w:val="single"/>
          <w:rtl w:val="0"/>
        </w:rPr>
        <w:t xml:space="preserve">border crisis </w:t>
      </w:r>
      <w:r w:rsidDel="00000000" w:rsidR="00000000" w:rsidRPr="00000000">
        <w:rPr>
          <w:rFonts w:ascii="Times New Roman" w:cs="Times New Roman" w:eastAsia="Times New Roman" w:hAnsi="Times New Roman"/>
          <w:sz w:val="14"/>
          <w:szCs w:val="14"/>
          <w:rtl w:val="0"/>
        </w:rPr>
        <w:t xml:space="preserve">also </w:t>
      </w:r>
      <w:r w:rsidDel="00000000" w:rsidR="00000000" w:rsidRPr="00000000">
        <w:rPr>
          <w:rFonts w:ascii="Times New Roman" w:cs="Times New Roman" w:eastAsia="Times New Roman" w:hAnsi="Times New Roman"/>
          <w:u w:val="single"/>
          <w:rtl w:val="0"/>
        </w:rPr>
        <w:t xml:space="preserve">has</w:t>
      </w:r>
    </w:p>
    <w:p w:rsidR="00000000" w:rsidDel="00000000" w:rsidP="00000000" w:rsidRDefault="00000000" w:rsidRPr="00000000" w14:paraId="00000077">
      <w:pPr>
        <w:spacing w:after="980" w:before="240" w:lineRule="auto"/>
        <w:ind w:right="2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accelerated India’s engagement with the US and its allies, from whom it seeks </w:t>
      </w:r>
      <w:r w:rsidDel="00000000" w:rsidR="00000000" w:rsidRPr="00000000">
        <w:rPr>
          <w:rFonts w:ascii="Times New Roman" w:cs="Times New Roman" w:eastAsia="Times New Roman" w:hAnsi="Times New Roman"/>
          <w:b w:val="1"/>
          <w:u w:val="single"/>
          <w:rtl w:val="0"/>
        </w:rPr>
        <w:t xml:space="preserve">tech</w:t>
      </w:r>
      <w:r w:rsidDel="00000000" w:rsidR="00000000" w:rsidRPr="00000000">
        <w:rPr>
          <w:rFonts w:ascii="Times New Roman" w:cs="Times New Roman" w:eastAsia="Times New Roman" w:hAnsi="Times New Roman"/>
          <w:u w:val="single"/>
          <w:rtl w:val="0"/>
        </w:rPr>
        <w:t xml:space="preserve">nology to ramp up domestic manufacturing as Western companies seek alternatives to Chinese factories</w:t>
      </w:r>
      <w:r w:rsidDel="00000000" w:rsidR="00000000" w:rsidRPr="00000000">
        <w:rPr>
          <w:rFonts w:ascii="Times New Roman" w:cs="Times New Roman" w:eastAsia="Times New Roman" w:hAnsi="Times New Roman"/>
          <w:sz w:val="14"/>
          <w:szCs w:val="14"/>
          <w:rtl w:val="0"/>
        </w:rPr>
        <w:t xml:space="preserve">.</w:t>
      </w:r>
    </w:p>
    <w:p w:rsidR="00000000" w:rsidDel="00000000" w:rsidP="00000000" w:rsidRDefault="00000000" w:rsidRPr="00000000" w14:paraId="00000078">
      <w:pPr>
        <w:pStyle w:val="Heading2"/>
        <w:keepNext w:val="0"/>
        <w:keepLines w:val="0"/>
        <w:spacing w:after="0" w:before="240" w:line="418.0272" w:lineRule="auto"/>
        <w:rPr>
          <w:rFonts w:ascii="Times New Roman" w:cs="Times New Roman" w:eastAsia="Times New Roman" w:hAnsi="Times New Roman"/>
          <w:b w:val="1"/>
          <w:sz w:val="26"/>
          <w:szCs w:val="26"/>
        </w:rPr>
      </w:pPr>
      <w:bookmarkStart w:colFirst="0" w:colLast="0" w:name="_mc1o5oh64jeh" w:id="17"/>
      <w:bookmarkEnd w:id="17"/>
      <w:r w:rsidDel="00000000" w:rsidR="00000000" w:rsidRPr="00000000">
        <w:rPr>
          <w:rFonts w:ascii="Times New Roman" w:cs="Times New Roman" w:eastAsia="Times New Roman" w:hAnsi="Times New Roman"/>
          <w:b w:val="1"/>
          <w:sz w:val="26"/>
          <w:szCs w:val="26"/>
          <w:rtl w:val="0"/>
        </w:rPr>
        <w:t xml:space="preserve">India’s on the backfoot</w:t>
      </w:r>
    </w:p>
    <w:p w:rsidR="00000000" w:rsidDel="00000000" w:rsidP="00000000" w:rsidRDefault="00000000" w:rsidRPr="00000000" w14:paraId="00000079">
      <w:pPr>
        <w:spacing w:after="4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Rajat </w:t>
      </w:r>
      <w:r w:rsidDel="00000000" w:rsidR="00000000" w:rsidRPr="00000000">
        <w:rPr>
          <w:rFonts w:ascii="Times New Roman" w:cs="Times New Roman" w:eastAsia="Times New Roman" w:hAnsi="Times New Roman"/>
          <w:b w:val="1"/>
          <w:sz w:val="26"/>
          <w:szCs w:val="26"/>
          <w:rtl w:val="0"/>
        </w:rPr>
        <w:t xml:space="preserve">Pandit 23</w:t>
      </w:r>
      <w:r w:rsidDel="00000000" w:rsidR="00000000" w:rsidRPr="00000000">
        <w:rPr>
          <w:rFonts w:ascii="Times New Roman" w:cs="Times New Roman" w:eastAsia="Times New Roman" w:hAnsi="Times New Roman"/>
          <w:sz w:val="20"/>
          <w:szCs w:val="20"/>
          <w:rtl w:val="0"/>
        </w:rPr>
        <w:t xml:space="preserve">, Army chief General Manoj Pande: India needs capabilities to tackle 'grey zone' warfare from</w:t>
      </w:r>
    </w:p>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China, Pakistan, Times of India, 3-23-2023, accessed, 7-24-2024,</w:t>
      </w:r>
      <w:hyperlink r:id="rId16">
        <w:r w:rsidDel="00000000" w:rsidR="00000000" w:rsidRPr="00000000">
          <w:rPr>
            <w:rFonts w:ascii="Times New Roman" w:cs="Times New Roman" w:eastAsia="Times New Roman" w:hAnsi="Times New Roman"/>
            <w:sz w:val="20"/>
            <w:szCs w:val="20"/>
            <w:u w:val="single"/>
            <w:rtl w:val="0"/>
          </w:rPr>
          <w:t xml:space="preserve"> </w:t>
        </w:r>
      </w:hyperlink>
      <w:hyperlink r:id="rId17">
        <w:r w:rsidDel="00000000" w:rsidR="00000000" w:rsidRPr="00000000">
          <w:rPr>
            <w:rFonts w:ascii="Times New Roman" w:cs="Times New Roman" w:eastAsia="Times New Roman" w:hAnsi="Times New Roman"/>
            <w:color w:val="1155cc"/>
            <w:sz w:val="20"/>
            <w:szCs w:val="20"/>
            <w:u w:val="single"/>
            <w:rtl w:val="0"/>
          </w:rPr>
          <w:t xml:space="preserve">https://timesofindia.indiatimes.com/india/india-needs-capabilities-to-tackle-grey-zone-warfare-from-china-pakista n-army-chief/articleshow/98923368.cms</w:t>
        </w:r>
      </w:hyperlink>
      <w:r w:rsidDel="00000000" w:rsidR="00000000" w:rsidRPr="00000000">
        <w:rPr>
          <w:rFonts w:ascii="Times New Roman" w:cs="Times New Roman" w:eastAsia="Times New Roman" w:hAnsi="Times New Roman"/>
          <w:sz w:val="20"/>
          <w:szCs w:val="20"/>
          <w:rtl w:val="0"/>
        </w:rPr>
        <w:t xml:space="preserve">, Aaron</w:t>
      </w:r>
    </w:p>
    <w:p w:rsidR="00000000" w:rsidDel="00000000" w:rsidP="00000000" w:rsidRDefault="00000000" w:rsidRPr="00000000" w14:paraId="0000007B">
      <w:pPr>
        <w:pStyle w:val="Heading3"/>
        <w:keepNext w:val="0"/>
        <w:keepLines w:val="0"/>
        <w:shd w:fill="00ffff" w:val="clear"/>
        <w:spacing w:before="0" w:lineRule="auto"/>
        <w:rPr>
          <w:rFonts w:ascii="Times New Roman" w:cs="Times New Roman" w:eastAsia="Times New Roman" w:hAnsi="Times New Roman"/>
          <w:b w:val="1"/>
          <w:color w:val="000000"/>
          <w:sz w:val="22"/>
          <w:szCs w:val="22"/>
          <w:highlight w:val="green"/>
          <w:u w:val="single"/>
        </w:rPr>
      </w:pPr>
      <w:bookmarkStart w:colFirst="0" w:colLast="0" w:name="_5yu01vjnzlq4" w:id="18"/>
      <w:bookmarkEnd w:id="18"/>
      <w:r w:rsidDel="00000000" w:rsidR="00000000" w:rsidRPr="00000000">
        <w:rPr>
          <w:rFonts w:ascii="Times New Roman" w:cs="Times New Roman" w:eastAsia="Times New Roman" w:hAnsi="Times New Roman"/>
          <w:color w:val="000000"/>
          <w:sz w:val="22"/>
          <w:szCs w:val="22"/>
          <w:highlight w:val="green"/>
          <w:u w:val="single"/>
          <w:rtl w:val="0"/>
        </w:rPr>
        <w:t xml:space="preserve">India needs </w:t>
      </w:r>
      <w:r w:rsidDel="00000000" w:rsidR="00000000" w:rsidRPr="00000000">
        <w:rPr>
          <w:rFonts w:ascii="Times New Roman" w:cs="Times New Roman" w:eastAsia="Times New Roman" w:hAnsi="Times New Roman"/>
          <w:b w:val="1"/>
          <w:color w:val="000000"/>
          <w:sz w:val="22"/>
          <w:szCs w:val="22"/>
          <w:highlight w:val="green"/>
          <w:u w:val="single"/>
          <w:rtl w:val="0"/>
        </w:rPr>
        <w:t xml:space="preserve">capabilities </w:t>
      </w:r>
      <w:r w:rsidDel="00000000" w:rsidR="00000000" w:rsidRPr="00000000">
        <w:rPr>
          <w:rFonts w:ascii="Times New Roman" w:cs="Times New Roman" w:eastAsia="Times New Roman" w:hAnsi="Times New Roman"/>
          <w:color w:val="000000"/>
          <w:sz w:val="22"/>
          <w:szCs w:val="22"/>
          <w:highlight w:val="green"/>
          <w:u w:val="single"/>
          <w:rtl w:val="0"/>
        </w:rPr>
        <w:t xml:space="preserve">to </w:t>
      </w:r>
      <w:r w:rsidDel="00000000" w:rsidR="00000000" w:rsidRPr="00000000">
        <w:rPr>
          <w:rFonts w:ascii="Times New Roman" w:cs="Times New Roman" w:eastAsia="Times New Roman" w:hAnsi="Times New Roman"/>
          <w:color w:val="000000"/>
          <w:sz w:val="22"/>
          <w:szCs w:val="22"/>
          <w:u w:val="single"/>
          <w:rtl w:val="0"/>
        </w:rPr>
        <w:t xml:space="preserve">not just </w:t>
      </w:r>
      <w:r w:rsidDel="00000000" w:rsidR="00000000" w:rsidRPr="00000000">
        <w:rPr>
          <w:rFonts w:ascii="Times New Roman" w:cs="Times New Roman" w:eastAsia="Times New Roman" w:hAnsi="Times New Roman"/>
          <w:color w:val="000000"/>
          <w:sz w:val="22"/>
          <w:szCs w:val="22"/>
          <w:highlight w:val="green"/>
          <w:u w:val="single"/>
          <w:rtl w:val="0"/>
        </w:rPr>
        <w:t xml:space="preserve">negate </w:t>
      </w:r>
      <w:r w:rsidDel="00000000" w:rsidR="00000000" w:rsidRPr="00000000">
        <w:rPr>
          <w:rFonts w:ascii="Times New Roman" w:cs="Times New Roman" w:eastAsia="Times New Roman" w:hAnsi="Times New Roman"/>
          <w:color w:val="000000"/>
          <w:sz w:val="22"/>
          <w:szCs w:val="22"/>
          <w:u w:val="single"/>
          <w:rtl w:val="0"/>
        </w:rPr>
        <w:t xml:space="preserve">or mitigate the </w:t>
      </w:r>
      <w:r w:rsidDel="00000000" w:rsidR="00000000" w:rsidRPr="00000000">
        <w:rPr>
          <w:rFonts w:ascii="Times New Roman" w:cs="Times New Roman" w:eastAsia="Times New Roman" w:hAnsi="Times New Roman"/>
          <w:b w:val="1"/>
          <w:color w:val="000000"/>
          <w:sz w:val="22"/>
          <w:szCs w:val="22"/>
          <w:highlight w:val="green"/>
          <w:u w:val="single"/>
          <w:rtl w:val="0"/>
        </w:rPr>
        <w:t xml:space="preserve">'grey zone' warfare being pursued by China</w:t>
      </w:r>
    </w:p>
    <w:p w:rsidR="00000000" w:rsidDel="00000000" w:rsidP="00000000" w:rsidRDefault="00000000" w:rsidRPr="00000000" w14:paraId="0000007C">
      <w:pPr>
        <w:spacing w:after="40" w:before="240" w:lineRule="auto"/>
        <w:ind w:right="10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and Pakistan but also to keep them on the </w:t>
      </w:r>
      <w:r w:rsidDel="00000000" w:rsidR="00000000" w:rsidRPr="00000000">
        <w:rPr>
          <w:rFonts w:ascii="Times New Roman" w:cs="Times New Roman" w:eastAsia="Times New Roman" w:hAnsi="Times New Roman"/>
          <w:b w:val="1"/>
          <w:u w:val="single"/>
          <w:rtl w:val="0"/>
        </w:rPr>
        <w:t xml:space="preserve">backfoot</w:t>
      </w:r>
      <w:r w:rsidDel="00000000" w:rsidR="00000000" w:rsidRPr="00000000">
        <w:rPr>
          <w:rFonts w:ascii="Times New Roman" w:cs="Times New Roman" w:eastAsia="Times New Roman" w:hAnsi="Times New Roman"/>
          <w:sz w:val="14"/>
          <w:szCs w:val="14"/>
          <w:rtl w:val="0"/>
        </w:rPr>
        <w:t xml:space="preserve">, General Manoj Pande said on Wednesday, while also underlining the criticality of “s</w:t>
      </w:r>
      <w:r w:rsidDel="00000000" w:rsidR="00000000" w:rsidRPr="00000000">
        <w:rPr>
          <w:rFonts w:ascii="Times New Roman" w:cs="Times New Roman" w:eastAsia="Times New Roman" w:hAnsi="Times New Roman"/>
          <w:b w:val="1"/>
          <w:u w:val="single"/>
          <w:rtl w:val="0"/>
        </w:rPr>
        <w:t xml:space="preserve">trategic deterrence instruments” to ward off full-blown wars. “Our legacy challenges of unsettled borders continue to engage us</w:t>
      </w:r>
      <w:r w:rsidDel="00000000" w:rsidR="00000000" w:rsidRPr="00000000">
        <w:rPr>
          <w:rFonts w:ascii="Times New Roman" w:cs="Times New Roman" w:eastAsia="Times New Roman" w:hAnsi="Times New Roman"/>
          <w:sz w:val="14"/>
          <w:szCs w:val="14"/>
          <w:rtl w:val="0"/>
        </w:rPr>
        <w:t xml:space="preserve">. It is important to recognise that </w:t>
      </w:r>
      <w:r w:rsidDel="00000000" w:rsidR="00000000" w:rsidRPr="00000000">
        <w:rPr>
          <w:rFonts w:ascii="Times New Roman" w:cs="Times New Roman" w:eastAsia="Times New Roman" w:hAnsi="Times New Roman"/>
          <w:b w:val="1"/>
          <w:highlight w:val="green"/>
          <w:u w:val="single"/>
          <w:rtl w:val="0"/>
        </w:rPr>
        <w:t xml:space="preserve">infirmities in border management can lead to wider conflict</w:t>
      </w:r>
      <w:r w:rsidDel="00000000" w:rsidR="00000000" w:rsidRPr="00000000">
        <w:rPr>
          <w:rFonts w:ascii="Times New Roman" w:cs="Times New Roman" w:eastAsia="Times New Roman" w:hAnsi="Times New Roman"/>
          <w:sz w:val="14"/>
          <w:szCs w:val="14"/>
          <w:rtl w:val="0"/>
        </w:rPr>
        <w:t xml:space="preserve">. Therefore, the first imperative that comes across is that - </w:t>
      </w:r>
      <w:r w:rsidDel="00000000" w:rsidR="00000000" w:rsidRPr="00000000">
        <w:rPr>
          <w:rFonts w:ascii="Times New Roman" w:cs="Times New Roman" w:eastAsia="Times New Roman" w:hAnsi="Times New Roman"/>
          <w:u w:val="single"/>
          <w:rtl w:val="0"/>
        </w:rPr>
        <w:t xml:space="preserve">possession of strategic deterrence instruments is</w:t>
      </w:r>
    </w:p>
    <w:p w:rsidR="00000000" w:rsidDel="00000000" w:rsidP="00000000" w:rsidRDefault="00000000" w:rsidRPr="00000000" w14:paraId="0000007D">
      <w:pPr>
        <w:spacing w:after="8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essential</w:t>
      </w:r>
      <w:r w:rsidDel="00000000" w:rsidR="00000000" w:rsidRPr="00000000">
        <w:rPr>
          <w:rFonts w:ascii="Times New Roman" w:cs="Times New Roman" w:eastAsia="Times New Roman" w:hAnsi="Times New Roman"/>
          <w:sz w:val="14"/>
          <w:szCs w:val="14"/>
          <w:rtl w:val="0"/>
        </w:rPr>
        <w:t xml:space="preserve">,” the Army chief said. Though Gen Pande did not elaborate on this point while speaking at a conference here, it was an obvious reference to the</w:t>
      </w:r>
    </w:p>
    <w:p w:rsidR="00000000" w:rsidDel="00000000" w:rsidP="00000000" w:rsidRDefault="00000000" w:rsidRPr="00000000" w14:paraId="0000007E">
      <w:pPr>
        <w:spacing w:after="4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sheer utility of India’s nuclear weapons in deterring China and Pakistan. </w:t>
      </w:r>
      <w:r w:rsidDel="00000000" w:rsidR="00000000" w:rsidRPr="00000000">
        <w:rPr>
          <w:rFonts w:ascii="Times New Roman" w:cs="Times New Roman" w:eastAsia="Times New Roman" w:hAnsi="Times New Roman"/>
          <w:b w:val="1"/>
          <w:highlight w:val="green"/>
          <w:u w:val="single"/>
          <w:rtl w:val="0"/>
        </w:rPr>
        <w:t xml:space="preserve">G</w:t>
      </w:r>
      <w:r w:rsidDel="00000000" w:rsidR="00000000" w:rsidRPr="00000000">
        <w:rPr>
          <w:rFonts w:ascii="Times New Roman" w:cs="Times New Roman" w:eastAsia="Times New Roman" w:hAnsi="Times New Roman"/>
          <w:highlight w:val="green"/>
          <w:u w:val="single"/>
          <w:rtl w:val="0"/>
        </w:rPr>
        <w:t xml:space="preserve">rey zone </w:t>
      </w:r>
      <w:r w:rsidDel="00000000" w:rsidR="00000000" w:rsidRPr="00000000">
        <w:rPr>
          <w:rFonts w:ascii="Times New Roman" w:cs="Times New Roman" w:eastAsia="Times New Roman" w:hAnsi="Times New Roman"/>
          <w:u w:val="single"/>
          <w:rtl w:val="0"/>
        </w:rPr>
        <w:t xml:space="preserve">warfare, in turn, i</w:t>
      </w:r>
      <w:r w:rsidDel="00000000" w:rsidR="00000000" w:rsidRPr="00000000">
        <w:rPr>
          <w:rFonts w:ascii="Times New Roman" w:cs="Times New Roman" w:eastAsia="Times New Roman" w:hAnsi="Times New Roman"/>
          <w:highlight w:val="green"/>
          <w:u w:val="single"/>
          <w:rtl w:val="0"/>
        </w:rPr>
        <w:t xml:space="preserve">s </w:t>
      </w:r>
      <w:r w:rsidDel="00000000" w:rsidR="00000000" w:rsidRPr="00000000">
        <w:rPr>
          <w:rFonts w:ascii="Times New Roman" w:cs="Times New Roman" w:eastAsia="Times New Roman" w:hAnsi="Times New Roman"/>
          <w:u w:val="single"/>
          <w:rtl w:val="0"/>
        </w:rPr>
        <w:t xml:space="preserve">to </w:t>
      </w:r>
      <w:r w:rsidDel="00000000" w:rsidR="00000000" w:rsidRPr="00000000">
        <w:rPr>
          <w:rFonts w:ascii="Times New Roman" w:cs="Times New Roman" w:eastAsia="Times New Roman" w:hAnsi="Times New Roman"/>
          <w:highlight w:val="green"/>
          <w:u w:val="single"/>
          <w:rtl w:val="0"/>
        </w:rPr>
        <w:t xml:space="preserve">exploit </w:t>
      </w:r>
      <w:r w:rsidDel="00000000" w:rsidR="00000000" w:rsidRPr="00000000">
        <w:rPr>
          <w:rFonts w:ascii="Times New Roman" w:cs="Times New Roman" w:eastAsia="Times New Roman" w:hAnsi="Times New Roman"/>
          <w:u w:val="single"/>
          <w:rtl w:val="0"/>
        </w:rPr>
        <w:t xml:space="preserve">the operational </w:t>
      </w:r>
      <w:r w:rsidDel="00000000" w:rsidR="00000000" w:rsidRPr="00000000">
        <w:rPr>
          <w:rFonts w:ascii="Times New Roman" w:cs="Times New Roman" w:eastAsia="Times New Roman" w:hAnsi="Times New Roman"/>
          <w:highlight w:val="green"/>
          <w:u w:val="single"/>
          <w:rtl w:val="0"/>
        </w:rPr>
        <w:t xml:space="preserve">space between peace and war to </w:t>
      </w:r>
      <w:r w:rsidDel="00000000" w:rsidR="00000000" w:rsidRPr="00000000">
        <w:rPr>
          <w:rFonts w:ascii="Times New Roman" w:cs="Times New Roman" w:eastAsia="Times New Roman" w:hAnsi="Times New Roman"/>
          <w:u w:val="single"/>
          <w:rtl w:val="0"/>
        </w:rPr>
        <w:t xml:space="preserve">change the status quo or </w:t>
      </w:r>
      <w:r w:rsidDel="00000000" w:rsidR="00000000" w:rsidRPr="00000000">
        <w:rPr>
          <w:rFonts w:ascii="Times New Roman" w:cs="Times New Roman" w:eastAsia="Times New Roman" w:hAnsi="Times New Roman"/>
          <w:b w:val="1"/>
          <w:highlight w:val="green"/>
          <w:u w:val="single"/>
          <w:rtl w:val="0"/>
        </w:rPr>
        <w:t xml:space="preserve">coerce </w:t>
      </w:r>
      <w:r w:rsidDel="00000000" w:rsidR="00000000" w:rsidRPr="00000000">
        <w:rPr>
          <w:rFonts w:ascii="Times New Roman" w:cs="Times New Roman" w:eastAsia="Times New Roman" w:hAnsi="Times New Roman"/>
          <w:u w:val="single"/>
          <w:rtl w:val="0"/>
        </w:rPr>
        <w:t xml:space="preserve">an adversary, </w:t>
      </w:r>
      <w:r w:rsidDel="00000000" w:rsidR="00000000" w:rsidRPr="00000000">
        <w:rPr>
          <w:rFonts w:ascii="Times New Roman" w:cs="Times New Roman" w:eastAsia="Times New Roman" w:hAnsi="Times New Roman"/>
          <w:highlight w:val="green"/>
          <w:u w:val="single"/>
          <w:rtl w:val="0"/>
        </w:rPr>
        <w:t xml:space="preserve">which China has mastered </w:t>
      </w:r>
      <w:r w:rsidDel="00000000" w:rsidR="00000000" w:rsidRPr="00000000">
        <w:rPr>
          <w:rFonts w:ascii="Times New Roman" w:cs="Times New Roman" w:eastAsia="Times New Roman" w:hAnsi="Times New Roman"/>
          <w:u w:val="single"/>
          <w:rtl w:val="0"/>
        </w:rPr>
        <w:t xml:space="preserve">over the years </w:t>
      </w:r>
      <w:r w:rsidDel="00000000" w:rsidR="00000000" w:rsidRPr="00000000">
        <w:rPr>
          <w:rFonts w:ascii="Times New Roman" w:cs="Times New Roman" w:eastAsia="Times New Roman" w:hAnsi="Times New Roman"/>
          <w:highlight w:val="green"/>
          <w:u w:val="single"/>
          <w:rtl w:val="0"/>
        </w:rPr>
        <w:t xml:space="preserve">with its salami-slicing </w:t>
      </w:r>
      <w:r w:rsidDel="00000000" w:rsidR="00000000" w:rsidRPr="00000000">
        <w:rPr>
          <w:rFonts w:ascii="Times New Roman" w:cs="Times New Roman" w:eastAsia="Times New Roman" w:hAnsi="Times New Roman"/>
          <w:u w:val="single"/>
          <w:rtl w:val="0"/>
        </w:rPr>
        <w:t xml:space="preserve">and other tactics. “Grey zone aggression is increasingly becoming a preferred strategy of conflict prosecution, with its scope enhanced by</w:t>
      </w:r>
    </w:p>
    <w:p w:rsidR="00000000" w:rsidDel="00000000" w:rsidP="00000000" w:rsidRDefault="00000000" w:rsidRPr="00000000" w14:paraId="0000007F">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technological advancements. </w:t>
      </w:r>
      <w:r w:rsidDel="00000000" w:rsidR="00000000" w:rsidRPr="00000000">
        <w:rPr>
          <w:rFonts w:ascii="Times New Roman" w:cs="Times New Roman" w:eastAsia="Times New Roman" w:hAnsi="Times New Roman"/>
          <w:sz w:val="14"/>
          <w:szCs w:val="14"/>
          <w:rtl w:val="0"/>
        </w:rPr>
        <w:t xml:space="preserve">Here, I would like to emphasize that our adversaries’ pursuits against us in the grey zone continue even as we speak,” Gen Pande said, without naming China and Pakistan. “These entail all aspects under the gambit of security and not just exclusive to the military domain. </w:t>
      </w:r>
      <w:r w:rsidDel="00000000" w:rsidR="00000000" w:rsidRPr="00000000">
        <w:rPr>
          <w:rFonts w:ascii="Times New Roman" w:cs="Times New Roman" w:eastAsia="Times New Roman" w:hAnsi="Times New Roman"/>
          <w:u w:val="single"/>
          <w:rtl w:val="0"/>
        </w:rPr>
        <w:t xml:space="preserve">We</w:t>
      </w:r>
    </w:p>
    <w:p w:rsidR="00000000" w:rsidDel="00000000" w:rsidP="00000000" w:rsidRDefault="00000000" w:rsidRPr="00000000" w14:paraId="00000080">
      <w:pPr>
        <w:spacing w:after="98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need capabilities to not just negate or mitigate such attacks, but instead keep the adversary in a reactive mode perpetually,” he added.</w:t>
      </w:r>
    </w:p>
    <w:p w:rsidR="00000000" w:rsidDel="00000000" w:rsidP="00000000" w:rsidRDefault="00000000" w:rsidRPr="00000000" w14:paraId="00000081">
      <w:pPr>
        <w:pStyle w:val="Heading2"/>
        <w:keepNext w:val="0"/>
        <w:keepLines w:val="0"/>
        <w:spacing w:after="0" w:before="240" w:line="418.0272" w:lineRule="auto"/>
        <w:rPr>
          <w:rFonts w:ascii="Times New Roman" w:cs="Times New Roman" w:eastAsia="Times New Roman" w:hAnsi="Times New Roman"/>
          <w:b w:val="1"/>
          <w:sz w:val="26"/>
          <w:szCs w:val="26"/>
        </w:rPr>
      </w:pPr>
      <w:bookmarkStart w:colFirst="0" w:colLast="0" w:name="_6hgtyzqhsfi0" w:id="19"/>
      <w:bookmarkEnd w:id="19"/>
      <w:r w:rsidDel="00000000" w:rsidR="00000000" w:rsidRPr="00000000">
        <w:rPr>
          <w:rFonts w:ascii="Times New Roman" w:cs="Times New Roman" w:eastAsia="Times New Roman" w:hAnsi="Times New Roman"/>
          <w:b w:val="1"/>
          <w:sz w:val="26"/>
          <w:szCs w:val="26"/>
          <w:rtl w:val="0"/>
        </w:rPr>
        <w:t xml:space="preserve">Thankfully, increasing US border surveillance spills over to allies</w:t>
      </w:r>
    </w:p>
    <w:p w:rsidR="00000000" w:rsidDel="00000000" w:rsidP="00000000" w:rsidRDefault="00000000" w:rsidRPr="00000000" w14:paraId="00000082">
      <w:pPr>
        <w:spacing w:after="4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6"/>
          <w:szCs w:val="26"/>
          <w:u w:val="single"/>
          <w:rtl w:val="0"/>
        </w:rPr>
        <w:t xml:space="preserve">Brady-19 </w:t>
      </w:r>
      <w:r w:rsidDel="00000000" w:rsidR="00000000" w:rsidRPr="00000000">
        <w:rPr>
          <w:rFonts w:ascii="Times New Roman" w:cs="Times New Roman" w:eastAsia="Times New Roman" w:hAnsi="Times New Roman"/>
          <w:sz w:val="20"/>
          <w:szCs w:val="20"/>
          <w:rtl w:val="0"/>
        </w:rPr>
        <w:t xml:space="preserve">Aaron Brady, 8-20-2019, “How the US Exported Its Border Around the World.” The Nation.</w:t>
      </w:r>
    </w:p>
    <w:p w:rsidR="00000000" w:rsidDel="00000000" w:rsidP="00000000" w:rsidRDefault="00000000" w:rsidRPr="00000000" w14:paraId="00000083">
      <w:pPr>
        <w:rPr>
          <w:rFonts w:ascii="Times New Roman" w:cs="Times New Roman" w:eastAsia="Times New Roman" w:hAnsi="Times New Roman"/>
          <w:sz w:val="20"/>
          <w:szCs w:val="20"/>
        </w:rPr>
      </w:pPr>
      <w:hyperlink r:id="rId18">
        <w:r w:rsidDel="00000000" w:rsidR="00000000" w:rsidRPr="00000000">
          <w:rPr>
            <w:rFonts w:ascii="Times New Roman" w:cs="Times New Roman" w:eastAsia="Times New Roman" w:hAnsi="Times New Roman"/>
            <w:color w:val="1155cc"/>
            <w:sz w:val="20"/>
            <w:szCs w:val="20"/>
            <w:u w:val="single"/>
            <w:rtl w:val="0"/>
          </w:rPr>
          <w:t xml:space="preserve">https://www.thenation.com/article/archive/todd-miller-new-book-empire-of-borders-interview/</w:t>
        </w:r>
      </w:hyperlink>
      <w:r w:rsidDel="00000000" w:rsidR="00000000" w:rsidRPr="00000000">
        <w:rPr>
          <w:rFonts w:ascii="Times New Roman" w:cs="Times New Roman" w:eastAsia="Times New Roman" w:hAnsi="Times New Roman"/>
          <w:color w:val="1155cc"/>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recut Biryani</w:t>
      </w:r>
    </w:p>
    <w:p w:rsidR="00000000" w:rsidDel="00000000" w:rsidP="00000000" w:rsidRDefault="00000000" w:rsidRPr="00000000" w14:paraId="00000084">
      <w:pPr>
        <w:spacing w:after="8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Journalist Todd Miller’s Empire of Borders is about how dramatically and completely this easy simplicity can mislead us about what the border really is, where it is, and where it is going. Borders aren’t just there. Not only were they made (often arbitrarily and with great cruelty and violence), but the US border, in particular, extends far beyond the frontier line that separates one country from another, even far beyond the 100-mile range that Homeland Security considers the border</w:t>
      </w:r>
    </w:p>
    <w:p w:rsidR="00000000" w:rsidDel="00000000" w:rsidP="00000000" w:rsidRDefault="00000000" w:rsidRPr="00000000" w14:paraId="00000085">
      <w:pPr>
        <w:spacing w:after="80" w:before="240" w:lineRule="auto"/>
        <w:ind w:right="2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sz w:val="14"/>
          <w:szCs w:val="14"/>
          <w:rtl w:val="0"/>
        </w:rPr>
        <w:t xml:space="preserve">zone</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highlight w:val="green"/>
          <w:u w:val="single"/>
          <w:rtl w:val="0"/>
        </w:rPr>
        <w:t xml:space="preserve">The US border is a </w:t>
      </w:r>
      <w:r w:rsidDel="00000000" w:rsidR="00000000" w:rsidRPr="00000000">
        <w:rPr>
          <w:rFonts w:ascii="Times New Roman" w:cs="Times New Roman" w:eastAsia="Times New Roman" w:hAnsi="Times New Roman"/>
          <w:u w:val="single"/>
          <w:rtl w:val="0"/>
        </w:rPr>
        <w:t xml:space="preserve">massive </w:t>
      </w:r>
      <w:r w:rsidDel="00000000" w:rsidR="00000000" w:rsidRPr="00000000">
        <w:rPr>
          <w:rFonts w:ascii="Times New Roman" w:cs="Times New Roman" w:eastAsia="Times New Roman" w:hAnsi="Times New Roman"/>
          <w:b w:val="1"/>
          <w:highlight w:val="green"/>
          <w:u w:val="single"/>
          <w:rtl w:val="0"/>
        </w:rPr>
        <w:t xml:space="preserve">global </w:t>
      </w:r>
      <w:r w:rsidDel="00000000" w:rsidR="00000000" w:rsidRPr="00000000">
        <w:rPr>
          <w:rFonts w:ascii="Times New Roman" w:cs="Times New Roman" w:eastAsia="Times New Roman" w:hAnsi="Times New Roman"/>
          <w:b w:val="1"/>
          <w:u w:val="single"/>
          <w:rtl w:val="0"/>
        </w:rPr>
        <w:t xml:space="preserve">apparatus</w:t>
      </w:r>
      <w:r w:rsidDel="00000000" w:rsidR="00000000" w:rsidRPr="00000000">
        <w:rPr>
          <w:rFonts w:ascii="Times New Roman" w:cs="Times New Roman" w:eastAsia="Times New Roman" w:hAnsi="Times New Roman"/>
          <w:u w:val="single"/>
          <w:rtl w:val="0"/>
        </w:rPr>
        <w:t xml:space="preserve">, an </w:t>
      </w:r>
      <w:r w:rsidDel="00000000" w:rsidR="00000000" w:rsidRPr="00000000">
        <w:rPr>
          <w:rFonts w:ascii="Times New Roman" w:cs="Times New Roman" w:eastAsia="Times New Roman" w:hAnsi="Times New Roman"/>
          <w:b w:val="1"/>
          <w:u w:val="single"/>
          <w:rtl w:val="0"/>
        </w:rPr>
        <w:t xml:space="preserve">interconnected </w:t>
      </w:r>
      <w:r w:rsidDel="00000000" w:rsidR="00000000" w:rsidRPr="00000000">
        <w:rPr>
          <w:rFonts w:ascii="Times New Roman" w:cs="Times New Roman" w:eastAsia="Times New Roman" w:hAnsi="Times New Roman"/>
          <w:b w:val="1"/>
          <w:highlight w:val="green"/>
          <w:u w:val="single"/>
          <w:rtl w:val="0"/>
        </w:rPr>
        <w:t xml:space="preserve">network </w:t>
      </w:r>
      <w:r w:rsidDel="00000000" w:rsidR="00000000" w:rsidRPr="00000000">
        <w:rPr>
          <w:rFonts w:ascii="Times New Roman" w:cs="Times New Roman" w:eastAsia="Times New Roman" w:hAnsi="Times New Roman"/>
          <w:highlight w:val="green"/>
          <w:u w:val="single"/>
          <w:rtl w:val="0"/>
        </w:rPr>
        <w:t xml:space="preserve">of </w:t>
      </w:r>
      <w:r w:rsidDel="00000000" w:rsidR="00000000" w:rsidRPr="00000000">
        <w:rPr>
          <w:rFonts w:ascii="Times New Roman" w:cs="Times New Roman" w:eastAsia="Times New Roman" w:hAnsi="Times New Roman"/>
          <w:b w:val="1"/>
          <w:highlight w:val="green"/>
          <w:u w:val="single"/>
          <w:rtl w:val="0"/>
        </w:rPr>
        <w:t xml:space="preserve">partnerships</w:t>
      </w:r>
      <w:r w:rsidDel="00000000" w:rsidR="00000000" w:rsidRPr="00000000">
        <w:rPr>
          <w:rFonts w:ascii="Times New Roman" w:cs="Times New Roman" w:eastAsia="Times New Roman" w:hAnsi="Times New Roman"/>
          <w:highlight w:val="green"/>
          <w:u w:val="single"/>
          <w:rtl w:val="0"/>
        </w:rPr>
        <w:t xml:space="preserve">, funding, </w:t>
      </w:r>
      <w:r w:rsidDel="00000000" w:rsidR="00000000" w:rsidRPr="00000000">
        <w:rPr>
          <w:rFonts w:ascii="Times New Roman" w:cs="Times New Roman" w:eastAsia="Times New Roman" w:hAnsi="Times New Roman"/>
          <w:u w:val="single"/>
          <w:rtl w:val="0"/>
        </w:rPr>
        <w:t xml:space="preserve">multinational </w:t>
      </w:r>
      <w:r w:rsidDel="00000000" w:rsidR="00000000" w:rsidRPr="00000000">
        <w:rPr>
          <w:rFonts w:ascii="Times New Roman" w:cs="Times New Roman" w:eastAsia="Times New Roman" w:hAnsi="Times New Roman"/>
          <w:b w:val="1"/>
          <w:highlight w:val="green"/>
          <w:u w:val="single"/>
          <w:rtl w:val="0"/>
        </w:rPr>
        <w:t xml:space="preserve">industries</w:t>
      </w:r>
      <w:r w:rsidDel="00000000" w:rsidR="00000000" w:rsidRPr="00000000">
        <w:rPr>
          <w:rFonts w:ascii="Times New Roman" w:cs="Times New Roman" w:eastAsia="Times New Roman" w:hAnsi="Times New Roman"/>
          <w:highlight w:val="green"/>
          <w:u w:val="single"/>
          <w:rtl w:val="0"/>
        </w:rPr>
        <w:t xml:space="preserve">, and </w:t>
      </w:r>
      <w:r w:rsidDel="00000000" w:rsidR="00000000" w:rsidRPr="00000000">
        <w:rPr>
          <w:rFonts w:ascii="Times New Roman" w:cs="Times New Roman" w:eastAsia="Times New Roman" w:hAnsi="Times New Roman"/>
          <w:u w:val="single"/>
          <w:rtl w:val="0"/>
        </w:rPr>
        <w:t xml:space="preserve">international </w:t>
      </w:r>
      <w:r w:rsidDel="00000000" w:rsidR="00000000" w:rsidRPr="00000000">
        <w:rPr>
          <w:rFonts w:ascii="Times New Roman" w:cs="Times New Roman" w:eastAsia="Times New Roman" w:hAnsi="Times New Roman"/>
          <w:b w:val="1"/>
          <w:highlight w:val="green"/>
          <w:u w:val="single"/>
          <w:rtl w:val="0"/>
        </w:rPr>
        <w:t xml:space="preserve">agreements</w:t>
      </w:r>
      <w:r w:rsidDel="00000000" w:rsidR="00000000" w:rsidRPr="00000000">
        <w:rPr>
          <w:rFonts w:ascii="Times New Roman" w:cs="Times New Roman" w:eastAsia="Times New Roman" w:hAnsi="Times New Roman"/>
          <w:u w:val="single"/>
          <w:rtl w:val="0"/>
        </w:rPr>
        <w:t xml:space="preserve">, stretching across every continent and </w:t>
      </w:r>
      <w:r w:rsidDel="00000000" w:rsidR="00000000" w:rsidRPr="00000000">
        <w:rPr>
          <w:rFonts w:ascii="Times New Roman" w:cs="Times New Roman" w:eastAsia="Times New Roman" w:hAnsi="Times New Roman"/>
          <w:b w:val="1"/>
          <w:u w:val="single"/>
          <w:rtl w:val="0"/>
        </w:rPr>
        <w:t xml:space="preserve">saturating</w:t>
      </w:r>
    </w:p>
    <w:p w:rsidR="00000000" w:rsidDel="00000000" w:rsidP="00000000" w:rsidRDefault="00000000" w:rsidRPr="00000000" w14:paraId="00000086">
      <w:pPr>
        <w:spacing w:after="40" w:before="240" w:lineRule="auto"/>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b w:val="1"/>
          <w:u w:val="single"/>
          <w:rtl w:val="0"/>
        </w:rPr>
        <w:t xml:space="preserve">the world</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sz w:val="10"/>
          <w:szCs w:val="10"/>
          <w:rtl w:val="0"/>
        </w:rPr>
        <w:t xml:space="preserve">Most important, it’s still growing. With a climate-changed future on the horizon—and the prospect of climate refugees from around the globe growing exponentially—walls and fences and towers are</w:t>
      </w:r>
    </w:p>
    <w:p w:rsidR="00000000" w:rsidDel="00000000" w:rsidP="00000000" w:rsidRDefault="00000000" w:rsidRPr="00000000" w14:paraId="00000087">
      <w:pPr>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0"/>
          <w:szCs w:val="10"/>
          <w:rtl w:val="0"/>
        </w:rPr>
        <w:t xml:space="preserve">proliferating, as the global border security industrial complex accelerates its efforts. From his </w:t>
      </w:r>
      <w:r w:rsidDel="00000000" w:rsidR="00000000" w:rsidRPr="00000000">
        <w:rPr>
          <w:rFonts w:ascii="Times New Roman" w:cs="Times New Roman" w:eastAsia="Times New Roman" w:hAnsi="Times New Roman"/>
          <w:sz w:val="14"/>
          <w:szCs w:val="14"/>
          <w:rtl w:val="0"/>
        </w:rPr>
        <w:t xml:space="preserve">home in Arizona, </w:t>
      </w:r>
      <w:r w:rsidDel="00000000" w:rsidR="00000000" w:rsidRPr="00000000">
        <w:rPr>
          <w:rFonts w:ascii="Times New Roman" w:cs="Times New Roman" w:eastAsia="Times New Roman" w:hAnsi="Times New Roman"/>
          <w:sz w:val="10"/>
          <w:szCs w:val="10"/>
          <w:rtl w:val="0"/>
        </w:rPr>
        <w:t xml:space="preserve">Miller tracks the border from Guatemala and Honduras to the Caribbean, Israel, the Philippines, and Kenya, interviewing subjects on every side of that multidimensional line. I recently spoke with Miller about tracking the border and reporting on it. Our conversation has been edited for style and content. Todd Miller: The idea first occurred to me in 2012, when I was on the west coast of Puerto Rico, on a research trip for my book Border Patrol Nation. I saw the same green-striped Border Patrol vehicles roving the west coast as in southern Arizona, where I live. When I learned that Border Patrol could legally operate only 30 miles away from the Dominican coast—since the Mona Island was a US territory—I thought, “Wow, this thing, the border, is so much more extensive than I realized.” Mind you, this was all happening a thousand miles from the US mainland. Then, when I went to the Dominican Republic to investigate US funding and training of the DR’s border patrol, for the border with Haiti, I really began to see the multiple, widespread, programs that were, as officials would say, pushing out the border. AB: What does that mean, “pushing out the border”? TM: Well, the idea that the US border is just the boundary line with Mexico, for example, is not true. It’s much bigger and more expansive. In 2004, [Customs and Border Protection] Commissioner Robert Bonner talked about “extending our zone of security where we can do so, beyond our physical borders—so that American borders are the last line of defense, not the first line of defense.” And during his confirmation hearing to be secretary of the Department of Homeland Security, Gen. John Kelly said that “border security cannot be attempted as an endless series of goal line stands on the one-foot line at the ports of entry or along the thousands of miles of border between this country and Mexico.” “The defense of the southwest border,” he said, “starts 1,500 miles to the south, with Peru.” AB: But it also blurs borders into one another, into one single, continuous, global border regime. You write about the “Palestine-Mexico” border, for example, the way technologies, </w:t>
      </w:r>
      <w:r w:rsidDel="00000000" w:rsidR="00000000" w:rsidRPr="00000000">
        <w:rPr>
          <w:rFonts w:ascii="Times New Roman" w:cs="Times New Roman" w:eastAsia="Times New Roman" w:hAnsi="Times New Roman"/>
          <w:sz w:val="14"/>
          <w:szCs w:val="14"/>
          <w:rtl w:val="0"/>
        </w:rPr>
        <w:t xml:space="preserve">techniques, and even laws are being standardized across the world, the way border control is a kind of globalization. TM: </w:t>
      </w:r>
      <w:r w:rsidDel="00000000" w:rsidR="00000000" w:rsidRPr="00000000">
        <w:rPr>
          <w:rFonts w:ascii="Times New Roman" w:cs="Times New Roman" w:eastAsia="Times New Roman" w:hAnsi="Times New Roman"/>
          <w:u w:val="single"/>
          <w:rtl w:val="0"/>
        </w:rPr>
        <w:t xml:space="preserve">The Palestine example is a good</w:t>
      </w:r>
    </w:p>
    <w:p w:rsidR="00000000" w:rsidDel="00000000" w:rsidP="00000000" w:rsidRDefault="00000000" w:rsidRPr="00000000" w14:paraId="00000088">
      <w:pPr>
        <w:spacing w:before="240" w:lineRule="auto"/>
        <w:ind w:right="2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u w:val="single"/>
          <w:rtl w:val="0"/>
        </w:rPr>
        <w:t xml:space="preserve">one to demonstrate how this works. “Smart wall” technology gets </w:t>
      </w:r>
      <w:r w:rsidDel="00000000" w:rsidR="00000000" w:rsidRPr="00000000">
        <w:rPr>
          <w:rFonts w:ascii="Times New Roman" w:cs="Times New Roman" w:eastAsia="Times New Roman" w:hAnsi="Times New Roman"/>
          <w:b w:val="1"/>
          <w:u w:val="single"/>
          <w:rtl w:val="0"/>
        </w:rPr>
        <w:t xml:space="preserve">tested out in the occupied Palestinian territories </w:t>
      </w:r>
      <w:r w:rsidDel="00000000" w:rsidR="00000000" w:rsidRPr="00000000">
        <w:rPr>
          <w:rFonts w:ascii="Times New Roman" w:cs="Times New Roman" w:eastAsia="Times New Roman" w:hAnsi="Times New Roman"/>
          <w:u w:val="single"/>
          <w:rtl w:val="0"/>
        </w:rPr>
        <w:t xml:space="preserve">first, like the West Bank wall</w:t>
      </w:r>
      <w:r w:rsidDel="00000000" w:rsidR="00000000" w:rsidRPr="00000000">
        <w:rPr>
          <w:rFonts w:ascii="Times New Roman" w:cs="Times New Roman" w:eastAsia="Times New Roman" w:hAnsi="Times New Roman"/>
          <w:b w:val="1"/>
          <w:u w:val="single"/>
          <w:rtl w:val="0"/>
        </w:rPr>
        <w:t xml:space="preserve">. “Smart wall” </w:t>
      </w:r>
      <w:r w:rsidDel="00000000" w:rsidR="00000000" w:rsidRPr="00000000">
        <w:rPr>
          <w:rFonts w:ascii="Times New Roman" w:cs="Times New Roman" w:eastAsia="Times New Roman" w:hAnsi="Times New Roman"/>
          <w:u w:val="single"/>
          <w:rtl w:val="0"/>
        </w:rPr>
        <w:t xml:space="preserve">means walls that are either equipped with or reinforced by </w:t>
      </w:r>
      <w:r w:rsidDel="00000000" w:rsidR="00000000" w:rsidRPr="00000000">
        <w:rPr>
          <w:rFonts w:ascii="Times New Roman" w:cs="Times New Roman" w:eastAsia="Times New Roman" w:hAnsi="Times New Roman"/>
          <w:b w:val="1"/>
          <w:u w:val="single"/>
          <w:rtl w:val="0"/>
        </w:rPr>
        <w:t xml:space="preserve">sensor systems, cameras, radar systems, drones, and linked to command and control</w:t>
      </w:r>
    </w:p>
    <w:p w:rsidR="00000000" w:rsidDel="00000000" w:rsidP="00000000" w:rsidRDefault="00000000" w:rsidRPr="00000000" w14:paraId="00000089">
      <w:pPr>
        <w:spacing w:before="240" w:lineRule="auto"/>
        <w:ind w:right="20"/>
        <w:rPr>
          <w:rFonts w:ascii="Times New Roman" w:cs="Times New Roman" w:eastAsia="Times New Roman" w:hAnsi="Times New Roman"/>
          <w:vertAlign w:val="subscript"/>
        </w:rPr>
      </w:pPr>
      <w:r w:rsidDel="00000000" w:rsidR="00000000" w:rsidRPr="00000000">
        <w:rPr>
          <w:rFonts w:ascii="Times New Roman" w:cs="Times New Roman" w:eastAsia="Times New Roman" w:hAnsi="Times New Roman"/>
          <w:b w:val="1"/>
          <w:u w:val="single"/>
          <w:rtl w:val="0"/>
        </w:rPr>
        <w:t xml:space="preserve">centers</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sz w:val="14"/>
          <w:szCs w:val="14"/>
          <w:rtl w:val="0"/>
        </w:rPr>
        <w:t xml:space="preserve">These are technologies of segregation, of apartheid. </w:t>
      </w:r>
      <w:r w:rsidDel="00000000" w:rsidR="00000000" w:rsidRPr="00000000">
        <w:rPr>
          <w:rFonts w:ascii="Times New Roman" w:cs="Times New Roman" w:eastAsia="Times New Roman" w:hAnsi="Times New Roman"/>
          <w:u w:val="single"/>
          <w:rtl w:val="0"/>
        </w:rPr>
        <w:t xml:space="preserve">But </w:t>
      </w:r>
      <w:r w:rsidDel="00000000" w:rsidR="00000000" w:rsidRPr="00000000">
        <w:rPr>
          <w:rFonts w:ascii="Times New Roman" w:cs="Times New Roman" w:eastAsia="Times New Roman" w:hAnsi="Times New Roman"/>
          <w:highlight w:val="green"/>
          <w:u w:val="single"/>
          <w:rtl w:val="0"/>
        </w:rPr>
        <w:t xml:space="preserve">if a company can show </w:t>
      </w:r>
      <w:r w:rsidDel="00000000" w:rsidR="00000000" w:rsidRPr="00000000">
        <w:rPr>
          <w:rFonts w:ascii="Times New Roman" w:cs="Times New Roman" w:eastAsia="Times New Roman" w:hAnsi="Times New Roman"/>
          <w:u w:val="single"/>
          <w:rtl w:val="0"/>
        </w:rPr>
        <w:t xml:space="preserve">that </w:t>
      </w:r>
      <w:r w:rsidDel="00000000" w:rsidR="00000000" w:rsidRPr="00000000">
        <w:rPr>
          <w:rFonts w:ascii="Times New Roman" w:cs="Times New Roman" w:eastAsia="Times New Roman" w:hAnsi="Times New Roman"/>
          <w:highlight w:val="green"/>
          <w:u w:val="single"/>
          <w:rtl w:val="0"/>
        </w:rPr>
        <w:t xml:space="preserve">their tech</w:t>
      </w:r>
      <w:r w:rsidDel="00000000" w:rsidR="00000000" w:rsidRPr="00000000">
        <w:rPr>
          <w:rFonts w:ascii="Times New Roman" w:cs="Times New Roman" w:eastAsia="Times New Roman" w:hAnsi="Times New Roman"/>
          <w:u w:val="single"/>
          <w:rtl w:val="0"/>
        </w:rPr>
        <w:t xml:space="preserve">nology is </w:t>
      </w:r>
      <w:r w:rsidDel="00000000" w:rsidR="00000000" w:rsidRPr="00000000">
        <w:rPr>
          <w:rFonts w:ascii="Times New Roman" w:cs="Times New Roman" w:eastAsia="Times New Roman" w:hAnsi="Times New Roman"/>
          <w:b w:val="1"/>
          <w:u w:val="single"/>
          <w:rtl w:val="0"/>
        </w:rPr>
        <w:t xml:space="preserve">effective</w:t>
      </w:r>
      <w:r w:rsidDel="00000000" w:rsidR="00000000" w:rsidRPr="00000000">
        <w:rPr>
          <w:rFonts w:ascii="Times New Roman" w:cs="Times New Roman" w:eastAsia="Times New Roman" w:hAnsi="Times New Roman"/>
          <w:u w:val="single"/>
          <w:rtl w:val="0"/>
        </w:rPr>
        <w:t xml:space="preserve">, like the Haifa-based company </w:t>
      </w:r>
      <w:r w:rsidDel="00000000" w:rsidR="00000000" w:rsidRPr="00000000">
        <w:rPr>
          <w:rFonts w:ascii="Times New Roman" w:cs="Times New Roman" w:eastAsia="Times New Roman" w:hAnsi="Times New Roman"/>
          <w:b w:val="1"/>
          <w:u w:val="single"/>
          <w:rtl w:val="0"/>
        </w:rPr>
        <w:t xml:space="preserve">Elbit </w:t>
      </w:r>
      <w:r w:rsidDel="00000000" w:rsidR="00000000" w:rsidRPr="00000000">
        <w:rPr>
          <w:rFonts w:ascii="Times New Roman" w:cs="Times New Roman" w:eastAsia="Times New Roman" w:hAnsi="Times New Roman"/>
          <w:u w:val="single"/>
          <w:rtl w:val="0"/>
        </w:rPr>
        <w:t xml:space="preserve">Systems claims in the West Bank, </w:t>
      </w:r>
      <w:r w:rsidDel="00000000" w:rsidR="00000000" w:rsidRPr="00000000">
        <w:rPr>
          <w:rFonts w:ascii="Times New Roman" w:cs="Times New Roman" w:eastAsia="Times New Roman" w:hAnsi="Times New Roman"/>
          <w:highlight w:val="green"/>
          <w:u w:val="single"/>
          <w:rtl w:val="0"/>
        </w:rPr>
        <w:t xml:space="preserve">they can </w:t>
      </w:r>
      <w:r w:rsidDel="00000000" w:rsidR="00000000" w:rsidRPr="00000000">
        <w:rPr>
          <w:rFonts w:ascii="Times New Roman" w:cs="Times New Roman" w:eastAsia="Times New Roman" w:hAnsi="Times New Roman"/>
          <w:u w:val="single"/>
          <w:rtl w:val="0"/>
        </w:rPr>
        <w:t xml:space="preserve">then </w:t>
      </w:r>
      <w:r w:rsidDel="00000000" w:rsidR="00000000" w:rsidRPr="00000000">
        <w:rPr>
          <w:rFonts w:ascii="Times New Roman" w:cs="Times New Roman" w:eastAsia="Times New Roman" w:hAnsi="Times New Roman"/>
          <w:b w:val="1"/>
          <w:highlight w:val="green"/>
          <w:u w:val="single"/>
          <w:rtl w:val="0"/>
        </w:rPr>
        <w:t xml:space="preserve">sell it to other countries </w:t>
      </w:r>
      <w:r w:rsidDel="00000000" w:rsidR="00000000" w:rsidRPr="00000000">
        <w:rPr>
          <w:rFonts w:ascii="Times New Roman" w:cs="Times New Roman" w:eastAsia="Times New Roman" w:hAnsi="Times New Roman"/>
          <w:highlight w:val="green"/>
          <w:u w:val="single"/>
          <w:rtl w:val="0"/>
        </w:rPr>
        <w:t xml:space="preserve">for their </w:t>
      </w:r>
      <w:r w:rsidDel="00000000" w:rsidR="00000000" w:rsidRPr="00000000">
        <w:rPr>
          <w:rFonts w:ascii="Times New Roman" w:cs="Times New Roman" w:eastAsia="Times New Roman" w:hAnsi="Times New Roman"/>
          <w:u w:val="single"/>
          <w:rtl w:val="0"/>
        </w:rPr>
        <w:t xml:space="preserve">own </w:t>
      </w:r>
      <w:r w:rsidDel="00000000" w:rsidR="00000000" w:rsidRPr="00000000">
        <w:rPr>
          <w:rFonts w:ascii="Times New Roman" w:cs="Times New Roman" w:eastAsia="Times New Roman" w:hAnsi="Times New Roman"/>
          <w:highlight w:val="green"/>
          <w:u w:val="single"/>
          <w:rtl w:val="0"/>
        </w:rPr>
        <w:t xml:space="preserve">border </w:t>
      </w:r>
      <w:r w:rsidDel="00000000" w:rsidR="00000000" w:rsidRPr="00000000">
        <w:rPr>
          <w:rFonts w:ascii="Times New Roman" w:cs="Times New Roman" w:eastAsia="Times New Roman" w:hAnsi="Times New Roman"/>
          <w:u w:val="single"/>
          <w:rtl w:val="0"/>
        </w:rPr>
        <w:t xml:space="preserve">and homeland </w:t>
      </w:r>
      <w:r w:rsidDel="00000000" w:rsidR="00000000" w:rsidRPr="00000000">
        <w:rPr>
          <w:rFonts w:ascii="Times New Roman" w:cs="Times New Roman" w:eastAsia="Times New Roman" w:hAnsi="Times New Roman"/>
          <w:highlight w:val="green"/>
          <w:u w:val="single"/>
          <w:rtl w:val="0"/>
        </w:rPr>
        <w:t xml:space="preserve">security </w:t>
      </w:r>
      <w:r w:rsidDel="00000000" w:rsidR="00000000" w:rsidRPr="00000000">
        <w:rPr>
          <w:rFonts w:ascii="Times New Roman" w:cs="Times New Roman" w:eastAsia="Times New Roman" w:hAnsi="Times New Roman"/>
          <w:u w:val="single"/>
          <w:rtl w:val="0"/>
        </w:rPr>
        <w:t xml:space="preserve">enforcement systems. </w:t>
      </w:r>
      <w:r w:rsidDel="00000000" w:rsidR="00000000" w:rsidRPr="00000000">
        <w:rPr>
          <w:rFonts w:ascii="Times New Roman" w:cs="Times New Roman" w:eastAsia="Times New Roman" w:hAnsi="Times New Roman"/>
          <w:highlight w:val="green"/>
          <w:u w:val="single"/>
          <w:rtl w:val="0"/>
        </w:rPr>
        <w:t xml:space="preserve">It’s </w:t>
      </w:r>
      <w:r w:rsidDel="00000000" w:rsidR="00000000" w:rsidRPr="00000000">
        <w:rPr>
          <w:rFonts w:ascii="Times New Roman" w:cs="Times New Roman" w:eastAsia="Times New Roman" w:hAnsi="Times New Roman"/>
          <w:b w:val="1"/>
          <w:highlight w:val="green"/>
          <w:u w:val="single"/>
          <w:rtl w:val="0"/>
        </w:rPr>
        <w:t xml:space="preserve">field-tested</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sz w:val="14"/>
          <w:szCs w:val="14"/>
          <w:rtl w:val="0"/>
        </w:rPr>
        <w:t xml:space="preserve">If </w:t>
      </w:r>
      <w:r w:rsidDel="00000000" w:rsidR="00000000" w:rsidRPr="00000000">
        <w:rPr>
          <w:rFonts w:ascii="Times New Roman" w:cs="Times New Roman" w:eastAsia="Times New Roman" w:hAnsi="Times New Roman"/>
          <w:vertAlign w:val="subscript"/>
          <w:rtl w:val="0"/>
        </w:rPr>
        <w:t xml:space="preserve">it works in the</w:t>
      </w:r>
    </w:p>
    <w:p w:rsidR="00000000" w:rsidDel="00000000" w:rsidP="00000000" w:rsidRDefault="00000000" w:rsidRPr="00000000" w14:paraId="0000008A">
      <w:pPr>
        <w:spacing w:after="80" w:befor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sz w:val="14"/>
          <w:szCs w:val="14"/>
          <w:rtl w:val="0"/>
        </w:rPr>
        <w:t xml:space="preserve">occupation of Palestine, the argument goes, then it can work everywhere else. </w:t>
      </w:r>
      <w:r w:rsidDel="00000000" w:rsidR="00000000" w:rsidRPr="00000000">
        <w:rPr>
          <w:rFonts w:ascii="Times New Roman" w:cs="Times New Roman" w:eastAsia="Times New Roman" w:hAnsi="Times New Roman"/>
          <w:highlight w:val="green"/>
          <w:u w:val="single"/>
          <w:rtl w:val="0"/>
        </w:rPr>
        <w:t xml:space="preserve">And </w:t>
      </w:r>
      <w:r w:rsidDel="00000000" w:rsidR="00000000" w:rsidRPr="00000000">
        <w:rPr>
          <w:rFonts w:ascii="Times New Roman" w:cs="Times New Roman" w:eastAsia="Times New Roman" w:hAnsi="Times New Roman"/>
          <w:sz w:val="14"/>
          <w:szCs w:val="14"/>
          <w:rtl w:val="0"/>
        </w:rPr>
        <w:t xml:space="preserve">that is exactly what is happening. </w:t>
      </w:r>
      <w:r w:rsidDel="00000000" w:rsidR="00000000" w:rsidRPr="00000000">
        <w:rPr>
          <w:rFonts w:ascii="Times New Roman" w:cs="Times New Roman" w:eastAsia="Times New Roman" w:hAnsi="Times New Roman"/>
          <w:u w:val="single"/>
          <w:rtl w:val="0"/>
        </w:rPr>
        <w:t xml:space="preserve">In 2014, Elbit got a </w:t>
      </w:r>
      <w:r w:rsidDel="00000000" w:rsidR="00000000" w:rsidRPr="00000000">
        <w:rPr>
          <w:rFonts w:ascii="Times New Roman" w:cs="Times New Roman" w:eastAsia="Times New Roman" w:hAnsi="Times New Roman"/>
          <w:b w:val="1"/>
          <w:u w:val="single"/>
          <w:rtl w:val="0"/>
        </w:rPr>
        <w:t xml:space="preserve">contract</w:t>
      </w:r>
    </w:p>
    <w:p w:rsidR="00000000" w:rsidDel="00000000" w:rsidP="00000000" w:rsidRDefault="00000000" w:rsidRPr="00000000" w14:paraId="0000008B">
      <w:pPr>
        <w:spacing w:before="240" w:lineRule="auto"/>
        <w:ind w:right="20"/>
        <w:rPr>
          <w:rFonts w:ascii="Times New Roman" w:cs="Times New Roman" w:eastAsia="Times New Roman" w:hAnsi="Times New Roman"/>
          <w:b w:val="1"/>
          <w:highlight w:val="green"/>
          <w:u w:val="single"/>
        </w:rPr>
      </w:pPr>
      <w:r w:rsidDel="00000000" w:rsidR="00000000" w:rsidRPr="00000000">
        <w:rPr>
          <w:rFonts w:ascii="Times New Roman" w:cs="Times New Roman" w:eastAsia="Times New Roman" w:hAnsi="Times New Roman"/>
          <w:b w:val="1"/>
          <w:u w:val="single"/>
          <w:rtl w:val="0"/>
        </w:rPr>
        <w:t xml:space="preserve">from US Customs and Border Protection </w:t>
      </w:r>
      <w:r w:rsidDel="00000000" w:rsidR="00000000" w:rsidRPr="00000000">
        <w:rPr>
          <w:rFonts w:ascii="Times New Roman" w:cs="Times New Roman" w:eastAsia="Times New Roman" w:hAnsi="Times New Roman"/>
          <w:u w:val="single"/>
          <w:rtl w:val="0"/>
        </w:rPr>
        <w:t xml:space="preserve">to build 52 surveillance towers in southern Arizona, for the border with Mexico. But now that those towers are being deployed, they get </w:t>
      </w:r>
      <w:r w:rsidDel="00000000" w:rsidR="00000000" w:rsidRPr="00000000">
        <w:rPr>
          <w:rFonts w:ascii="Times New Roman" w:cs="Times New Roman" w:eastAsia="Times New Roman" w:hAnsi="Times New Roman"/>
          <w:b w:val="1"/>
          <w:highlight w:val="green"/>
          <w:u w:val="single"/>
          <w:rtl w:val="0"/>
        </w:rPr>
        <w:t xml:space="preserve">showcased to other</w:t>
      </w:r>
    </w:p>
    <w:p w:rsidR="00000000" w:rsidDel="00000000" w:rsidP="00000000" w:rsidRDefault="00000000" w:rsidRPr="00000000" w14:paraId="0000008C">
      <w:pPr>
        <w:spacing w:after="40" w:before="240" w:lineRule="auto"/>
        <w:ind w:right="2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highlight w:val="green"/>
          <w:u w:val="single"/>
          <w:rtl w:val="0"/>
        </w:rPr>
        <w:t xml:space="preserve">countries as a model of what US border enforcement is</w:t>
      </w:r>
      <w:r w:rsidDel="00000000" w:rsidR="00000000" w:rsidRPr="00000000">
        <w:rPr>
          <w:rFonts w:ascii="Times New Roman" w:cs="Times New Roman" w:eastAsia="Times New Roman" w:hAnsi="Times New Roman"/>
          <w:highlight w:val="green"/>
          <w:u w:val="single"/>
          <w:rtl w:val="0"/>
        </w:rPr>
        <w:t xml:space="preserve">. </w:t>
      </w:r>
      <w:r w:rsidDel="00000000" w:rsidR="00000000" w:rsidRPr="00000000">
        <w:rPr>
          <w:rFonts w:ascii="Times New Roman" w:cs="Times New Roman" w:eastAsia="Times New Roman" w:hAnsi="Times New Roman"/>
          <w:sz w:val="14"/>
          <w:szCs w:val="14"/>
          <w:rtl w:val="0"/>
        </w:rPr>
        <w:t xml:space="preserve">This also leads to another big part of the US pushing out the borders—sending </w:t>
      </w:r>
      <w:r w:rsidDel="00000000" w:rsidR="00000000" w:rsidRPr="00000000">
        <w:rPr>
          <w:rFonts w:ascii="Times New Roman" w:cs="Times New Roman" w:eastAsia="Times New Roman" w:hAnsi="Times New Roman"/>
          <w:u w:val="single"/>
          <w:rtl w:val="0"/>
        </w:rPr>
        <w:t xml:space="preserve">officials to the other borders around the world so they can diagnose the problems with that border and give recommendations that result[ing] in trainings and resource transfers and suggestions for technology deployments. They can suggest, for example, that other countries adopt </w:t>
      </w:r>
      <w:r w:rsidDel="00000000" w:rsidR="00000000" w:rsidRPr="00000000">
        <w:rPr>
          <w:rFonts w:ascii="Times New Roman" w:cs="Times New Roman" w:eastAsia="Times New Roman" w:hAnsi="Times New Roman"/>
          <w:b w:val="1"/>
          <w:u w:val="single"/>
          <w:rtl w:val="0"/>
        </w:rPr>
        <w:t xml:space="preserve">smart walls </w:t>
      </w:r>
      <w:r w:rsidDel="00000000" w:rsidR="00000000" w:rsidRPr="00000000">
        <w:rPr>
          <w:rFonts w:ascii="Times New Roman" w:cs="Times New Roman" w:eastAsia="Times New Roman" w:hAnsi="Times New Roman"/>
          <w:u w:val="single"/>
          <w:rtl w:val="0"/>
        </w:rPr>
        <w:t xml:space="preserve">that</w:t>
      </w:r>
    </w:p>
    <w:p w:rsidR="00000000" w:rsidDel="00000000" w:rsidP="00000000" w:rsidRDefault="00000000" w:rsidRPr="00000000" w14:paraId="0000008D">
      <w:pPr>
        <w:spacing w:after="5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were first develope</w:t>
      </w:r>
      <w:r w:rsidDel="00000000" w:rsidR="00000000" w:rsidRPr="00000000">
        <w:rPr>
          <w:rFonts w:ascii="Times New Roman" w:cs="Times New Roman" w:eastAsia="Times New Roman" w:hAnsi="Times New Roman"/>
          <w:sz w:val="14"/>
          <w:szCs w:val="14"/>
          <w:rtl w:val="0"/>
        </w:rPr>
        <w:t xml:space="preserve">d in occupied Palestine, modeled in Arizona, but coming to a country near you.</w:t>
      </w:r>
    </w:p>
    <w:p w:rsidR="00000000" w:rsidDel="00000000" w:rsidP="00000000" w:rsidRDefault="00000000" w:rsidRPr="00000000" w14:paraId="0000008E">
      <w:pPr>
        <w:pStyle w:val="Heading2"/>
        <w:keepNext w:val="0"/>
        <w:keepLines w:val="0"/>
        <w:spacing w:after="0" w:before="240" w:line="418.0272" w:lineRule="auto"/>
        <w:rPr>
          <w:rFonts w:ascii="Times New Roman" w:cs="Times New Roman" w:eastAsia="Times New Roman" w:hAnsi="Times New Roman"/>
          <w:b w:val="1"/>
          <w:sz w:val="26"/>
          <w:szCs w:val="26"/>
        </w:rPr>
      </w:pPr>
      <w:bookmarkStart w:colFirst="0" w:colLast="0" w:name="_bo38c7c402qf" w:id="20"/>
      <w:bookmarkEnd w:id="20"/>
      <w:r w:rsidDel="00000000" w:rsidR="00000000" w:rsidRPr="00000000">
        <w:rPr>
          <w:rFonts w:ascii="Times New Roman" w:cs="Times New Roman" w:eastAsia="Times New Roman" w:hAnsi="Times New Roman"/>
          <w:b w:val="1"/>
          <w:sz w:val="26"/>
          <w:szCs w:val="26"/>
          <w:rtl w:val="0"/>
        </w:rPr>
        <w:t xml:space="preserve">Both sides want cooperation</w:t>
      </w:r>
    </w:p>
    <w:p w:rsidR="00000000" w:rsidDel="00000000" w:rsidP="00000000" w:rsidRDefault="00000000" w:rsidRPr="00000000" w14:paraId="0000008F">
      <w:pPr>
        <w:spacing w:after="4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Sadanand </w:t>
      </w:r>
      <w:r w:rsidDel="00000000" w:rsidR="00000000" w:rsidRPr="00000000">
        <w:rPr>
          <w:rFonts w:ascii="Times New Roman" w:cs="Times New Roman" w:eastAsia="Times New Roman" w:hAnsi="Times New Roman"/>
          <w:b w:val="1"/>
          <w:sz w:val="26"/>
          <w:szCs w:val="26"/>
          <w:rtl w:val="0"/>
        </w:rPr>
        <w:t xml:space="preserve">Dhume 24</w:t>
      </w:r>
      <w:r w:rsidDel="00000000" w:rsidR="00000000" w:rsidRPr="00000000">
        <w:rPr>
          <w:rFonts w:ascii="Times New Roman" w:cs="Times New Roman" w:eastAsia="Times New Roman" w:hAnsi="Times New Roman"/>
          <w:sz w:val="20"/>
          <w:szCs w:val="20"/>
          <w:rtl w:val="0"/>
        </w:rPr>
        <w:t xml:space="preserve">, Mr. Dhume is a resident fellow at the American Enterprise Institute in Washington, D.C.</w:t>
      </w:r>
    </w:p>
    <w:p w:rsidR="00000000" w:rsidDel="00000000" w:rsidP="00000000" w:rsidRDefault="00000000" w:rsidRPr="00000000" w14:paraId="00000090">
      <w:pPr>
        <w:spacing w:after="50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Previously he worked as the New Delhi bureau chief of the Far Eastern Economic Review (FEER), and as Indonesia correspondent for FEER and The Wall Street Journal Asia. Mr. Dhume is the author of “My Friend the Fanatic: Travels with a Radical Islamist,” (Skyhorse Publishing, 2009), which charts the rise of the radical Islamist movement in Indonesia. His next book will look at India’s transformation since the election of Prime Minister ===============================]]\Narendra Modi in 2014. Mr. Dhume holds a bachelor’s degree in sociology from the University of Delhi, a master’s degree in international relations from Princeton University and a master’s degree in journalism from Columbia University. India Could Help The U.S. To Tech Victory Over China, WSJ, 6-19-2024, accessed, 7-23-2024,</w:t>
      </w:r>
      <w:hyperlink r:id="rId19">
        <w:r w:rsidDel="00000000" w:rsidR="00000000" w:rsidRPr="00000000">
          <w:rPr>
            <w:rFonts w:ascii="Times New Roman" w:cs="Times New Roman" w:eastAsia="Times New Roman" w:hAnsi="Times New Roman"/>
            <w:color w:val="1155cc"/>
            <w:sz w:val="20"/>
            <w:szCs w:val="20"/>
            <w:u w:val="single"/>
            <w:rtl w:val="0"/>
          </w:rPr>
          <w:t xml:space="preserve">https://www.wsj.com/articles/india-could-help-the-u-s-to-tech-victory-over-china-dd624fe6</w:t>
        </w:r>
      </w:hyperlink>
      <w:r w:rsidDel="00000000" w:rsidR="00000000" w:rsidRPr="00000000">
        <w:rPr>
          <w:rFonts w:ascii="Times New Roman" w:cs="Times New Roman" w:eastAsia="Times New Roman" w:hAnsi="Times New Roman"/>
          <w:sz w:val="20"/>
          <w:szCs w:val="20"/>
          <w:rtl w:val="0"/>
        </w:rPr>
        <w:t xml:space="preserve">, Aaron</w:t>
      </w:r>
    </w:p>
    <w:p w:rsidR="00000000" w:rsidDel="00000000" w:rsidP="00000000" w:rsidRDefault="00000000" w:rsidRPr="00000000" w14:paraId="00000091">
      <w:pPr>
        <w:spacing w:after="100" w:before="240" w:lineRule="auto"/>
        <w:ind w:right="2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u w:val="single"/>
          <w:rtl w:val="0"/>
        </w:rPr>
        <w:t xml:space="preserve">Can India help the U.S. win its race against China for technological dominance? The </w:t>
      </w:r>
      <w:r w:rsidDel="00000000" w:rsidR="00000000" w:rsidRPr="00000000">
        <w:rPr>
          <w:rFonts w:ascii="Times New Roman" w:cs="Times New Roman" w:eastAsia="Times New Roman" w:hAnsi="Times New Roman"/>
          <w:b w:val="1"/>
          <w:u w:val="single"/>
          <w:rtl w:val="0"/>
        </w:rPr>
        <w:t xml:space="preserve">Biden administration</w:t>
      </w:r>
    </w:p>
    <w:p w:rsidR="00000000" w:rsidDel="00000000" w:rsidP="00000000" w:rsidRDefault="00000000" w:rsidRPr="00000000" w14:paraId="00000092">
      <w:pPr>
        <w:spacing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seems to think so. </w:t>
      </w:r>
      <w:r w:rsidDel="00000000" w:rsidR="00000000" w:rsidRPr="00000000">
        <w:rPr>
          <w:rFonts w:ascii="Times New Roman" w:cs="Times New Roman" w:eastAsia="Times New Roman" w:hAnsi="Times New Roman"/>
          <w:sz w:val="14"/>
          <w:szCs w:val="14"/>
          <w:rtl w:val="0"/>
        </w:rPr>
        <w:t xml:space="preserve">Following national security adviser Jake Sullivan’s visit to New Delhi, </w:t>
      </w:r>
      <w:r w:rsidDel="00000000" w:rsidR="00000000" w:rsidRPr="00000000">
        <w:rPr>
          <w:rFonts w:ascii="Times New Roman" w:cs="Times New Roman" w:eastAsia="Times New Roman" w:hAnsi="Times New Roman"/>
          <w:u w:val="single"/>
          <w:rtl w:val="0"/>
        </w:rPr>
        <w:t xml:space="preserve">the White House </w:t>
      </w:r>
      <w:r w:rsidDel="00000000" w:rsidR="00000000" w:rsidRPr="00000000">
        <w:rPr>
          <w:rFonts w:ascii="Times New Roman" w:cs="Times New Roman" w:eastAsia="Times New Roman" w:hAnsi="Times New Roman"/>
          <w:sz w:val="14"/>
          <w:szCs w:val="14"/>
          <w:rtl w:val="0"/>
        </w:rPr>
        <w:t xml:space="preserve">on Monday </w:t>
      </w:r>
      <w:r w:rsidDel="00000000" w:rsidR="00000000" w:rsidRPr="00000000">
        <w:rPr>
          <w:rFonts w:ascii="Times New Roman" w:cs="Times New Roman" w:eastAsia="Times New Roman" w:hAnsi="Times New Roman"/>
          <w:u w:val="single"/>
          <w:rtl w:val="0"/>
        </w:rPr>
        <w:t xml:space="preserve">released an ambitious fact sheet listing current and </w:t>
      </w:r>
      <w:r w:rsidDel="00000000" w:rsidR="00000000" w:rsidRPr="00000000">
        <w:rPr>
          <w:rFonts w:ascii="Times New Roman" w:cs="Times New Roman" w:eastAsia="Times New Roman" w:hAnsi="Times New Roman"/>
          <w:b w:val="1"/>
          <w:sz w:val="28"/>
          <w:szCs w:val="28"/>
          <w:u w:val="single"/>
          <w:rtl w:val="0"/>
        </w:rPr>
        <w:t xml:space="preserve">proposed </w:t>
      </w:r>
      <w:r w:rsidDel="00000000" w:rsidR="00000000" w:rsidRPr="00000000">
        <w:rPr>
          <w:rFonts w:ascii="Times New Roman" w:cs="Times New Roman" w:eastAsia="Times New Roman" w:hAnsi="Times New Roman"/>
          <w:u w:val="single"/>
          <w:rtl w:val="0"/>
        </w:rPr>
        <w:t xml:space="preserve">areas of U.S.-India </w:t>
      </w:r>
      <w:r w:rsidDel="00000000" w:rsidR="00000000" w:rsidRPr="00000000">
        <w:rPr>
          <w:rFonts w:ascii="Times New Roman" w:cs="Times New Roman" w:eastAsia="Times New Roman" w:hAnsi="Times New Roman"/>
          <w:b w:val="1"/>
          <w:u w:val="single"/>
          <w:rtl w:val="0"/>
        </w:rPr>
        <w:t xml:space="preserve">coop</w:t>
      </w:r>
      <w:r w:rsidDel="00000000" w:rsidR="00000000" w:rsidRPr="00000000">
        <w:rPr>
          <w:rFonts w:ascii="Times New Roman" w:cs="Times New Roman" w:eastAsia="Times New Roman" w:hAnsi="Times New Roman"/>
          <w:u w:val="single"/>
          <w:rtl w:val="0"/>
        </w:rPr>
        <w:t xml:space="preserve">eration on “critical and</w:t>
      </w:r>
    </w:p>
    <w:p w:rsidR="00000000" w:rsidDel="00000000" w:rsidP="00000000" w:rsidRDefault="00000000" w:rsidRPr="00000000" w14:paraId="0000009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emerging” technologies</w:t>
      </w:r>
      <w:r w:rsidDel="00000000" w:rsidR="00000000" w:rsidRPr="00000000">
        <w:rPr>
          <w:rFonts w:ascii="Times New Roman" w:cs="Times New Roman" w:eastAsia="Times New Roman" w:hAnsi="Times New Roman"/>
          <w:sz w:val="14"/>
          <w:szCs w:val="14"/>
          <w:rtl w:val="0"/>
        </w:rPr>
        <w:t xml:space="preserve">, including semiconductors, fighter jet engines, space flight, telecommunications, biotechnology and artificial intelligence. The statement doesn’t mention China. But </w:t>
      </w:r>
      <w:r w:rsidDel="00000000" w:rsidR="00000000" w:rsidRPr="00000000">
        <w:rPr>
          <w:rFonts w:ascii="Times New Roman" w:cs="Times New Roman" w:eastAsia="Times New Roman" w:hAnsi="Times New Roman"/>
          <w:b w:val="1"/>
          <w:highlight w:val="green"/>
          <w:u w:val="single"/>
          <w:rtl w:val="0"/>
        </w:rPr>
        <w:t xml:space="preserve">shared concerns </w:t>
      </w:r>
      <w:r w:rsidDel="00000000" w:rsidR="00000000" w:rsidRPr="00000000">
        <w:rPr>
          <w:rFonts w:ascii="Times New Roman" w:cs="Times New Roman" w:eastAsia="Times New Roman" w:hAnsi="Times New Roman"/>
          <w:highlight w:val="green"/>
          <w:u w:val="single"/>
          <w:rtl w:val="0"/>
        </w:rPr>
        <w:t xml:space="preserve">about Beijing</w:t>
      </w:r>
      <w:r w:rsidDel="00000000" w:rsidR="00000000" w:rsidRPr="00000000">
        <w:rPr>
          <w:rFonts w:ascii="Times New Roman" w:cs="Times New Roman" w:eastAsia="Times New Roman" w:hAnsi="Times New Roman"/>
          <w:u w:val="single"/>
          <w:rtl w:val="0"/>
        </w:rPr>
        <w:t xml:space="preserve">’s ambitions </w:t>
      </w:r>
      <w:r w:rsidDel="00000000" w:rsidR="00000000" w:rsidRPr="00000000">
        <w:rPr>
          <w:rFonts w:ascii="Times New Roman" w:cs="Times New Roman" w:eastAsia="Times New Roman" w:hAnsi="Times New Roman"/>
          <w:highlight w:val="green"/>
          <w:u w:val="single"/>
          <w:rtl w:val="0"/>
        </w:rPr>
        <w:t xml:space="preserve">underpin the effort</w:t>
      </w:r>
      <w:r w:rsidDel="00000000" w:rsidR="00000000" w:rsidRPr="00000000">
        <w:rPr>
          <w:rFonts w:ascii="Times New Roman" w:cs="Times New Roman" w:eastAsia="Times New Roman" w:hAnsi="Times New Roman"/>
          <w:sz w:val="14"/>
          <w:szCs w:val="14"/>
          <w:rtl w:val="0"/>
        </w:rPr>
        <w:t xml:space="preserve">, the initiative on Critical</w:t>
      </w:r>
    </w:p>
    <w:p w:rsidR="00000000" w:rsidDel="00000000" w:rsidP="00000000" w:rsidRDefault="00000000" w:rsidRPr="00000000" w14:paraId="0000009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and Emerging Technology, which was launched last January. “To put it bluntly and boldly, it’s first and foremost about derisking and diversification from China,” Rudra Chaudhuri, the director of Carnegie India, says in a phone interview. Those concerns are well-founded. Over the past four decades, China has transformed itself into a science and technology powerhouse. According to the Australian Strategic Policy Institute, China leads the U.S. in research in 53 out of 64 critical and emerging technologies, including advanced aircraft engines, electric batteries, machine learning and synthetic biology. In the Leiden global university science rankings, Chinese universities occupy 10 of the top 20 spots, while only five U.S. universities make the top 20. China in 2020 graduated 1.4 million engineers, seven times as many as graduated from U.S. institutions the same year. Chinese tech companies, including CATL (electric batteries), BYD (electric vehicles) and Huawei</w:t>
      </w:r>
    </w:p>
    <w:p w:rsidR="00000000" w:rsidDel="00000000" w:rsidP="00000000" w:rsidRDefault="00000000" w:rsidRPr="00000000" w14:paraId="00000095">
      <w:pPr>
        <w:spacing w:after="1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(telecommunications), have global reach and global ambitions. “The old science world order, dominated by America, Europe and Japan, is coming to an end,” the</w:t>
      </w:r>
    </w:p>
    <w:p w:rsidR="00000000" w:rsidDel="00000000" w:rsidP="00000000" w:rsidRDefault="00000000" w:rsidRPr="00000000" w14:paraId="00000096">
      <w:pPr>
        <w:spacing w:after="12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Economist magazine declared recently. </w:t>
      </w:r>
      <w:r w:rsidDel="00000000" w:rsidR="00000000" w:rsidRPr="00000000">
        <w:rPr>
          <w:rFonts w:ascii="Times New Roman" w:cs="Times New Roman" w:eastAsia="Times New Roman" w:hAnsi="Times New Roman"/>
          <w:u w:val="single"/>
          <w:rtl w:val="0"/>
        </w:rPr>
        <w:t xml:space="preserve">Much of the U.S. </w:t>
      </w:r>
      <w:r w:rsidDel="00000000" w:rsidR="00000000" w:rsidRPr="00000000">
        <w:rPr>
          <w:rFonts w:ascii="Times New Roman" w:cs="Times New Roman" w:eastAsia="Times New Roman" w:hAnsi="Times New Roman"/>
          <w:b w:val="1"/>
          <w:u w:val="single"/>
          <w:rtl w:val="0"/>
        </w:rPr>
        <w:t xml:space="preserve">response </w:t>
      </w:r>
      <w:r w:rsidDel="00000000" w:rsidR="00000000" w:rsidRPr="00000000">
        <w:rPr>
          <w:rFonts w:ascii="Times New Roman" w:cs="Times New Roman" w:eastAsia="Times New Roman" w:hAnsi="Times New Roman"/>
          <w:u w:val="single"/>
          <w:rtl w:val="0"/>
        </w:rPr>
        <w:t xml:space="preserve">to China’s challenge depends on coordination with</w:t>
      </w:r>
    </w:p>
    <w:p w:rsidR="00000000" w:rsidDel="00000000" w:rsidP="00000000" w:rsidRDefault="00000000" w:rsidRPr="00000000" w14:paraId="0000009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technologically advanced </w:t>
      </w:r>
      <w:r w:rsidDel="00000000" w:rsidR="00000000" w:rsidRPr="00000000">
        <w:rPr>
          <w:rFonts w:ascii="Times New Roman" w:cs="Times New Roman" w:eastAsia="Times New Roman" w:hAnsi="Times New Roman"/>
          <w:b w:val="1"/>
          <w:u w:val="single"/>
          <w:rtl w:val="0"/>
        </w:rPr>
        <w:t xml:space="preserve">allies </w:t>
      </w:r>
      <w:r w:rsidDel="00000000" w:rsidR="00000000" w:rsidRPr="00000000">
        <w:rPr>
          <w:rFonts w:ascii="Times New Roman" w:cs="Times New Roman" w:eastAsia="Times New Roman" w:hAnsi="Times New Roman"/>
          <w:sz w:val="14"/>
          <w:szCs w:val="14"/>
          <w:rtl w:val="0"/>
        </w:rPr>
        <w:t xml:space="preserve">in Western Europe and East Asia. The U.S., for instance, is working with the Netherlands, home to the</w:t>
      </w:r>
    </w:p>
    <w:p w:rsidR="00000000" w:rsidDel="00000000" w:rsidP="00000000" w:rsidRDefault="00000000" w:rsidRPr="00000000" w14:paraId="00000098">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semiconductor chip manufacturing machine maker ASML, to ensure that the West retains its technological edge. At first glance, India seems an unlikely technology partner. It counts only one university in Leiden’s top 200. It spends a fraction of what China and the U.S. spend on research and development. In the 2020-21 fiscal year, India’s government and private sector combined spent less on research and development than Huawei or Microsoft alone spent on R&amp;D in 2021. Among the top 100 tech companies by market capitalization, not one is Indian; 58 are American, and nine Chinese. The Netherlands, with 1/80th of India’s population, has five companies in the top 100. Yet </w:t>
      </w:r>
      <w:r w:rsidDel="00000000" w:rsidR="00000000" w:rsidRPr="00000000">
        <w:rPr>
          <w:rFonts w:ascii="Times New Roman" w:cs="Times New Roman" w:eastAsia="Times New Roman" w:hAnsi="Times New Roman"/>
          <w:b w:val="1"/>
          <w:highlight w:val="green"/>
          <w:u w:val="single"/>
          <w:rtl w:val="0"/>
        </w:rPr>
        <w:t xml:space="preserve">Washington sees value in strengthening bilateral cooperation</w:t>
      </w:r>
      <w:r w:rsidDel="00000000" w:rsidR="00000000" w:rsidRPr="00000000">
        <w:rPr>
          <w:rFonts w:ascii="Times New Roman" w:cs="Times New Roman" w:eastAsia="Times New Roman" w:hAnsi="Times New Roman"/>
          <w:sz w:val="14"/>
          <w:szCs w:val="14"/>
          <w:highlight w:val="green"/>
          <w:rtl w:val="0"/>
        </w:rPr>
        <w:t xml:space="preserve">. I</w:t>
      </w:r>
      <w:r w:rsidDel="00000000" w:rsidR="00000000" w:rsidRPr="00000000">
        <w:rPr>
          <w:rFonts w:ascii="Times New Roman" w:cs="Times New Roman" w:eastAsia="Times New Roman" w:hAnsi="Times New Roman"/>
          <w:sz w:val="14"/>
          <w:szCs w:val="14"/>
          <w:rtl w:val="0"/>
        </w:rPr>
        <w:t xml:space="preserve">n a phone interview, Sameer Lalwani, a scholar at the U.S. Institute of Peace, outlined three broad reasons. First, </w:t>
      </w:r>
      <w:r w:rsidDel="00000000" w:rsidR="00000000" w:rsidRPr="00000000">
        <w:rPr>
          <w:rFonts w:ascii="Times New Roman" w:cs="Times New Roman" w:eastAsia="Times New Roman" w:hAnsi="Times New Roman"/>
          <w:u w:val="single"/>
          <w:rtl w:val="0"/>
        </w:rPr>
        <w:t xml:space="preserve">if the U.S. aligns its tech standards with India, it will</w:t>
      </w:r>
    </w:p>
    <w:p w:rsidR="00000000" w:rsidDel="00000000" w:rsidP="00000000" w:rsidRDefault="00000000" w:rsidRPr="00000000" w14:paraId="00000099">
      <w:pPr>
        <w:spacing w:before="240" w:lineRule="auto"/>
        <w:ind w:right="2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u w:val="single"/>
          <w:rtl w:val="0"/>
        </w:rPr>
        <w:t xml:space="preserve">become </w:t>
      </w:r>
      <w:r w:rsidDel="00000000" w:rsidR="00000000" w:rsidRPr="00000000">
        <w:rPr>
          <w:rFonts w:ascii="Times New Roman" w:cs="Times New Roman" w:eastAsia="Times New Roman" w:hAnsi="Times New Roman"/>
          <w:b w:val="1"/>
          <w:u w:val="single"/>
          <w:rtl w:val="0"/>
        </w:rPr>
        <w:t xml:space="preserve">harder </w:t>
      </w:r>
      <w:r w:rsidDel="00000000" w:rsidR="00000000" w:rsidRPr="00000000">
        <w:rPr>
          <w:rFonts w:ascii="Times New Roman" w:cs="Times New Roman" w:eastAsia="Times New Roman" w:hAnsi="Times New Roman"/>
          <w:u w:val="single"/>
          <w:rtl w:val="0"/>
        </w:rPr>
        <w:t xml:space="preserve">for Chinese companies to break into the Indian market and the so-called </w:t>
      </w:r>
      <w:r w:rsidDel="00000000" w:rsidR="00000000" w:rsidRPr="00000000">
        <w:rPr>
          <w:rFonts w:ascii="Times New Roman" w:cs="Times New Roman" w:eastAsia="Times New Roman" w:hAnsi="Times New Roman"/>
          <w:b w:val="1"/>
          <w:u w:val="single"/>
          <w:rtl w:val="0"/>
        </w:rPr>
        <w:t xml:space="preserve">global south</w:t>
      </w:r>
    </w:p>
    <w:p w:rsidR="00000000" w:rsidDel="00000000" w:rsidP="00000000" w:rsidRDefault="00000000" w:rsidRPr="00000000" w14:paraId="0000009A">
      <w:pPr>
        <w:spacing w:after="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more broadly</w:t>
      </w:r>
      <w:r w:rsidDel="00000000" w:rsidR="00000000" w:rsidRPr="00000000">
        <w:rPr>
          <w:rFonts w:ascii="Times New Roman" w:cs="Times New Roman" w:eastAsia="Times New Roman" w:hAnsi="Times New Roman"/>
          <w:sz w:val="14"/>
          <w:szCs w:val="14"/>
          <w:rtl w:val="0"/>
        </w:rPr>
        <w:t xml:space="preserve">. Second, the U.S. seeks to harness Indian tech talent. For decades, many of India’s best scientists have made a beeline for the U.S. But</w:t>
      </w:r>
    </w:p>
    <w:p w:rsidR="00000000" w:rsidDel="00000000" w:rsidP="00000000" w:rsidRDefault="00000000" w:rsidRPr="00000000" w14:paraId="0000009B">
      <w:pPr>
        <w:spacing w:after="40" w:before="240" w:lineRule="auto"/>
        <w:ind w:right="22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several factors make India’s domestic ecosystem worth engaging with </w:t>
      </w:r>
      <w:r w:rsidDel="00000000" w:rsidR="00000000" w:rsidRPr="00000000">
        <w:rPr>
          <w:rFonts w:ascii="Times New Roman" w:cs="Times New Roman" w:eastAsia="Times New Roman" w:hAnsi="Times New Roman"/>
          <w:sz w:val="14"/>
          <w:szCs w:val="14"/>
          <w:rtl w:val="0"/>
        </w:rPr>
        <w:t xml:space="preserve">as </w:t>
      </w:r>
      <w:r w:rsidDel="00000000" w:rsidR="00000000" w:rsidRPr="00000000">
        <w:rPr>
          <w:rFonts w:ascii="Times New Roman" w:cs="Times New Roman" w:eastAsia="Times New Roman" w:hAnsi="Times New Roman"/>
          <w:vertAlign w:val="subscript"/>
          <w:rtl w:val="0"/>
        </w:rPr>
        <w:t xml:space="preserve">well, </w:t>
      </w:r>
      <w:r w:rsidDel="00000000" w:rsidR="00000000" w:rsidRPr="00000000">
        <w:rPr>
          <w:rFonts w:ascii="Times New Roman" w:cs="Times New Roman" w:eastAsia="Times New Roman" w:hAnsi="Times New Roman"/>
          <w:u w:val="single"/>
          <w:rtl w:val="0"/>
        </w:rPr>
        <w:t xml:space="preserve">including </w:t>
      </w:r>
      <w:r w:rsidDel="00000000" w:rsidR="00000000" w:rsidRPr="00000000">
        <w:rPr>
          <w:rFonts w:ascii="Times New Roman" w:cs="Times New Roman" w:eastAsia="Times New Roman" w:hAnsi="Times New Roman"/>
          <w:sz w:val="14"/>
          <w:szCs w:val="14"/>
          <w:rtl w:val="0"/>
        </w:rPr>
        <w:t xml:space="preserve">the </w:t>
      </w:r>
      <w:r w:rsidDel="00000000" w:rsidR="00000000" w:rsidRPr="00000000">
        <w:rPr>
          <w:rFonts w:ascii="Times New Roman" w:cs="Times New Roman" w:eastAsia="Times New Roman" w:hAnsi="Times New Roman"/>
          <w:vertAlign w:val="subscript"/>
          <w:rtl w:val="0"/>
        </w:rPr>
        <w:t xml:space="preserve">country's </w:t>
      </w:r>
      <w:r w:rsidDel="00000000" w:rsidR="00000000" w:rsidRPr="00000000">
        <w:rPr>
          <w:rFonts w:ascii="Times New Roman" w:cs="Times New Roman" w:eastAsia="Times New Roman" w:hAnsi="Times New Roman"/>
          <w:b w:val="1"/>
          <w:u w:val="single"/>
          <w:rtl w:val="0"/>
        </w:rPr>
        <w:t xml:space="preserve">vast </w:t>
      </w:r>
      <w:r w:rsidDel="00000000" w:rsidR="00000000" w:rsidRPr="00000000">
        <w:rPr>
          <w:rFonts w:ascii="Times New Roman" w:cs="Times New Roman" w:eastAsia="Times New Roman" w:hAnsi="Times New Roman"/>
          <w:sz w:val="14"/>
          <w:szCs w:val="14"/>
          <w:rtl w:val="0"/>
        </w:rPr>
        <w:t xml:space="preserve">pool </w:t>
      </w:r>
      <w:r w:rsidDel="00000000" w:rsidR="00000000" w:rsidRPr="00000000">
        <w:rPr>
          <w:rFonts w:ascii="Times New Roman" w:cs="Times New Roman" w:eastAsia="Times New Roman" w:hAnsi="Times New Roman"/>
          <w:vertAlign w:val="subscript"/>
          <w:rtl w:val="0"/>
        </w:rPr>
        <w:t xml:space="preserve">of </w:t>
      </w:r>
      <w:r w:rsidDel="00000000" w:rsidR="00000000" w:rsidRPr="00000000">
        <w:rPr>
          <w:rFonts w:ascii="Times New Roman" w:cs="Times New Roman" w:eastAsia="Times New Roman" w:hAnsi="Times New Roman"/>
          <w:b w:val="1"/>
          <w:u w:val="single"/>
          <w:rtl w:val="0"/>
        </w:rPr>
        <w:t xml:space="preserve">engineers</w:t>
      </w:r>
      <w:r w:rsidDel="00000000" w:rsidR="00000000" w:rsidRPr="00000000">
        <w:rPr>
          <w:rFonts w:ascii="Times New Roman" w:cs="Times New Roman" w:eastAsia="Times New Roman" w:hAnsi="Times New Roman"/>
          <w:sz w:val="14"/>
          <w:szCs w:val="14"/>
          <w:rtl w:val="0"/>
        </w:rPr>
        <w:t xml:space="preserve">, homegrown success in space exploration and </w:t>
      </w:r>
      <w:r w:rsidDel="00000000" w:rsidR="00000000" w:rsidRPr="00000000">
        <w:rPr>
          <w:rFonts w:ascii="Times New Roman" w:cs="Times New Roman" w:eastAsia="Times New Roman" w:hAnsi="Times New Roman"/>
          <w:b w:val="1"/>
          <w:u w:val="single"/>
          <w:rtl w:val="0"/>
        </w:rPr>
        <w:t xml:space="preserve">digital infrastructure </w:t>
      </w:r>
      <w:r w:rsidDel="00000000" w:rsidR="00000000" w:rsidRPr="00000000">
        <w:rPr>
          <w:rFonts w:ascii="Times New Roman" w:cs="Times New Roman" w:eastAsia="Times New Roman" w:hAnsi="Times New Roman"/>
          <w:sz w:val="14"/>
          <w:szCs w:val="14"/>
          <w:rtl w:val="0"/>
        </w:rPr>
        <w:t xml:space="preserve">for electronic payments, </w:t>
      </w:r>
      <w:r w:rsidDel="00000000" w:rsidR="00000000" w:rsidRPr="00000000">
        <w:rPr>
          <w:rFonts w:ascii="Times New Roman" w:cs="Times New Roman" w:eastAsia="Times New Roman" w:hAnsi="Times New Roman"/>
          <w:u w:val="single"/>
          <w:rtl w:val="0"/>
        </w:rPr>
        <w:t xml:space="preserve">and </w:t>
      </w:r>
      <w:r w:rsidDel="00000000" w:rsidR="00000000" w:rsidRPr="00000000">
        <w:rPr>
          <w:rFonts w:ascii="Times New Roman" w:cs="Times New Roman" w:eastAsia="Times New Roman" w:hAnsi="Times New Roman"/>
          <w:sz w:val="14"/>
          <w:szCs w:val="14"/>
          <w:rtl w:val="0"/>
        </w:rPr>
        <w:t xml:space="preserve">a </w:t>
      </w:r>
      <w:r w:rsidDel="00000000" w:rsidR="00000000" w:rsidRPr="00000000">
        <w:rPr>
          <w:rFonts w:ascii="Times New Roman" w:cs="Times New Roman" w:eastAsia="Times New Roman" w:hAnsi="Times New Roman"/>
          <w:b w:val="1"/>
          <w:u w:val="single"/>
          <w:rtl w:val="0"/>
        </w:rPr>
        <w:t xml:space="preserve">burgeoning tech startup s</w:t>
      </w:r>
      <w:r w:rsidDel="00000000" w:rsidR="00000000" w:rsidRPr="00000000">
        <w:rPr>
          <w:rFonts w:ascii="Times New Roman" w:cs="Times New Roman" w:eastAsia="Times New Roman" w:hAnsi="Times New Roman"/>
          <w:sz w:val="14"/>
          <w:szCs w:val="14"/>
          <w:rtl w:val="0"/>
        </w:rPr>
        <w:t xml:space="preserve">cene. Third, the </w:t>
      </w:r>
      <w:r w:rsidDel="00000000" w:rsidR="00000000" w:rsidRPr="00000000">
        <w:rPr>
          <w:rFonts w:ascii="Times New Roman" w:cs="Times New Roman" w:eastAsia="Times New Roman" w:hAnsi="Times New Roman"/>
          <w:u w:val="single"/>
          <w:rtl w:val="0"/>
        </w:rPr>
        <w:t xml:space="preserve">U.S. believes </w:t>
      </w:r>
      <w:r w:rsidDel="00000000" w:rsidR="00000000" w:rsidRPr="00000000">
        <w:rPr>
          <w:rFonts w:ascii="Times New Roman" w:cs="Times New Roman" w:eastAsia="Times New Roman" w:hAnsi="Times New Roman"/>
          <w:sz w:val="14"/>
          <w:szCs w:val="14"/>
          <w:rtl w:val="0"/>
        </w:rPr>
        <w:t xml:space="preserve">that </w:t>
      </w:r>
      <w:r w:rsidDel="00000000" w:rsidR="00000000" w:rsidRPr="00000000">
        <w:rPr>
          <w:rFonts w:ascii="Times New Roman" w:cs="Times New Roman" w:eastAsia="Times New Roman" w:hAnsi="Times New Roman"/>
          <w:u w:val="single"/>
          <w:rtl w:val="0"/>
        </w:rPr>
        <w:t xml:space="preserve">tech</w:t>
      </w:r>
      <w:r w:rsidDel="00000000" w:rsidR="00000000" w:rsidRPr="00000000">
        <w:rPr>
          <w:rFonts w:ascii="Times New Roman" w:cs="Times New Roman" w:eastAsia="Times New Roman" w:hAnsi="Times New Roman"/>
          <w:sz w:val="14"/>
          <w:szCs w:val="14"/>
          <w:rtl w:val="0"/>
        </w:rPr>
        <w:t xml:space="preserve">nology </w:t>
      </w:r>
      <w:r w:rsidDel="00000000" w:rsidR="00000000" w:rsidRPr="00000000">
        <w:rPr>
          <w:rFonts w:ascii="Times New Roman" w:cs="Times New Roman" w:eastAsia="Times New Roman" w:hAnsi="Times New Roman"/>
          <w:u w:val="single"/>
          <w:rtl w:val="0"/>
        </w:rPr>
        <w:t xml:space="preserve">collab</w:t>
      </w:r>
      <w:r w:rsidDel="00000000" w:rsidR="00000000" w:rsidRPr="00000000">
        <w:rPr>
          <w:rFonts w:ascii="Times New Roman" w:cs="Times New Roman" w:eastAsia="Times New Roman" w:hAnsi="Times New Roman"/>
          <w:sz w:val="14"/>
          <w:szCs w:val="14"/>
          <w:rtl w:val="0"/>
        </w:rPr>
        <w:t xml:space="preserve">oration </w:t>
      </w:r>
      <w:r w:rsidDel="00000000" w:rsidR="00000000" w:rsidRPr="00000000">
        <w:rPr>
          <w:rFonts w:ascii="Times New Roman" w:cs="Times New Roman" w:eastAsia="Times New Roman" w:hAnsi="Times New Roman"/>
          <w:u w:val="single"/>
          <w:rtl w:val="0"/>
        </w:rPr>
        <w:t xml:space="preserve">will boost Indian </w:t>
      </w:r>
      <w:r w:rsidDel="00000000" w:rsidR="00000000" w:rsidRPr="00000000">
        <w:rPr>
          <w:rFonts w:ascii="Times New Roman" w:cs="Times New Roman" w:eastAsia="Times New Roman" w:hAnsi="Times New Roman"/>
          <w:sz w:val="14"/>
          <w:szCs w:val="14"/>
          <w:rtl w:val="0"/>
        </w:rPr>
        <w:t xml:space="preserve">military </w:t>
      </w:r>
      <w:r w:rsidDel="00000000" w:rsidR="00000000" w:rsidRPr="00000000">
        <w:rPr>
          <w:rFonts w:ascii="Times New Roman" w:cs="Times New Roman" w:eastAsia="Times New Roman" w:hAnsi="Times New Roman"/>
          <w:u w:val="single"/>
          <w:rtl w:val="0"/>
        </w:rPr>
        <w:t xml:space="preserve">capabilities and deepen</w:t>
      </w:r>
    </w:p>
    <w:p w:rsidR="00000000" w:rsidDel="00000000" w:rsidP="00000000" w:rsidRDefault="00000000" w:rsidRPr="00000000" w14:paraId="0000009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trust </w:t>
      </w:r>
      <w:r w:rsidDel="00000000" w:rsidR="00000000" w:rsidRPr="00000000">
        <w:rPr>
          <w:rFonts w:ascii="Times New Roman" w:cs="Times New Roman" w:eastAsia="Times New Roman" w:hAnsi="Times New Roman"/>
          <w:sz w:val="14"/>
          <w:szCs w:val="14"/>
          <w:rtl w:val="0"/>
        </w:rPr>
        <w:t xml:space="preserve">necessary for military cooperation in the Indo-Pacific. GE Aerospace and India’s Hindustan Aeronautics are negotiating to co-produce fighter jet engines that will enable India to deter Chinese border incursions. American MQ-9 drones in India’s arsenal could easily mesh with U.S. tracking of Chinese naval vessels in the</w:t>
      </w:r>
    </w:p>
    <w:p w:rsidR="00000000" w:rsidDel="00000000" w:rsidP="00000000" w:rsidRDefault="00000000" w:rsidRPr="00000000" w14:paraId="0000009D">
      <w:pPr>
        <w:spacing w:after="240" w:lineRule="auto"/>
        <w:rPr>
          <w:rFonts w:ascii="Times New Roman" w:cs="Times New Roman" w:eastAsia="Times New Roman" w:hAnsi="Times New Roman"/>
          <w:b w:val="1"/>
          <w:highlight w:val="green"/>
          <w:u w:val="single"/>
        </w:rPr>
      </w:pPr>
      <w:r w:rsidDel="00000000" w:rsidR="00000000" w:rsidRPr="00000000">
        <w:rPr>
          <w:rFonts w:ascii="Times New Roman" w:cs="Times New Roman" w:eastAsia="Times New Roman" w:hAnsi="Times New Roman"/>
          <w:sz w:val="14"/>
          <w:szCs w:val="14"/>
          <w:rtl w:val="0"/>
        </w:rPr>
        <w:t xml:space="preserve">Indian Ocean. Carnegie’s Mr. Chaudhuri says that using India as a manufacturing base for military equipment could enable the U.S. to export arms more cheaply to parts of Asia and Africa. </w:t>
      </w:r>
      <w:r w:rsidDel="00000000" w:rsidR="00000000" w:rsidRPr="00000000">
        <w:rPr>
          <w:rFonts w:ascii="Times New Roman" w:cs="Times New Roman" w:eastAsia="Times New Roman" w:hAnsi="Times New Roman"/>
          <w:u w:val="single"/>
          <w:rtl w:val="0"/>
        </w:rPr>
        <w:t xml:space="preserve">Optimism </w:t>
      </w:r>
      <w:r w:rsidDel="00000000" w:rsidR="00000000" w:rsidRPr="00000000">
        <w:rPr>
          <w:rFonts w:ascii="Times New Roman" w:cs="Times New Roman" w:eastAsia="Times New Roman" w:hAnsi="Times New Roman"/>
          <w:sz w:val="14"/>
          <w:szCs w:val="14"/>
          <w:rtl w:val="0"/>
        </w:rPr>
        <w:t xml:space="preserve">isn’t entirely unwarranted. In recent years, </w:t>
      </w:r>
      <w:r w:rsidDel="00000000" w:rsidR="00000000" w:rsidRPr="00000000">
        <w:rPr>
          <w:rFonts w:ascii="Times New Roman" w:cs="Times New Roman" w:eastAsia="Times New Roman" w:hAnsi="Times New Roman"/>
          <w:b w:val="1"/>
          <w:highlight w:val="green"/>
          <w:u w:val="single"/>
          <w:rtl w:val="0"/>
        </w:rPr>
        <w:t xml:space="preserve">India has signaled </w:t>
      </w:r>
      <w:r w:rsidDel="00000000" w:rsidR="00000000" w:rsidRPr="00000000">
        <w:rPr>
          <w:rFonts w:ascii="Times New Roman" w:cs="Times New Roman" w:eastAsia="Times New Roman" w:hAnsi="Times New Roman"/>
          <w:u w:val="single"/>
          <w:rtl w:val="0"/>
        </w:rPr>
        <w:t xml:space="preserve">that </w:t>
      </w:r>
      <w:r w:rsidDel="00000000" w:rsidR="00000000" w:rsidRPr="00000000">
        <w:rPr>
          <w:rFonts w:ascii="Times New Roman" w:cs="Times New Roman" w:eastAsia="Times New Roman" w:hAnsi="Times New Roman"/>
          <w:b w:val="1"/>
          <w:highlight w:val="green"/>
          <w:u w:val="single"/>
          <w:rtl w:val="0"/>
        </w:rPr>
        <w:t xml:space="preserve">it wants to belong to a</w:t>
      </w:r>
    </w:p>
    <w:p w:rsidR="00000000" w:rsidDel="00000000" w:rsidP="00000000" w:rsidRDefault="00000000" w:rsidRPr="00000000" w14:paraId="0000009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highlight w:val="green"/>
          <w:u w:val="single"/>
          <w:rtl w:val="0"/>
        </w:rPr>
        <w:t xml:space="preserve">U.S</w:t>
      </w:r>
      <w:r w:rsidDel="00000000" w:rsidR="00000000" w:rsidRPr="00000000">
        <w:rPr>
          <w:rFonts w:ascii="Times New Roman" w:cs="Times New Roman" w:eastAsia="Times New Roman" w:hAnsi="Times New Roman"/>
          <w:u w:val="single"/>
          <w:rtl w:val="0"/>
        </w:rPr>
        <w:t xml:space="preserve">.-aligned </w:t>
      </w:r>
      <w:r w:rsidDel="00000000" w:rsidR="00000000" w:rsidRPr="00000000">
        <w:rPr>
          <w:rFonts w:ascii="Times New Roman" w:cs="Times New Roman" w:eastAsia="Times New Roman" w:hAnsi="Times New Roman"/>
          <w:b w:val="1"/>
          <w:highlight w:val="green"/>
          <w:u w:val="single"/>
          <w:rtl w:val="0"/>
        </w:rPr>
        <w:t xml:space="preserve">tech</w:t>
      </w:r>
      <w:r w:rsidDel="00000000" w:rsidR="00000000" w:rsidRPr="00000000">
        <w:rPr>
          <w:rFonts w:ascii="Times New Roman" w:cs="Times New Roman" w:eastAsia="Times New Roman" w:hAnsi="Times New Roman"/>
          <w:u w:val="single"/>
          <w:rtl w:val="0"/>
        </w:rPr>
        <w:t xml:space="preserve">nology </w:t>
      </w:r>
      <w:r w:rsidDel="00000000" w:rsidR="00000000" w:rsidRPr="00000000">
        <w:rPr>
          <w:rFonts w:ascii="Times New Roman" w:cs="Times New Roman" w:eastAsia="Times New Roman" w:hAnsi="Times New Roman"/>
          <w:b w:val="1"/>
          <w:highlight w:val="green"/>
          <w:u w:val="single"/>
          <w:rtl w:val="0"/>
        </w:rPr>
        <w:t xml:space="preserve">bloc</w:t>
      </w:r>
      <w:r w:rsidDel="00000000" w:rsidR="00000000" w:rsidRPr="00000000">
        <w:rPr>
          <w:rFonts w:ascii="Times New Roman" w:cs="Times New Roman" w:eastAsia="Times New Roman" w:hAnsi="Times New Roman"/>
          <w:sz w:val="14"/>
          <w:szCs w:val="14"/>
          <w:rtl w:val="0"/>
        </w:rPr>
        <w:t xml:space="preserve">. It has barred Chinese firms Huawei and ZTE from its 5G networks and participated in the U.S.-led “rip and replace”</w:t>
      </w:r>
    </w:p>
    <w:p w:rsidR="00000000" w:rsidDel="00000000" w:rsidP="00000000" w:rsidRDefault="00000000" w:rsidRPr="00000000" w14:paraId="0000009F">
      <w:pPr>
        <w:spacing w:after="108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program, which removes suspect Chinese equipment from U.S. communications infrastructure. Apple subcontractors Foxconn and Pegatron have invested in India, and the Modi government is encouraging Tesla to follow suit.</w:t>
      </w:r>
    </w:p>
    <w:p w:rsidR="00000000" w:rsidDel="00000000" w:rsidP="00000000" w:rsidRDefault="00000000" w:rsidRPr="00000000" w14:paraId="000000A0">
      <w:pPr>
        <w:pStyle w:val="Heading2"/>
        <w:keepNext w:val="0"/>
        <w:keepLines w:val="0"/>
        <w:spacing w:after="0" w:before="240" w:line="418.0272" w:lineRule="auto"/>
        <w:rPr>
          <w:rFonts w:ascii="Times New Roman" w:cs="Times New Roman" w:eastAsia="Times New Roman" w:hAnsi="Times New Roman"/>
          <w:b w:val="1"/>
          <w:sz w:val="26"/>
          <w:szCs w:val="26"/>
        </w:rPr>
      </w:pPr>
      <w:bookmarkStart w:colFirst="0" w:colLast="0" w:name="_8mo3dakviy6n" w:id="21"/>
      <w:bookmarkEnd w:id="21"/>
      <w:r w:rsidDel="00000000" w:rsidR="00000000" w:rsidRPr="00000000">
        <w:rPr>
          <w:rFonts w:ascii="Times New Roman" w:cs="Times New Roman" w:eastAsia="Times New Roman" w:hAnsi="Times New Roman"/>
          <w:b w:val="1"/>
          <w:sz w:val="26"/>
          <w:szCs w:val="26"/>
          <w:rtl w:val="0"/>
        </w:rPr>
        <w:t xml:space="preserve">That’s key to deterrence</w:t>
      </w:r>
    </w:p>
    <w:p w:rsidR="00000000" w:rsidDel="00000000" w:rsidP="00000000" w:rsidRDefault="00000000" w:rsidRPr="00000000" w14:paraId="000000A1">
      <w:pPr>
        <w:spacing w:after="4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Siddharth </w:t>
      </w:r>
      <w:r w:rsidDel="00000000" w:rsidR="00000000" w:rsidRPr="00000000">
        <w:rPr>
          <w:rFonts w:ascii="Times New Roman" w:cs="Times New Roman" w:eastAsia="Times New Roman" w:hAnsi="Times New Roman"/>
          <w:b w:val="1"/>
          <w:sz w:val="26"/>
          <w:szCs w:val="26"/>
          <w:rtl w:val="0"/>
        </w:rPr>
        <w:t xml:space="preserve">Sridhar 23</w:t>
      </w:r>
      <w:r w:rsidDel="00000000" w:rsidR="00000000" w:rsidRPr="00000000">
        <w:rPr>
          <w:rFonts w:ascii="Times New Roman" w:cs="Times New Roman" w:eastAsia="Times New Roman" w:hAnsi="Times New Roman"/>
          <w:sz w:val="20"/>
          <w:szCs w:val="20"/>
          <w:rtl w:val="0"/>
        </w:rPr>
        <w:t xml:space="preserve">, graduate student at The Fletcher School of International Affairs specializing in</w:t>
      </w:r>
    </w:p>
    <w:p w:rsidR="00000000" w:rsidDel="00000000" w:rsidP="00000000" w:rsidRDefault="00000000" w:rsidRPr="00000000" w14:paraId="000000A2">
      <w:pPr>
        <w:spacing w:after="54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International Security Studies and Technology Policy. His research focuses on South Asia geopolitics, climate change and security, and improving the regulation of artificial intelligence and social media., India’s Key to Keeping the Status Quo on Its Border With China, The Diplomat', 3-2-2023, accessed, 7-23-2024,</w:t>
      </w:r>
      <w:hyperlink r:id="rId20">
        <w:r w:rsidDel="00000000" w:rsidR="00000000" w:rsidRPr="00000000">
          <w:rPr>
            <w:rFonts w:ascii="Times New Roman" w:cs="Times New Roman" w:eastAsia="Times New Roman" w:hAnsi="Times New Roman"/>
            <w:color w:val="1155cc"/>
            <w:sz w:val="20"/>
            <w:szCs w:val="20"/>
            <w:u w:val="single"/>
            <w:rtl w:val="0"/>
          </w:rPr>
          <w:t xml:space="preserve">https://thediplomat.com/2023/03/indias-key-to-keeping-the-status-quo-on-its-border-with-china/</w:t>
        </w:r>
      </w:hyperlink>
      <w:r w:rsidDel="00000000" w:rsidR="00000000" w:rsidRPr="00000000">
        <w:rPr>
          <w:rFonts w:ascii="Times New Roman" w:cs="Times New Roman" w:eastAsia="Times New Roman" w:hAnsi="Times New Roman"/>
          <w:sz w:val="20"/>
          <w:szCs w:val="20"/>
          <w:rtl w:val="0"/>
        </w:rPr>
        <w:t xml:space="preserve">, Aaron + zeej *dbd = deterrence by detection **gpc = great power competition</w:t>
      </w:r>
    </w:p>
    <w:p w:rsidR="00000000" w:rsidDel="00000000" w:rsidP="00000000" w:rsidRDefault="00000000" w:rsidRPr="00000000" w14:paraId="000000A3">
      <w:pPr>
        <w:spacing w:after="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sz w:val="14"/>
          <w:szCs w:val="14"/>
          <w:rtl w:val="0"/>
        </w:rPr>
        <w:t xml:space="preserve">On January 20 of this year, in a report submitted to the All-India Conference of Director Generals, Ladakh police officers divulged that </w:t>
      </w:r>
      <w:r w:rsidDel="00000000" w:rsidR="00000000" w:rsidRPr="00000000">
        <w:rPr>
          <w:rFonts w:ascii="Times New Roman" w:cs="Times New Roman" w:eastAsia="Times New Roman" w:hAnsi="Times New Roman"/>
          <w:u w:val="single"/>
          <w:rtl w:val="0"/>
        </w:rPr>
        <w:t xml:space="preserve">India had </w:t>
      </w:r>
      <w:r w:rsidDel="00000000" w:rsidR="00000000" w:rsidRPr="00000000">
        <w:rPr>
          <w:rFonts w:ascii="Times New Roman" w:cs="Times New Roman" w:eastAsia="Times New Roman" w:hAnsi="Times New Roman"/>
          <w:b w:val="1"/>
          <w:u w:val="single"/>
          <w:rtl w:val="0"/>
        </w:rPr>
        <w:t xml:space="preserve">lost</w:t>
      </w:r>
    </w:p>
    <w:p w:rsidR="00000000" w:rsidDel="00000000" w:rsidP="00000000" w:rsidRDefault="00000000" w:rsidRPr="00000000" w14:paraId="000000A4">
      <w:pPr>
        <w:spacing w:after="100" w:before="240" w:lineRule="auto"/>
        <w:ind w:right="20"/>
        <w:rPr>
          <w:rFonts w:ascii="Times New Roman" w:cs="Times New Roman" w:eastAsia="Times New Roman" w:hAnsi="Times New Roman"/>
          <w:vertAlign w:val="subscript"/>
        </w:rPr>
      </w:pPr>
      <w:r w:rsidDel="00000000" w:rsidR="00000000" w:rsidRPr="00000000">
        <w:rPr>
          <w:rFonts w:ascii="Times New Roman" w:cs="Times New Roman" w:eastAsia="Times New Roman" w:hAnsi="Times New Roman"/>
          <w:u w:val="single"/>
          <w:rtl w:val="0"/>
        </w:rPr>
        <w:t xml:space="preserve">access to </w:t>
      </w:r>
      <w:r w:rsidDel="00000000" w:rsidR="00000000" w:rsidRPr="00000000">
        <w:rPr>
          <w:rFonts w:ascii="Times New Roman" w:cs="Times New Roman" w:eastAsia="Times New Roman" w:hAnsi="Times New Roman"/>
          <w:b w:val="1"/>
          <w:u w:val="single"/>
          <w:rtl w:val="0"/>
        </w:rPr>
        <w:t xml:space="preserve">26 </w:t>
      </w:r>
      <w:r w:rsidDel="00000000" w:rsidR="00000000" w:rsidRPr="00000000">
        <w:rPr>
          <w:rFonts w:ascii="Times New Roman" w:cs="Times New Roman" w:eastAsia="Times New Roman" w:hAnsi="Times New Roman"/>
          <w:u w:val="single"/>
          <w:rtl w:val="0"/>
        </w:rPr>
        <w:t xml:space="preserve">out of </w:t>
      </w:r>
      <w:r w:rsidDel="00000000" w:rsidR="00000000" w:rsidRPr="00000000">
        <w:rPr>
          <w:rFonts w:ascii="Times New Roman" w:cs="Times New Roman" w:eastAsia="Times New Roman" w:hAnsi="Times New Roman"/>
          <w:b w:val="1"/>
          <w:u w:val="single"/>
          <w:rtl w:val="0"/>
        </w:rPr>
        <w:t xml:space="preserve">65 </w:t>
      </w:r>
      <w:r w:rsidDel="00000000" w:rsidR="00000000" w:rsidRPr="00000000">
        <w:rPr>
          <w:rFonts w:ascii="Times New Roman" w:cs="Times New Roman" w:eastAsia="Times New Roman" w:hAnsi="Times New Roman"/>
          <w:u w:val="single"/>
          <w:rtl w:val="0"/>
        </w:rPr>
        <w:t xml:space="preserve">of its Patrolling Points along the country’s disputed border with </w:t>
      </w:r>
      <w:r w:rsidDel="00000000" w:rsidR="00000000" w:rsidRPr="00000000">
        <w:rPr>
          <w:rFonts w:ascii="Times New Roman" w:cs="Times New Roman" w:eastAsia="Times New Roman" w:hAnsi="Times New Roman"/>
          <w:b w:val="1"/>
          <w:u w:val="single"/>
          <w:rtl w:val="0"/>
        </w:rPr>
        <w:t xml:space="preserve">China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vertAlign w:val="subscript"/>
          <w:rtl w:val="0"/>
        </w:rPr>
        <w:t xml:space="preserve">Furthermore, since</w:t>
      </w:r>
    </w:p>
    <w:p w:rsidR="00000000" w:rsidDel="00000000" w:rsidP="00000000" w:rsidRDefault="00000000" w:rsidRPr="00000000" w14:paraId="000000A5">
      <w:pPr>
        <w:spacing w:after="40" w:before="240" w:lineRule="auto"/>
        <w:ind w:right="8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May 2020, Indian intelligence reports have found that </w:t>
      </w:r>
      <w:r w:rsidDel="00000000" w:rsidR="00000000" w:rsidRPr="00000000">
        <w:rPr>
          <w:rFonts w:ascii="Times New Roman" w:cs="Times New Roman" w:eastAsia="Times New Roman" w:hAnsi="Times New Roman"/>
          <w:b w:val="1"/>
          <w:u w:val="single"/>
          <w:rtl w:val="0"/>
        </w:rPr>
        <w:t xml:space="preserve">China </w:t>
      </w:r>
      <w:r w:rsidDel="00000000" w:rsidR="00000000" w:rsidRPr="00000000">
        <w:rPr>
          <w:rFonts w:ascii="Times New Roman" w:cs="Times New Roman" w:eastAsia="Times New Roman" w:hAnsi="Times New Roman"/>
          <w:u w:val="single"/>
          <w:rtl w:val="0"/>
        </w:rPr>
        <w:t xml:space="preserve">has occupied nearly </w:t>
      </w:r>
      <w:r w:rsidDel="00000000" w:rsidR="00000000" w:rsidRPr="00000000">
        <w:rPr>
          <w:rFonts w:ascii="Times New Roman" w:cs="Times New Roman" w:eastAsia="Times New Roman" w:hAnsi="Times New Roman"/>
          <w:b w:val="1"/>
          <w:u w:val="single"/>
          <w:rtl w:val="0"/>
        </w:rPr>
        <w:t xml:space="preserve">1,000 </w:t>
      </w:r>
      <w:r w:rsidDel="00000000" w:rsidR="00000000" w:rsidRPr="00000000">
        <w:rPr>
          <w:rFonts w:ascii="Times New Roman" w:cs="Times New Roman" w:eastAsia="Times New Roman" w:hAnsi="Times New Roman"/>
          <w:u w:val="single"/>
          <w:rtl w:val="0"/>
        </w:rPr>
        <w:t xml:space="preserve">square kilometers of what was previously de facto Indian territory through militarization and fortified infrastructure projects. </w:t>
      </w:r>
      <w:r w:rsidDel="00000000" w:rsidR="00000000" w:rsidRPr="00000000">
        <w:rPr>
          <w:rFonts w:ascii="Times New Roman" w:cs="Times New Roman" w:eastAsia="Times New Roman" w:hAnsi="Times New Roman"/>
          <w:sz w:val="14"/>
          <w:szCs w:val="14"/>
          <w:rtl w:val="0"/>
        </w:rPr>
        <w:t xml:space="preserve">Unable </w:t>
      </w:r>
      <w:r w:rsidDel="00000000" w:rsidR="00000000" w:rsidRPr="00000000">
        <w:rPr>
          <w:rFonts w:ascii="Times New Roman" w:cs="Times New Roman" w:eastAsia="Times New Roman" w:hAnsi="Times New Roman"/>
          <w:vertAlign w:val="subscript"/>
          <w:rtl w:val="0"/>
        </w:rPr>
        <w:t xml:space="preserve">credibly </w:t>
      </w:r>
      <w:r w:rsidDel="00000000" w:rsidR="00000000" w:rsidRPr="00000000">
        <w:rPr>
          <w:rFonts w:ascii="Times New Roman" w:cs="Times New Roman" w:eastAsia="Times New Roman" w:hAnsi="Times New Roman"/>
          <w:sz w:val="14"/>
          <w:szCs w:val="14"/>
          <w:rtl w:val="0"/>
        </w:rPr>
        <w:t xml:space="preserve">to threaten a victory against China in war, </w:t>
      </w:r>
      <w:r w:rsidDel="00000000" w:rsidR="00000000" w:rsidRPr="00000000">
        <w:rPr>
          <w:rFonts w:ascii="Times New Roman" w:cs="Times New Roman" w:eastAsia="Times New Roman" w:hAnsi="Times New Roman"/>
          <w:b w:val="1"/>
          <w:highlight w:val="green"/>
          <w:u w:val="single"/>
          <w:rtl w:val="0"/>
        </w:rPr>
        <w:t xml:space="preserve">India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highlight w:val="green"/>
          <w:u w:val="single"/>
          <w:rtl w:val="0"/>
        </w:rPr>
        <w:t xml:space="preserve">in </w:t>
      </w:r>
      <w:r w:rsidDel="00000000" w:rsidR="00000000" w:rsidRPr="00000000">
        <w:rPr>
          <w:rFonts w:ascii="Times New Roman" w:cs="Times New Roman" w:eastAsia="Times New Roman" w:hAnsi="Times New Roman"/>
          <w:b w:val="1"/>
          <w:highlight w:val="green"/>
          <w:u w:val="single"/>
          <w:rtl w:val="0"/>
        </w:rPr>
        <w:t xml:space="preserve">partnership </w:t>
      </w:r>
      <w:r w:rsidDel="00000000" w:rsidR="00000000" w:rsidRPr="00000000">
        <w:rPr>
          <w:rFonts w:ascii="Times New Roman" w:cs="Times New Roman" w:eastAsia="Times New Roman" w:hAnsi="Times New Roman"/>
          <w:highlight w:val="green"/>
          <w:u w:val="single"/>
          <w:rtl w:val="0"/>
        </w:rPr>
        <w:t xml:space="preserve">with the </w:t>
      </w:r>
      <w:r w:rsidDel="00000000" w:rsidR="00000000" w:rsidRPr="00000000">
        <w:rPr>
          <w:rFonts w:ascii="Times New Roman" w:cs="Times New Roman" w:eastAsia="Times New Roman" w:hAnsi="Times New Roman"/>
          <w:b w:val="1"/>
          <w:highlight w:val="green"/>
          <w:u w:val="single"/>
          <w:rtl w:val="0"/>
        </w:rPr>
        <w:t xml:space="preserve">U</w:t>
      </w:r>
      <w:r w:rsidDel="00000000" w:rsidR="00000000" w:rsidRPr="00000000">
        <w:rPr>
          <w:rFonts w:ascii="Times New Roman" w:cs="Times New Roman" w:eastAsia="Times New Roman" w:hAnsi="Times New Roman"/>
          <w:sz w:val="14"/>
          <w:szCs w:val="14"/>
          <w:rtl w:val="0"/>
        </w:rPr>
        <w:t xml:space="preserve">nited </w:t>
      </w:r>
      <w:r w:rsidDel="00000000" w:rsidR="00000000" w:rsidRPr="00000000">
        <w:rPr>
          <w:rFonts w:ascii="Times New Roman" w:cs="Times New Roman" w:eastAsia="Times New Roman" w:hAnsi="Times New Roman"/>
          <w:b w:val="1"/>
          <w:highlight w:val="green"/>
          <w:u w:val="single"/>
          <w:rtl w:val="0"/>
        </w:rPr>
        <w:t xml:space="preserve">S</w:t>
      </w:r>
      <w:r w:rsidDel="00000000" w:rsidR="00000000" w:rsidRPr="00000000">
        <w:rPr>
          <w:rFonts w:ascii="Times New Roman" w:cs="Times New Roman" w:eastAsia="Times New Roman" w:hAnsi="Times New Roman"/>
          <w:sz w:val="14"/>
          <w:szCs w:val="14"/>
          <w:rtl w:val="0"/>
        </w:rPr>
        <w:t xml:space="preserve">tates and other Quad members (Australia and Japan), </w:t>
      </w:r>
      <w:r w:rsidDel="00000000" w:rsidR="00000000" w:rsidRPr="00000000">
        <w:rPr>
          <w:rFonts w:ascii="Times New Roman" w:cs="Times New Roman" w:eastAsia="Times New Roman" w:hAnsi="Times New Roman"/>
          <w:highlight w:val="green"/>
          <w:u w:val="single"/>
          <w:rtl w:val="0"/>
        </w:rPr>
        <w:t xml:space="preserve">needs to </w:t>
      </w:r>
      <w:r w:rsidDel="00000000" w:rsidR="00000000" w:rsidRPr="00000000">
        <w:rPr>
          <w:rFonts w:ascii="Times New Roman" w:cs="Times New Roman" w:eastAsia="Times New Roman" w:hAnsi="Times New Roman"/>
          <w:sz w:val="14"/>
          <w:szCs w:val="14"/>
          <w:rtl w:val="0"/>
        </w:rPr>
        <w:t xml:space="preserve">question its current strategies and </w:t>
      </w:r>
      <w:r w:rsidDel="00000000" w:rsidR="00000000" w:rsidRPr="00000000">
        <w:rPr>
          <w:rFonts w:ascii="Times New Roman" w:cs="Times New Roman" w:eastAsia="Times New Roman" w:hAnsi="Times New Roman"/>
          <w:highlight w:val="green"/>
          <w:u w:val="single"/>
          <w:rtl w:val="0"/>
        </w:rPr>
        <w:t xml:space="preserve">adopt a new strategy of “</w:t>
      </w:r>
      <w:r w:rsidDel="00000000" w:rsidR="00000000" w:rsidRPr="00000000">
        <w:rPr>
          <w:rFonts w:ascii="Times New Roman" w:cs="Times New Roman" w:eastAsia="Times New Roman" w:hAnsi="Times New Roman"/>
          <w:b w:val="1"/>
          <w:highlight w:val="green"/>
          <w:u w:val="single"/>
          <w:rtl w:val="0"/>
        </w:rPr>
        <w:t xml:space="preserve">deterrence by detection</w:t>
      </w:r>
      <w:r w:rsidDel="00000000" w:rsidR="00000000" w:rsidRPr="00000000">
        <w:rPr>
          <w:rFonts w:ascii="Times New Roman" w:cs="Times New Roman" w:eastAsia="Times New Roman" w:hAnsi="Times New Roman"/>
          <w:highlight w:val="green"/>
          <w:u w:val="single"/>
          <w:rtl w:val="0"/>
        </w:rPr>
        <w:t xml:space="preserve">” </w:t>
      </w:r>
      <w:r w:rsidDel="00000000" w:rsidR="00000000" w:rsidRPr="00000000">
        <w:rPr>
          <w:rFonts w:ascii="Times New Roman" w:cs="Times New Roman" w:eastAsia="Times New Roman" w:hAnsi="Times New Roman"/>
          <w:u w:val="single"/>
          <w:rtl w:val="0"/>
        </w:rPr>
        <w:t xml:space="preserve">to escape from China’s fait</w:t>
      </w:r>
    </w:p>
    <w:p w:rsidR="00000000" w:rsidDel="00000000" w:rsidP="00000000" w:rsidRDefault="00000000" w:rsidRPr="00000000" w14:paraId="000000A6">
      <w:pPr>
        <w:spacing w:after="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accompli trap</w:t>
      </w:r>
      <w:r w:rsidDel="00000000" w:rsidR="00000000" w:rsidRPr="00000000">
        <w:rPr>
          <w:rFonts w:ascii="Times New Roman" w:cs="Times New Roman" w:eastAsia="Times New Roman" w:hAnsi="Times New Roman"/>
          <w:sz w:val="14"/>
          <w:szCs w:val="14"/>
          <w:rtl w:val="0"/>
        </w:rPr>
        <w:t xml:space="preserve">. Established in April 2020 by Thomas Mahnken, Travis Sharp, and Grace Kim from the Center for Strategic and Budgetary Assessments, the concept of deterrence by detection is presented as a strategy to tackle the twin issue of sub-conventional gray zone aggression and fait accompli gambles. It is the</w:t>
      </w:r>
    </w:p>
    <w:p w:rsidR="00000000" w:rsidDel="00000000" w:rsidP="00000000" w:rsidRDefault="00000000" w:rsidRPr="00000000" w14:paraId="000000A7">
      <w:pPr>
        <w:spacing w:after="80" w:before="240" w:lineRule="auto"/>
        <w:ind w:right="20"/>
        <w:jc w:val="both"/>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idea that one’s “</w:t>
      </w:r>
      <w:r w:rsidDel="00000000" w:rsidR="00000000" w:rsidRPr="00000000">
        <w:rPr>
          <w:rFonts w:ascii="Times New Roman" w:cs="Times New Roman" w:eastAsia="Times New Roman" w:hAnsi="Times New Roman"/>
          <w:b w:val="1"/>
          <w:highlight w:val="green"/>
          <w:u w:val="single"/>
          <w:rtl w:val="0"/>
        </w:rPr>
        <w:t xml:space="preserve">adversaries </w:t>
      </w:r>
      <w:r w:rsidDel="00000000" w:rsidR="00000000" w:rsidRPr="00000000">
        <w:rPr>
          <w:rFonts w:ascii="Times New Roman" w:cs="Times New Roman" w:eastAsia="Times New Roman" w:hAnsi="Times New Roman"/>
          <w:highlight w:val="green"/>
          <w:u w:val="single"/>
          <w:rtl w:val="0"/>
        </w:rPr>
        <w:t xml:space="preserve">are </w:t>
      </w:r>
      <w:r w:rsidDel="00000000" w:rsidR="00000000" w:rsidRPr="00000000">
        <w:rPr>
          <w:rFonts w:ascii="Times New Roman" w:cs="Times New Roman" w:eastAsia="Times New Roman" w:hAnsi="Times New Roman"/>
          <w:b w:val="1"/>
          <w:highlight w:val="green"/>
          <w:u w:val="single"/>
          <w:rtl w:val="0"/>
        </w:rPr>
        <w:t xml:space="preserve">less likely </w:t>
      </w:r>
      <w:r w:rsidDel="00000000" w:rsidR="00000000" w:rsidRPr="00000000">
        <w:rPr>
          <w:rFonts w:ascii="Times New Roman" w:cs="Times New Roman" w:eastAsia="Times New Roman" w:hAnsi="Times New Roman"/>
          <w:highlight w:val="green"/>
          <w:u w:val="single"/>
          <w:rtl w:val="0"/>
        </w:rPr>
        <w:t xml:space="preserve">to </w:t>
      </w:r>
      <w:r w:rsidDel="00000000" w:rsidR="00000000" w:rsidRPr="00000000">
        <w:rPr>
          <w:rFonts w:ascii="Times New Roman" w:cs="Times New Roman" w:eastAsia="Times New Roman" w:hAnsi="Times New Roman"/>
          <w:sz w:val="14"/>
          <w:szCs w:val="14"/>
          <w:rtl w:val="0"/>
        </w:rPr>
        <w:t xml:space="preserve">commit opportunistic acts of </w:t>
      </w:r>
      <w:r w:rsidDel="00000000" w:rsidR="00000000" w:rsidRPr="00000000">
        <w:rPr>
          <w:rFonts w:ascii="Times New Roman" w:cs="Times New Roman" w:eastAsia="Times New Roman" w:hAnsi="Times New Roman"/>
          <w:b w:val="1"/>
          <w:highlight w:val="green"/>
          <w:u w:val="single"/>
          <w:rtl w:val="0"/>
        </w:rPr>
        <w:t xml:space="preserve">aggress</w:t>
      </w:r>
      <w:r w:rsidDel="00000000" w:rsidR="00000000" w:rsidRPr="00000000">
        <w:rPr>
          <w:rFonts w:ascii="Times New Roman" w:cs="Times New Roman" w:eastAsia="Times New Roman" w:hAnsi="Times New Roman"/>
          <w:sz w:val="14"/>
          <w:szCs w:val="14"/>
          <w:rtl w:val="0"/>
        </w:rPr>
        <w:t xml:space="preserve">ion </w:t>
      </w:r>
      <w:r w:rsidDel="00000000" w:rsidR="00000000" w:rsidRPr="00000000">
        <w:rPr>
          <w:rFonts w:ascii="Times New Roman" w:cs="Times New Roman" w:eastAsia="Times New Roman" w:hAnsi="Times New Roman"/>
          <w:highlight w:val="green"/>
          <w:u w:val="single"/>
          <w:rtl w:val="0"/>
        </w:rPr>
        <w:t xml:space="preserve">if they </w:t>
      </w:r>
      <w:r w:rsidDel="00000000" w:rsidR="00000000" w:rsidRPr="00000000">
        <w:rPr>
          <w:rFonts w:ascii="Times New Roman" w:cs="Times New Roman" w:eastAsia="Times New Roman" w:hAnsi="Times New Roman"/>
          <w:b w:val="1"/>
          <w:highlight w:val="green"/>
          <w:u w:val="single"/>
          <w:rtl w:val="0"/>
        </w:rPr>
        <w:t xml:space="preserve">know </w:t>
      </w:r>
      <w:r w:rsidDel="00000000" w:rsidR="00000000" w:rsidRPr="00000000">
        <w:rPr>
          <w:rFonts w:ascii="Times New Roman" w:cs="Times New Roman" w:eastAsia="Times New Roman" w:hAnsi="Times New Roman"/>
          <w:highlight w:val="green"/>
          <w:u w:val="single"/>
          <w:rtl w:val="0"/>
        </w:rPr>
        <w:t xml:space="preserve">they </w:t>
      </w:r>
      <w:r w:rsidDel="00000000" w:rsidR="00000000" w:rsidRPr="00000000">
        <w:rPr>
          <w:rFonts w:ascii="Times New Roman" w:cs="Times New Roman" w:eastAsia="Times New Roman" w:hAnsi="Times New Roman"/>
          <w:b w:val="1"/>
          <w:u w:val="single"/>
          <w:rtl w:val="0"/>
        </w:rPr>
        <w:t xml:space="preserve">a</w:t>
      </w:r>
      <w:r w:rsidDel="00000000" w:rsidR="00000000" w:rsidRPr="00000000">
        <w:rPr>
          <w:rFonts w:ascii="Times New Roman" w:cs="Times New Roman" w:eastAsia="Times New Roman" w:hAnsi="Times New Roman"/>
          <w:b w:val="1"/>
          <w:highlight w:val="green"/>
          <w:u w:val="single"/>
          <w:rtl w:val="0"/>
        </w:rPr>
        <w:t xml:space="preserve">re </w:t>
      </w:r>
      <w:r w:rsidDel="00000000" w:rsidR="00000000" w:rsidRPr="00000000">
        <w:rPr>
          <w:rFonts w:ascii="Times New Roman" w:cs="Times New Roman" w:eastAsia="Times New Roman" w:hAnsi="Times New Roman"/>
          <w:b w:val="1"/>
          <w:u w:val="single"/>
          <w:rtl w:val="0"/>
        </w:rPr>
        <w:t xml:space="preserve">being </w:t>
      </w:r>
      <w:r w:rsidDel="00000000" w:rsidR="00000000" w:rsidRPr="00000000">
        <w:rPr>
          <w:rFonts w:ascii="Times New Roman" w:cs="Times New Roman" w:eastAsia="Times New Roman" w:hAnsi="Times New Roman"/>
          <w:b w:val="1"/>
          <w:highlight w:val="green"/>
          <w:u w:val="single"/>
          <w:rtl w:val="0"/>
        </w:rPr>
        <w:t xml:space="preserve">watched </w:t>
      </w:r>
      <w:r w:rsidDel="00000000" w:rsidR="00000000" w:rsidRPr="00000000">
        <w:rPr>
          <w:rFonts w:ascii="Times New Roman" w:cs="Times New Roman" w:eastAsia="Times New Roman" w:hAnsi="Times New Roman"/>
          <w:sz w:val="14"/>
          <w:szCs w:val="14"/>
          <w:rtl w:val="0"/>
        </w:rPr>
        <w:t xml:space="preserve">constantly </w:t>
      </w:r>
      <w:r w:rsidDel="00000000" w:rsidR="00000000" w:rsidRPr="00000000">
        <w:rPr>
          <w:rFonts w:ascii="Times New Roman" w:cs="Times New Roman" w:eastAsia="Times New Roman" w:hAnsi="Times New Roman"/>
          <w:highlight w:val="green"/>
          <w:u w:val="single"/>
          <w:rtl w:val="0"/>
        </w:rPr>
        <w:t xml:space="preserve">and </w:t>
      </w:r>
      <w:r w:rsidDel="00000000" w:rsidR="00000000" w:rsidRPr="00000000">
        <w:rPr>
          <w:rFonts w:ascii="Times New Roman" w:cs="Times New Roman" w:eastAsia="Times New Roman" w:hAnsi="Times New Roman"/>
          <w:sz w:val="14"/>
          <w:szCs w:val="14"/>
          <w:rtl w:val="0"/>
        </w:rPr>
        <w:t xml:space="preserve">that their actions can be </w:t>
      </w:r>
      <w:r w:rsidDel="00000000" w:rsidR="00000000" w:rsidRPr="00000000">
        <w:rPr>
          <w:rFonts w:ascii="Times New Roman" w:cs="Times New Roman" w:eastAsia="Times New Roman" w:hAnsi="Times New Roman"/>
          <w:b w:val="1"/>
          <w:highlight w:val="green"/>
          <w:u w:val="single"/>
          <w:rtl w:val="0"/>
        </w:rPr>
        <w:t xml:space="preserve">publicized </w:t>
      </w:r>
      <w:r w:rsidDel="00000000" w:rsidR="00000000" w:rsidRPr="00000000">
        <w:rPr>
          <w:rFonts w:ascii="Times New Roman" w:cs="Times New Roman" w:eastAsia="Times New Roman" w:hAnsi="Times New Roman"/>
          <w:sz w:val="14"/>
          <w:szCs w:val="14"/>
          <w:rtl w:val="0"/>
        </w:rPr>
        <w:t xml:space="preserve">widely.” The authors argue the </w:t>
      </w:r>
      <w:r w:rsidDel="00000000" w:rsidR="00000000" w:rsidRPr="00000000">
        <w:rPr>
          <w:rFonts w:ascii="Times New Roman" w:cs="Times New Roman" w:eastAsia="Times New Roman" w:hAnsi="Times New Roman"/>
          <w:b w:val="1"/>
          <w:u w:val="single"/>
          <w:rtl w:val="0"/>
        </w:rPr>
        <w:t xml:space="preserve">d</w:t>
      </w:r>
      <w:r w:rsidDel="00000000" w:rsidR="00000000" w:rsidRPr="00000000">
        <w:rPr>
          <w:rFonts w:ascii="Times New Roman" w:cs="Times New Roman" w:eastAsia="Times New Roman" w:hAnsi="Times New Roman"/>
          <w:u w:val="single"/>
          <w:rtl w:val="0"/>
        </w:rPr>
        <w:t xml:space="preserve">eterrence </w:t>
      </w:r>
      <w:r w:rsidDel="00000000" w:rsidR="00000000" w:rsidRPr="00000000">
        <w:rPr>
          <w:rFonts w:ascii="Times New Roman" w:cs="Times New Roman" w:eastAsia="Times New Roman" w:hAnsi="Times New Roman"/>
          <w:b w:val="1"/>
          <w:u w:val="single"/>
          <w:rtl w:val="0"/>
        </w:rPr>
        <w:t xml:space="preserve">b</w:t>
      </w:r>
      <w:r w:rsidDel="00000000" w:rsidR="00000000" w:rsidRPr="00000000">
        <w:rPr>
          <w:rFonts w:ascii="Times New Roman" w:cs="Times New Roman" w:eastAsia="Times New Roman" w:hAnsi="Times New Roman"/>
          <w:u w:val="single"/>
          <w:rtl w:val="0"/>
        </w:rPr>
        <w:t xml:space="preserve">y </w:t>
      </w:r>
      <w:r w:rsidDel="00000000" w:rsidR="00000000" w:rsidRPr="00000000">
        <w:rPr>
          <w:rFonts w:ascii="Times New Roman" w:cs="Times New Roman" w:eastAsia="Times New Roman" w:hAnsi="Times New Roman"/>
          <w:b w:val="1"/>
          <w:u w:val="single"/>
          <w:rtl w:val="0"/>
        </w:rPr>
        <w:t xml:space="preserve">d</w:t>
      </w:r>
      <w:r w:rsidDel="00000000" w:rsidR="00000000" w:rsidRPr="00000000">
        <w:rPr>
          <w:rFonts w:ascii="Times New Roman" w:cs="Times New Roman" w:eastAsia="Times New Roman" w:hAnsi="Times New Roman"/>
          <w:u w:val="single"/>
          <w:rtl w:val="0"/>
        </w:rPr>
        <w:t xml:space="preserve">etection will “generate </w:t>
      </w:r>
      <w:r w:rsidDel="00000000" w:rsidR="00000000" w:rsidRPr="00000000">
        <w:rPr>
          <w:rFonts w:ascii="Times New Roman" w:cs="Times New Roman" w:eastAsia="Times New Roman" w:hAnsi="Times New Roman"/>
          <w:sz w:val="14"/>
          <w:szCs w:val="14"/>
          <w:rtl w:val="0"/>
        </w:rPr>
        <w:t xml:space="preserve">and maintain real-time </w:t>
      </w:r>
      <w:r w:rsidDel="00000000" w:rsidR="00000000" w:rsidRPr="00000000">
        <w:rPr>
          <w:rFonts w:ascii="Times New Roman" w:cs="Times New Roman" w:eastAsia="Times New Roman" w:hAnsi="Times New Roman"/>
          <w:b w:val="1"/>
          <w:u w:val="single"/>
          <w:rtl w:val="0"/>
        </w:rPr>
        <w:t xml:space="preserve">situational awareness </w:t>
      </w:r>
      <w:r w:rsidDel="00000000" w:rsidR="00000000" w:rsidRPr="00000000">
        <w:rPr>
          <w:rFonts w:ascii="Times New Roman" w:cs="Times New Roman" w:eastAsia="Times New Roman" w:hAnsi="Times New Roman"/>
          <w:sz w:val="14"/>
          <w:szCs w:val="14"/>
          <w:rtl w:val="0"/>
        </w:rPr>
        <w:t xml:space="preserve">that can contribute to solving the fait accompli challenge.” In an effort to rethink the U.S. and its allies’ deterrence strategy during an era of renewed great power competition, Mahnken, Sharp, and Kim recommend the strategy’s implementation across the Indo-Pacific region. In later reports, they specifically suggested its adoption by India along the Line of Actual Control (LAC) as a response to the May 2020 skirmish at Galwan.</w:t>
      </w:r>
    </w:p>
    <w:p w:rsidR="00000000" w:rsidDel="00000000" w:rsidP="00000000" w:rsidRDefault="00000000" w:rsidRPr="00000000" w14:paraId="000000A8">
      <w:pPr>
        <w:spacing w:after="4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Executing </w:t>
      </w:r>
      <w:r w:rsidDel="00000000" w:rsidR="00000000" w:rsidRPr="00000000">
        <w:rPr>
          <w:rFonts w:ascii="Times New Roman" w:cs="Times New Roman" w:eastAsia="Times New Roman" w:hAnsi="Times New Roman"/>
          <w:highlight w:val="green"/>
          <w:u w:val="single"/>
          <w:rtl w:val="0"/>
        </w:rPr>
        <w:t xml:space="preserve">this </w:t>
      </w:r>
      <w:r w:rsidDel="00000000" w:rsidR="00000000" w:rsidRPr="00000000">
        <w:rPr>
          <w:rFonts w:ascii="Times New Roman" w:cs="Times New Roman" w:eastAsia="Times New Roman" w:hAnsi="Times New Roman"/>
          <w:sz w:val="14"/>
          <w:szCs w:val="14"/>
          <w:rtl w:val="0"/>
        </w:rPr>
        <w:t xml:space="preserve">strategy </w:t>
      </w:r>
      <w:r w:rsidDel="00000000" w:rsidR="00000000" w:rsidRPr="00000000">
        <w:rPr>
          <w:rFonts w:ascii="Times New Roman" w:cs="Times New Roman" w:eastAsia="Times New Roman" w:hAnsi="Times New Roman"/>
          <w:b w:val="1"/>
          <w:highlight w:val="green"/>
          <w:u w:val="single"/>
          <w:rtl w:val="0"/>
        </w:rPr>
        <w:t xml:space="preserve">would require </w:t>
      </w:r>
      <w:r w:rsidDel="00000000" w:rsidR="00000000" w:rsidRPr="00000000">
        <w:rPr>
          <w:rFonts w:ascii="Times New Roman" w:cs="Times New Roman" w:eastAsia="Times New Roman" w:hAnsi="Times New Roman"/>
          <w:b w:val="1"/>
          <w:u w:val="single"/>
          <w:rtl w:val="0"/>
        </w:rPr>
        <w:t xml:space="preserve">an intelligence, surveillance</w:t>
      </w:r>
      <w:r w:rsidDel="00000000" w:rsidR="00000000" w:rsidRPr="00000000">
        <w:rPr>
          <w:rFonts w:ascii="Times New Roman" w:cs="Times New Roman" w:eastAsia="Times New Roman" w:hAnsi="Times New Roman"/>
          <w:u w:val="single"/>
          <w:rtl w:val="0"/>
        </w:rPr>
        <w:t xml:space="preserve">, and reconnaissance (ISR) network comprised of a set of systems that are “cost-effective, </w:t>
      </w:r>
      <w:r w:rsidDel="00000000" w:rsidR="00000000" w:rsidRPr="00000000">
        <w:rPr>
          <w:rFonts w:ascii="Times New Roman" w:cs="Times New Roman" w:eastAsia="Times New Roman" w:hAnsi="Times New Roman"/>
          <w:sz w:val="14"/>
          <w:szCs w:val="14"/>
          <w:rtl w:val="0"/>
        </w:rPr>
        <w:t xml:space="preserve">persistent, and interoperable</w:t>
      </w:r>
      <w:r w:rsidDel="00000000" w:rsidR="00000000" w:rsidRPr="00000000">
        <w:rPr>
          <w:rFonts w:ascii="Times New Roman" w:cs="Times New Roman" w:eastAsia="Times New Roman" w:hAnsi="Times New Roman"/>
          <w:u w:val="single"/>
          <w:rtl w:val="0"/>
        </w:rPr>
        <w:t xml:space="preserve">” by a wide range of allies, both</w:t>
      </w:r>
    </w:p>
    <w:p w:rsidR="00000000" w:rsidDel="00000000" w:rsidP="00000000" w:rsidRDefault="00000000" w:rsidRPr="00000000" w14:paraId="000000A9">
      <w:pPr>
        <w:spacing w:after="80" w:befor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regional and </w:t>
      </w:r>
      <w:r w:rsidDel="00000000" w:rsidR="00000000" w:rsidRPr="00000000">
        <w:rPr>
          <w:rFonts w:ascii="Times New Roman" w:cs="Times New Roman" w:eastAsia="Times New Roman" w:hAnsi="Times New Roman"/>
          <w:b w:val="1"/>
          <w:u w:val="single"/>
          <w:rtl w:val="0"/>
        </w:rPr>
        <w:t xml:space="preserve">global</w:t>
      </w:r>
      <w:r w:rsidDel="00000000" w:rsidR="00000000" w:rsidRPr="00000000">
        <w:rPr>
          <w:rFonts w:ascii="Times New Roman" w:cs="Times New Roman" w:eastAsia="Times New Roman" w:hAnsi="Times New Roman"/>
          <w:u w:val="single"/>
          <w:rtl w:val="0"/>
        </w:rPr>
        <w:t xml:space="preserve">. T</w:t>
      </w:r>
      <w:r w:rsidDel="00000000" w:rsidR="00000000" w:rsidRPr="00000000">
        <w:rPr>
          <w:rFonts w:ascii="Times New Roman" w:cs="Times New Roman" w:eastAsia="Times New Roman" w:hAnsi="Times New Roman"/>
          <w:sz w:val="14"/>
          <w:szCs w:val="14"/>
          <w:rtl w:val="0"/>
        </w:rPr>
        <w:t xml:space="preserve">he paper recommended the utilization of unmanned aerial vehicles (UAVs) as one option for executing deterrence by detection</w:t>
      </w:r>
      <w:r w:rsidDel="00000000" w:rsidR="00000000" w:rsidRPr="00000000">
        <w:rPr>
          <w:rFonts w:ascii="Times New Roman" w:cs="Times New Roman" w:eastAsia="Times New Roman" w:hAnsi="Times New Roman"/>
          <w:u w:val="single"/>
          <w:rtl w:val="0"/>
        </w:rPr>
        <w:t xml:space="preserve">.</w:t>
      </w:r>
    </w:p>
    <w:p w:rsidR="00000000" w:rsidDel="00000000" w:rsidP="00000000" w:rsidRDefault="00000000" w:rsidRPr="00000000" w14:paraId="000000AA">
      <w:pPr>
        <w:spacing w:before="240" w:lineRule="auto"/>
        <w:ind w:right="20"/>
        <w:rPr>
          <w:rFonts w:ascii="Times New Roman" w:cs="Times New Roman" w:eastAsia="Times New Roman" w:hAnsi="Times New Roman"/>
          <w:vertAlign w:val="subscript"/>
        </w:rPr>
      </w:pPr>
      <w:r w:rsidDel="00000000" w:rsidR="00000000" w:rsidRPr="00000000">
        <w:rPr>
          <w:rFonts w:ascii="Times New Roman" w:cs="Times New Roman" w:eastAsia="Times New Roman" w:hAnsi="Times New Roman"/>
          <w:u w:val="single"/>
          <w:rtl w:val="0"/>
        </w:rPr>
        <w:t xml:space="preserve">In the context of India and China, greater cooperation on artificial intelligence (AI) technology, cyber technology, and </w:t>
      </w:r>
      <w:r w:rsidDel="00000000" w:rsidR="00000000" w:rsidRPr="00000000">
        <w:rPr>
          <w:rFonts w:ascii="Times New Roman" w:cs="Times New Roman" w:eastAsia="Times New Roman" w:hAnsi="Times New Roman"/>
          <w:b w:val="1"/>
          <w:highlight w:val="green"/>
          <w:u w:val="single"/>
          <w:rtl w:val="0"/>
        </w:rPr>
        <w:t xml:space="preserve">more extensive visible </w:t>
      </w:r>
      <w:r w:rsidDel="00000000" w:rsidR="00000000" w:rsidRPr="00000000">
        <w:rPr>
          <w:rFonts w:ascii="Times New Roman" w:cs="Times New Roman" w:eastAsia="Times New Roman" w:hAnsi="Times New Roman"/>
          <w:highlight w:val="green"/>
          <w:u w:val="single"/>
          <w:rtl w:val="0"/>
        </w:rPr>
        <w:t xml:space="preserve">surveillance networks throughout the border </w:t>
      </w:r>
      <w:r w:rsidDel="00000000" w:rsidR="00000000" w:rsidRPr="00000000">
        <w:rPr>
          <w:rFonts w:ascii="Times New Roman" w:cs="Times New Roman" w:eastAsia="Times New Roman" w:hAnsi="Times New Roman"/>
          <w:sz w:val="14"/>
          <w:szCs w:val="14"/>
          <w:rtl w:val="0"/>
        </w:rPr>
        <w:t xml:space="preserve">region </w:t>
      </w:r>
      <w:r w:rsidDel="00000000" w:rsidR="00000000" w:rsidRPr="00000000">
        <w:rPr>
          <w:rFonts w:ascii="Times New Roman" w:cs="Times New Roman" w:eastAsia="Times New Roman" w:hAnsi="Times New Roman"/>
          <w:vertAlign w:val="subscript"/>
          <w:rtl w:val="0"/>
        </w:rPr>
        <w:t xml:space="preserve">can be also explored.</w:t>
      </w:r>
    </w:p>
    <w:p w:rsidR="00000000" w:rsidDel="00000000" w:rsidP="00000000" w:rsidRDefault="00000000" w:rsidRPr="00000000" w14:paraId="000000AB">
      <w:pPr>
        <w:spacing w:after="2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Combined with tactful diplomacy, this </w:t>
      </w:r>
      <w:r w:rsidDel="00000000" w:rsidR="00000000" w:rsidRPr="00000000">
        <w:rPr>
          <w:rFonts w:ascii="Times New Roman" w:cs="Times New Roman" w:eastAsia="Times New Roman" w:hAnsi="Times New Roman"/>
          <w:b w:val="1"/>
          <w:u w:val="single"/>
          <w:rtl w:val="0"/>
        </w:rPr>
        <w:t xml:space="preserve">deterrence </w:t>
      </w:r>
      <w:r w:rsidDel="00000000" w:rsidR="00000000" w:rsidRPr="00000000">
        <w:rPr>
          <w:rFonts w:ascii="Times New Roman" w:cs="Times New Roman" w:eastAsia="Times New Roman" w:hAnsi="Times New Roman"/>
          <w:u w:val="single"/>
          <w:rtl w:val="0"/>
        </w:rPr>
        <w:t xml:space="preserve">strategy can allow India to escape from China’s fait accompli trap, since it will allow New Delhi to preserve its political autonomy in the face of great power competition</w:t>
      </w:r>
    </w:p>
    <w:p w:rsidR="00000000" w:rsidDel="00000000" w:rsidP="00000000" w:rsidRDefault="00000000" w:rsidRPr="00000000" w14:paraId="000000AC">
      <w:pPr>
        <w:spacing w:after="80" w:befor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without </w:t>
      </w:r>
      <w:r w:rsidDel="00000000" w:rsidR="00000000" w:rsidRPr="00000000">
        <w:rPr>
          <w:rFonts w:ascii="Times New Roman" w:cs="Times New Roman" w:eastAsia="Times New Roman" w:hAnsi="Times New Roman"/>
          <w:b w:val="1"/>
          <w:u w:val="single"/>
          <w:rtl w:val="0"/>
        </w:rPr>
        <w:t xml:space="preserve">provoking </w:t>
      </w:r>
      <w:r w:rsidDel="00000000" w:rsidR="00000000" w:rsidRPr="00000000">
        <w:rPr>
          <w:rFonts w:ascii="Times New Roman" w:cs="Times New Roman" w:eastAsia="Times New Roman" w:hAnsi="Times New Roman"/>
          <w:u w:val="single"/>
          <w:rtl w:val="0"/>
        </w:rPr>
        <w:t xml:space="preserve">China’s ire</w:t>
      </w:r>
      <w:r w:rsidDel="00000000" w:rsidR="00000000" w:rsidRPr="00000000">
        <w:rPr>
          <w:rFonts w:ascii="Times New Roman" w:cs="Times New Roman" w:eastAsia="Times New Roman" w:hAnsi="Times New Roman"/>
          <w:sz w:val="14"/>
          <w:szCs w:val="14"/>
          <w:rtl w:val="0"/>
        </w:rPr>
        <w:t xml:space="preserve">. While India has demonstrated prowess in effectively reacting to Chinese provocations at the border, </w:t>
      </w:r>
      <w:r w:rsidDel="00000000" w:rsidR="00000000" w:rsidRPr="00000000">
        <w:rPr>
          <w:rFonts w:ascii="Times New Roman" w:cs="Times New Roman" w:eastAsia="Times New Roman" w:hAnsi="Times New Roman"/>
          <w:u w:val="single"/>
          <w:rtl w:val="0"/>
        </w:rPr>
        <w:t xml:space="preserve">a pattern</w:t>
      </w:r>
    </w:p>
    <w:p w:rsidR="00000000" w:rsidDel="00000000" w:rsidP="00000000" w:rsidRDefault="00000000" w:rsidRPr="00000000" w14:paraId="000000AD">
      <w:pPr>
        <w:spacing w:before="240" w:lineRule="auto"/>
        <w:ind w:right="20"/>
        <w:rPr>
          <w:rFonts w:ascii="Times New Roman" w:cs="Times New Roman" w:eastAsia="Times New Roman" w:hAnsi="Times New Roman"/>
          <w:vertAlign w:val="subscript"/>
        </w:rPr>
      </w:pPr>
      <w:r w:rsidDel="00000000" w:rsidR="00000000" w:rsidRPr="00000000">
        <w:rPr>
          <w:rFonts w:ascii="Times New Roman" w:cs="Times New Roman" w:eastAsia="Times New Roman" w:hAnsi="Times New Roman"/>
          <w:u w:val="single"/>
          <w:rtl w:val="0"/>
        </w:rPr>
        <w:t xml:space="preserve">has started to emerge whereby China comes back and entrenches its position on previously Indian-held territory, and India is left to adjust to this new presence. Until India’s strategy changes, </w:t>
      </w:r>
      <w:r w:rsidDel="00000000" w:rsidR="00000000" w:rsidRPr="00000000">
        <w:rPr>
          <w:rFonts w:ascii="Times New Roman" w:cs="Times New Roman" w:eastAsia="Times New Roman" w:hAnsi="Times New Roman"/>
          <w:b w:val="1"/>
          <w:u w:val="single"/>
          <w:rtl w:val="0"/>
        </w:rPr>
        <w:t xml:space="preserve">this pattern will repeat itself</w:t>
      </w:r>
      <w:r w:rsidDel="00000000" w:rsidR="00000000" w:rsidRPr="00000000">
        <w:rPr>
          <w:rFonts w:ascii="Times New Roman" w:cs="Times New Roman" w:eastAsia="Times New Roman" w:hAnsi="Times New Roman"/>
          <w:u w:val="single"/>
          <w:rtl w:val="0"/>
        </w:rPr>
        <w:t xml:space="preserve">, establish new precedents, and result in a border determined on China’s terms. </w:t>
      </w:r>
      <w:r w:rsidDel="00000000" w:rsidR="00000000" w:rsidRPr="00000000">
        <w:rPr>
          <w:rFonts w:ascii="Times New Roman" w:cs="Times New Roman" w:eastAsia="Times New Roman" w:hAnsi="Times New Roman"/>
          <w:sz w:val="14"/>
          <w:szCs w:val="14"/>
          <w:rtl w:val="0"/>
        </w:rPr>
        <w:t xml:space="preserve">Despite </w:t>
      </w:r>
      <w:r w:rsidDel="00000000" w:rsidR="00000000" w:rsidRPr="00000000">
        <w:rPr>
          <w:rFonts w:ascii="Times New Roman" w:cs="Times New Roman" w:eastAsia="Times New Roman" w:hAnsi="Times New Roman"/>
          <w:vertAlign w:val="subscript"/>
          <w:rtl w:val="0"/>
        </w:rPr>
        <w:t xml:space="preserve">being the</w:t>
      </w:r>
    </w:p>
    <w:p w:rsidR="00000000" w:rsidDel="00000000" w:rsidP="00000000" w:rsidRDefault="00000000" w:rsidRPr="00000000" w14:paraId="000000AE">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United States’ “vital partner” in safeguarding the Indo-Pacific region, India has understandably restrained itself from visibly intensifying this security partnership to its full potential since China might become provoked and increase its transgressions at the LAC, which India cannot afford. Although India and the United States have undoubtedly increased security cooperation in recent years, most of this is limited to intelligence sharing and arms sales. Likewise, it has also been India’s long-term policy to protect its political autonomy from the pulls of great power competition. Therefore, high dependence on the U.S. is not advisable for New Delhi. </w:t>
      </w:r>
      <w:r w:rsidDel="00000000" w:rsidR="00000000" w:rsidRPr="00000000">
        <w:rPr>
          <w:rFonts w:ascii="Times New Roman" w:cs="Times New Roman" w:eastAsia="Times New Roman" w:hAnsi="Times New Roman"/>
          <w:u w:val="single"/>
          <w:rtl w:val="0"/>
        </w:rPr>
        <w:t xml:space="preserve">Any</w:t>
      </w:r>
    </w:p>
    <w:p w:rsidR="00000000" w:rsidDel="00000000" w:rsidP="00000000" w:rsidRDefault="00000000" w:rsidRPr="00000000" w14:paraId="000000AF">
      <w:pPr>
        <w:spacing w:after="12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such deliberate </w:t>
      </w:r>
      <w:r w:rsidDel="00000000" w:rsidR="00000000" w:rsidRPr="00000000">
        <w:rPr>
          <w:rFonts w:ascii="Times New Roman" w:cs="Times New Roman" w:eastAsia="Times New Roman" w:hAnsi="Times New Roman"/>
          <w:b w:val="1"/>
          <w:u w:val="single"/>
          <w:rtl w:val="0"/>
        </w:rPr>
        <w:t xml:space="preserve">docility</w:t>
      </w:r>
      <w:r w:rsidDel="00000000" w:rsidR="00000000" w:rsidRPr="00000000">
        <w:rPr>
          <w:rFonts w:ascii="Times New Roman" w:cs="Times New Roman" w:eastAsia="Times New Roman" w:hAnsi="Times New Roman"/>
          <w:u w:val="single"/>
          <w:rtl w:val="0"/>
        </w:rPr>
        <w:t xml:space="preserve">, either diplomatically or otherwise, would be very </w:t>
      </w:r>
      <w:r w:rsidDel="00000000" w:rsidR="00000000" w:rsidRPr="00000000">
        <w:rPr>
          <w:rFonts w:ascii="Times New Roman" w:cs="Times New Roman" w:eastAsia="Times New Roman" w:hAnsi="Times New Roman"/>
          <w:b w:val="1"/>
          <w:u w:val="single"/>
          <w:rtl w:val="0"/>
        </w:rPr>
        <w:t xml:space="preserve">ill-fated </w:t>
      </w:r>
      <w:r w:rsidDel="00000000" w:rsidR="00000000" w:rsidRPr="00000000">
        <w:rPr>
          <w:rFonts w:ascii="Times New Roman" w:cs="Times New Roman" w:eastAsia="Times New Roman" w:hAnsi="Times New Roman"/>
          <w:u w:val="single"/>
          <w:rtl w:val="0"/>
        </w:rPr>
        <w:t xml:space="preserve">for India in the long</w:t>
      </w:r>
    </w:p>
    <w:p w:rsidR="00000000" w:rsidDel="00000000" w:rsidP="00000000" w:rsidRDefault="00000000" w:rsidRPr="00000000" w14:paraId="000000B0">
      <w:pPr>
        <w:spacing w:after="80" w:befor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u w:val="single"/>
          <w:rtl w:val="0"/>
        </w:rPr>
        <w:t xml:space="preserve">run. </w:t>
      </w:r>
      <w:r w:rsidDel="00000000" w:rsidR="00000000" w:rsidRPr="00000000">
        <w:rPr>
          <w:rFonts w:ascii="Times New Roman" w:cs="Times New Roman" w:eastAsia="Times New Roman" w:hAnsi="Times New Roman"/>
          <w:sz w:val="12"/>
          <w:szCs w:val="12"/>
          <w:rtl w:val="0"/>
        </w:rPr>
        <w:t xml:space="preserve">Strategic docility may buy time for the incumbent government to focus on the 2024 general elections; however, </w:t>
      </w:r>
      <w:r w:rsidDel="00000000" w:rsidR="00000000" w:rsidRPr="00000000">
        <w:rPr>
          <w:rFonts w:ascii="Times New Roman" w:cs="Times New Roman" w:eastAsia="Times New Roman" w:hAnsi="Times New Roman"/>
          <w:u w:val="single"/>
          <w:rtl w:val="0"/>
        </w:rPr>
        <w:t xml:space="preserve">in the meantime, </w:t>
      </w:r>
      <w:r w:rsidDel="00000000" w:rsidR="00000000" w:rsidRPr="00000000">
        <w:rPr>
          <w:rFonts w:ascii="Times New Roman" w:cs="Times New Roman" w:eastAsia="Times New Roman" w:hAnsi="Times New Roman"/>
          <w:b w:val="1"/>
          <w:u w:val="single"/>
          <w:rtl w:val="0"/>
        </w:rPr>
        <w:t xml:space="preserve">it could embolden</w:t>
      </w:r>
    </w:p>
    <w:p w:rsidR="00000000" w:rsidDel="00000000" w:rsidP="00000000" w:rsidRDefault="00000000" w:rsidRPr="00000000" w14:paraId="000000B1">
      <w:pPr>
        <w:spacing w:before="240" w:lineRule="auto"/>
        <w:ind w:right="2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China to claim </w:t>
      </w:r>
      <w:r w:rsidDel="00000000" w:rsidR="00000000" w:rsidRPr="00000000">
        <w:rPr>
          <w:rFonts w:ascii="Times New Roman" w:cs="Times New Roman" w:eastAsia="Times New Roman" w:hAnsi="Times New Roman"/>
          <w:u w:val="single"/>
          <w:rtl w:val="0"/>
        </w:rPr>
        <w:t xml:space="preserve">a stronger precedent for the </w:t>
      </w:r>
      <w:r w:rsidDel="00000000" w:rsidR="00000000" w:rsidRPr="00000000">
        <w:rPr>
          <w:rFonts w:ascii="Times New Roman" w:cs="Times New Roman" w:eastAsia="Times New Roman" w:hAnsi="Times New Roman"/>
          <w:b w:val="1"/>
          <w:u w:val="single"/>
          <w:rtl w:val="0"/>
        </w:rPr>
        <w:t xml:space="preserve">future occupation of more Indian territory</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30"/>
          <w:szCs w:val="30"/>
          <w:vertAlign w:val="subscript"/>
          <w:rtl w:val="0"/>
        </w:rPr>
        <w:t xml:space="preserve">In such a case, </w:t>
      </w:r>
      <w:r w:rsidDel="00000000" w:rsidR="00000000" w:rsidRPr="00000000">
        <w:rPr>
          <w:rFonts w:ascii="Times New Roman" w:cs="Times New Roman" w:eastAsia="Times New Roman" w:hAnsi="Times New Roman"/>
          <w:u w:val="single"/>
          <w:rtl w:val="0"/>
        </w:rPr>
        <w:t xml:space="preserve">it would be </w:t>
      </w:r>
      <w:r w:rsidDel="00000000" w:rsidR="00000000" w:rsidRPr="00000000">
        <w:rPr>
          <w:rFonts w:ascii="Times New Roman" w:cs="Times New Roman" w:eastAsia="Times New Roman" w:hAnsi="Times New Roman"/>
          <w:b w:val="1"/>
          <w:u w:val="single"/>
          <w:rtl w:val="0"/>
        </w:rPr>
        <w:t xml:space="preserve">much harder </w:t>
      </w:r>
      <w:r w:rsidDel="00000000" w:rsidR="00000000" w:rsidRPr="00000000">
        <w:rPr>
          <w:rFonts w:ascii="Times New Roman" w:cs="Times New Roman" w:eastAsia="Times New Roman" w:hAnsi="Times New Roman"/>
          <w:u w:val="single"/>
          <w:rtl w:val="0"/>
        </w:rPr>
        <w:t xml:space="preserve">or even unrealistic </w:t>
      </w:r>
      <w:r w:rsidDel="00000000" w:rsidR="00000000" w:rsidRPr="00000000">
        <w:rPr>
          <w:rFonts w:ascii="Times New Roman" w:cs="Times New Roman" w:eastAsia="Times New Roman" w:hAnsi="Times New Roman"/>
          <w:b w:val="1"/>
          <w:u w:val="single"/>
          <w:rtl w:val="0"/>
        </w:rPr>
        <w:t xml:space="preserve">to reverse </w:t>
      </w:r>
      <w:r w:rsidDel="00000000" w:rsidR="00000000" w:rsidRPr="00000000">
        <w:rPr>
          <w:rFonts w:ascii="Times New Roman" w:cs="Times New Roman" w:eastAsia="Times New Roman" w:hAnsi="Times New Roman"/>
          <w:u w:val="single"/>
          <w:rtl w:val="0"/>
        </w:rPr>
        <w:t xml:space="preserve">such a fait accompli.Current </w:t>
      </w:r>
      <w:r w:rsidDel="00000000" w:rsidR="00000000" w:rsidRPr="00000000">
        <w:rPr>
          <w:rFonts w:ascii="Times New Roman" w:cs="Times New Roman" w:eastAsia="Times New Roman" w:hAnsi="Times New Roman"/>
          <w:b w:val="1"/>
          <w:u w:val="single"/>
          <w:rtl w:val="0"/>
        </w:rPr>
        <w:t xml:space="preserve">strategies that focus </w:t>
      </w:r>
      <w:r w:rsidDel="00000000" w:rsidR="00000000" w:rsidRPr="00000000">
        <w:rPr>
          <w:rFonts w:ascii="Times New Roman" w:cs="Times New Roman" w:eastAsia="Times New Roman" w:hAnsi="Times New Roman"/>
          <w:u w:val="single"/>
          <w:rtl w:val="0"/>
        </w:rPr>
        <w:t xml:space="preserve">primarily </w:t>
      </w:r>
      <w:r w:rsidDel="00000000" w:rsidR="00000000" w:rsidRPr="00000000">
        <w:rPr>
          <w:rFonts w:ascii="Times New Roman" w:cs="Times New Roman" w:eastAsia="Times New Roman" w:hAnsi="Times New Roman"/>
          <w:b w:val="1"/>
          <w:u w:val="single"/>
          <w:rtl w:val="0"/>
        </w:rPr>
        <w:t xml:space="preserve">on </w:t>
      </w:r>
      <w:r w:rsidDel="00000000" w:rsidR="00000000" w:rsidRPr="00000000">
        <w:rPr>
          <w:rFonts w:ascii="Times New Roman" w:cs="Times New Roman" w:eastAsia="Times New Roman" w:hAnsi="Times New Roman"/>
          <w:u w:val="single"/>
          <w:rtl w:val="0"/>
        </w:rPr>
        <w:t xml:space="preserve">improving </w:t>
      </w:r>
      <w:r w:rsidDel="00000000" w:rsidR="00000000" w:rsidRPr="00000000">
        <w:rPr>
          <w:rFonts w:ascii="Times New Roman" w:cs="Times New Roman" w:eastAsia="Times New Roman" w:hAnsi="Times New Roman"/>
          <w:b w:val="1"/>
          <w:u w:val="single"/>
          <w:rtl w:val="0"/>
        </w:rPr>
        <w:t xml:space="preserve">conventional deterrence </w:t>
      </w:r>
      <w:r w:rsidDel="00000000" w:rsidR="00000000" w:rsidRPr="00000000">
        <w:rPr>
          <w:rFonts w:ascii="Times New Roman" w:cs="Times New Roman" w:eastAsia="Times New Roman" w:hAnsi="Times New Roman"/>
          <w:u w:val="single"/>
          <w:rtl w:val="0"/>
        </w:rPr>
        <w:t xml:space="preserve">– or even being strategically docile to avoid escalation</w:t>
      </w:r>
      <w:r w:rsidDel="00000000" w:rsidR="00000000" w:rsidRPr="00000000">
        <w:rPr>
          <w:rFonts w:ascii="Times New Roman" w:cs="Times New Roman" w:eastAsia="Times New Roman" w:hAnsi="Times New Roman"/>
          <w:b w:val="1"/>
          <w:u w:val="single"/>
          <w:rtl w:val="0"/>
        </w:rPr>
        <w:t xml:space="preserve">s</w:t>
      </w:r>
    </w:p>
    <w:p w:rsidR="00000000" w:rsidDel="00000000" w:rsidP="00000000" w:rsidRDefault="00000000" w:rsidRPr="00000000" w14:paraId="000000B2">
      <w:pPr>
        <w:spacing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b w:val="1"/>
          <w:u w:val="single"/>
          <w:rtl w:val="0"/>
        </w:rPr>
        <w:t xml:space="preserve">are woefully inadequate </w:t>
      </w:r>
      <w:r w:rsidDel="00000000" w:rsidR="00000000" w:rsidRPr="00000000">
        <w:rPr>
          <w:rFonts w:ascii="Times New Roman" w:cs="Times New Roman" w:eastAsia="Times New Roman" w:hAnsi="Times New Roman"/>
          <w:u w:val="single"/>
          <w:rtl w:val="0"/>
        </w:rPr>
        <w:t xml:space="preserve">in protecting India’s territorial integrity in the long term. </w:t>
      </w:r>
      <w:r w:rsidDel="00000000" w:rsidR="00000000" w:rsidRPr="00000000">
        <w:rPr>
          <w:rFonts w:ascii="Times New Roman" w:cs="Times New Roman" w:eastAsia="Times New Roman" w:hAnsi="Times New Roman"/>
          <w:sz w:val="12"/>
          <w:szCs w:val="12"/>
          <w:rtl w:val="0"/>
        </w:rPr>
        <w:t xml:space="preserve">On </w:t>
      </w:r>
      <w:r w:rsidDel="00000000" w:rsidR="00000000" w:rsidRPr="00000000">
        <w:rPr>
          <w:rFonts w:ascii="Times New Roman" w:cs="Times New Roman" w:eastAsia="Times New Roman" w:hAnsi="Times New Roman"/>
          <w:sz w:val="30"/>
          <w:szCs w:val="30"/>
          <w:vertAlign w:val="subscript"/>
          <w:rtl w:val="0"/>
        </w:rPr>
        <w:t xml:space="preserve">the other hand, </w:t>
      </w:r>
      <w:r w:rsidDel="00000000" w:rsidR="00000000" w:rsidRPr="00000000">
        <w:rPr>
          <w:rFonts w:ascii="Times New Roman" w:cs="Times New Roman" w:eastAsia="Times New Roman" w:hAnsi="Times New Roman"/>
          <w:b w:val="1"/>
          <w:u w:val="single"/>
          <w:rtl w:val="0"/>
        </w:rPr>
        <w:t xml:space="preserve">if </w:t>
      </w:r>
      <w:r w:rsidDel="00000000" w:rsidR="00000000" w:rsidRPr="00000000">
        <w:rPr>
          <w:rFonts w:ascii="Times New Roman" w:cs="Times New Roman" w:eastAsia="Times New Roman" w:hAnsi="Times New Roman"/>
          <w:u w:val="single"/>
          <w:rtl w:val="0"/>
        </w:rPr>
        <w:t xml:space="preserve">they were to be </w:t>
      </w:r>
      <w:r w:rsidDel="00000000" w:rsidR="00000000" w:rsidRPr="00000000">
        <w:rPr>
          <w:rFonts w:ascii="Times New Roman" w:cs="Times New Roman" w:eastAsia="Times New Roman" w:hAnsi="Times New Roman"/>
          <w:b w:val="1"/>
          <w:u w:val="single"/>
          <w:rtl w:val="0"/>
        </w:rPr>
        <w:t xml:space="preserve">executed </w:t>
      </w:r>
      <w:r w:rsidDel="00000000" w:rsidR="00000000" w:rsidRPr="00000000">
        <w:rPr>
          <w:rFonts w:ascii="Times New Roman" w:cs="Times New Roman" w:eastAsia="Times New Roman" w:hAnsi="Times New Roman"/>
          <w:u w:val="single"/>
          <w:rtl w:val="0"/>
        </w:rPr>
        <w:t xml:space="preserve">alongside a </w:t>
      </w:r>
      <w:r w:rsidDel="00000000" w:rsidR="00000000" w:rsidRPr="00000000">
        <w:rPr>
          <w:rFonts w:ascii="Times New Roman" w:cs="Times New Roman" w:eastAsia="Times New Roman" w:hAnsi="Times New Roman"/>
          <w:b w:val="1"/>
          <w:u w:val="single"/>
          <w:rtl w:val="0"/>
        </w:rPr>
        <w:t xml:space="preserve">d</w:t>
      </w:r>
      <w:r w:rsidDel="00000000" w:rsidR="00000000" w:rsidRPr="00000000">
        <w:rPr>
          <w:rFonts w:ascii="Times New Roman" w:cs="Times New Roman" w:eastAsia="Times New Roman" w:hAnsi="Times New Roman"/>
          <w:u w:val="single"/>
          <w:rtl w:val="0"/>
        </w:rPr>
        <w:t xml:space="preserve">eterrence</w:t>
      </w:r>
      <w:r w:rsidDel="00000000" w:rsidR="00000000" w:rsidRPr="00000000">
        <w:rPr>
          <w:rFonts w:ascii="Times New Roman" w:cs="Times New Roman" w:eastAsia="Times New Roman" w:hAnsi="Times New Roman"/>
          <w:b w:val="1"/>
          <w:u w:val="single"/>
          <w:rtl w:val="0"/>
        </w:rPr>
        <w:t xml:space="preserve">-b</w:t>
      </w:r>
      <w:r w:rsidDel="00000000" w:rsidR="00000000" w:rsidRPr="00000000">
        <w:rPr>
          <w:rFonts w:ascii="Times New Roman" w:cs="Times New Roman" w:eastAsia="Times New Roman" w:hAnsi="Times New Roman"/>
          <w:u w:val="single"/>
          <w:rtl w:val="0"/>
        </w:rPr>
        <w:t xml:space="preserve">y</w:t>
      </w:r>
      <w:r w:rsidDel="00000000" w:rsidR="00000000" w:rsidRPr="00000000">
        <w:rPr>
          <w:rFonts w:ascii="Times New Roman" w:cs="Times New Roman" w:eastAsia="Times New Roman" w:hAnsi="Times New Roman"/>
          <w:b w:val="1"/>
          <w:u w:val="single"/>
          <w:rtl w:val="0"/>
        </w:rPr>
        <w:t xml:space="preserve">-d</w:t>
      </w:r>
      <w:r w:rsidDel="00000000" w:rsidR="00000000" w:rsidRPr="00000000">
        <w:rPr>
          <w:rFonts w:ascii="Times New Roman" w:cs="Times New Roman" w:eastAsia="Times New Roman" w:hAnsi="Times New Roman"/>
          <w:u w:val="single"/>
          <w:rtl w:val="0"/>
        </w:rPr>
        <w:t xml:space="preserve">etection </w:t>
      </w:r>
      <w:r w:rsidDel="00000000" w:rsidR="00000000" w:rsidRPr="00000000">
        <w:rPr>
          <w:rFonts w:ascii="Times New Roman" w:cs="Times New Roman" w:eastAsia="Times New Roman" w:hAnsi="Times New Roman"/>
          <w:sz w:val="12"/>
          <w:szCs w:val="12"/>
          <w:rtl w:val="0"/>
        </w:rPr>
        <w:t xml:space="preserve">strategy, </w:t>
      </w:r>
      <w:r w:rsidDel="00000000" w:rsidR="00000000" w:rsidRPr="00000000">
        <w:rPr>
          <w:rFonts w:ascii="Times New Roman" w:cs="Times New Roman" w:eastAsia="Times New Roman" w:hAnsi="Times New Roman"/>
          <w:b w:val="1"/>
          <w:highlight w:val="green"/>
          <w:u w:val="single"/>
          <w:rtl w:val="0"/>
        </w:rPr>
        <w:t xml:space="preserve">India </w:t>
      </w:r>
      <w:r w:rsidDel="00000000" w:rsidR="00000000" w:rsidRPr="00000000">
        <w:rPr>
          <w:rFonts w:ascii="Times New Roman" w:cs="Times New Roman" w:eastAsia="Times New Roman" w:hAnsi="Times New Roman"/>
          <w:highlight w:val="green"/>
          <w:u w:val="single"/>
          <w:rtl w:val="0"/>
        </w:rPr>
        <w:t xml:space="preserve">has a shot at </w:t>
      </w:r>
      <w:r w:rsidDel="00000000" w:rsidR="00000000" w:rsidRPr="00000000">
        <w:rPr>
          <w:rFonts w:ascii="Times New Roman" w:cs="Times New Roman" w:eastAsia="Times New Roman" w:hAnsi="Times New Roman"/>
          <w:b w:val="1"/>
          <w:highlight w:val="green"/>
          <w:u w:val="single"/>
          <w:rtl w:val="0"/>
        </w:rPr>
        <w:t xml:space="preserve">deterring </w:t>
      </w:r>
      <w:r w:rsidDel="00000000" w:rsidR="00000000" w:rsidRPr="00000000">
        <w:rPr>
          <w:rFonts w:ascii="Times New Roman" w:cs="Times New Roman" w:eastAsia="Times New Roman" w:hAnsi="Times New Roman"/>
          <w:b w:val="1"/>
          <w:u w:val="single"/>
          <w:rtl w:val="0"/>
        </w:rPr>
        <w:t xml:space="preserve">China </w:t>
      </w:r>
      <w:r w:rsidDel="00000000" w:rsidR="00000000" w:rsidRPr="00000000">
        <w:rPr>
          <w:rFonts w:ascii="Times New Roman" w:cs="Times New Roman" w:eastAsia="Times New Roman" w:hAnsi="Times New Roman"/>
          <w:u w:val="single"/>
          <w:rtl w:val="0"/>
        </w:rPr>
        <w:t xml:space="preserve">at the border </w:t>
      </w:r>
      <w:r w:rsidDel="00000000" w:rsidR="00000000" w:rsidRPr="00000000">
        <w:rPr>
          <w:rFonts w:ascii="Times New Roman" w:cs="Times New Roman" w:eastAsia="Times New Roman" w:hAnsi="Times New Roman"/>
          <w:b w:val="1"/>
          <w:highlight w:val="green"/>
          <w:u w:val="single"/>
          <w:rtl w:val="0"/>
        </w:rPr>
        <w:t xml:space="preserve">without provoking </w:t>
      </w:r>
      <w:r w:rsidDel="00000000" w:rsidR="00000000" w:rsidRPr="00000000">
        <w:rPr>
          <w:rFonts w:ascii="Times New Roman" w:cs="Times New Roman" w:eastAsia="Times New Roman" w:hAnsi="Times New Roman"/>
          <w:b w:val="1"/>
          <w:u w:val="single"/>
          <w:rtl w:val="0"/>
        </w:rPr>
        <w:t xml:space="preserve">harsh aggression </w:t>
      </w:r>
      <w:r w:rsidDel="00000000" w:rsidR="00000000" w:rsidRPr="00000000">
        <w:rPr>
          <w:rFonts w:ascii="Times New Roman" w:cs="Times New Roman" w:eastAsia="Times New Roman" w:hAnsi="Times New Roman"/>
          <w:u w:val="single"/>
          <w:rtl w:val="0"/>
        </w:rPr>
        <w:t xml:space="preserve">from </w:t>
      </w:r>
      <w:r w:rsidDel="00000000" w:rsidR="00000000" w:rsidRPr="00000000">
        <w:rPr>
          <w:rFonts w:ascii="Times New Roman" w:cs="Times New Roman" w:eastAsia="Times New Roman" w:hAnsi="Times New Roman"/>
          <w:highlight w:val="green"/>
          <w:u w:val="single"/>
          <w:rtl w:val="0"/>
        </w:rPr>
        <w:t xml:space="preserve">Beijing</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sz w:val="12"/>
          <w:szCs w:val="12"/>
          <w:rtl w:val="0"/>
        </w:rPr>
        <w:t xml:space="preserve">Under </w:t>
      </w:r>
      <w:r w:rsidDel="00000000" w:rsidR="00000000" w:rsidRPr="00000000">
        <w:rPr>
          <w:rFonts w:ascii="Times New Roman" w:cs="Times New Roman" w:eastAsia="Times New Roman" w:hAnsi="Times New Roman"/>
          <w:sz w:val="30"/>
          <w:szCs w:val="30"/>
          <w:vertAlign w:val="subscript"/>
          <w:rtl w:val="0"/>
        </w:rPr>
        <w:t xml:space="preserve">this strategy, </w:t>
      </w:r>
      <w:r w:rsidDel="00000000" w:rsidR="00000000" w:rsidRPr="00000000">
        <w:rPr>
          <w:rFonts w:ascii="Times New Roman" w:cs="Times New Roman" w:eastAsia="Times New Roman" w:hAnsi="Times New Roman"/>
          <w:b w:val="1"/>
          <w:u w:val="single"/>
          <w:rtl w:val="0"/>
        </w:rPr>
        <w:t xml:space="preserve">India, </w:t>
      </w:r>
      <w:r w:rsidDel="00000000" w:rsidR="00000000" w:rsidRPr="00000000">
        <w:rPr>
          <w:rFonts w:ascii="Times New Roman" w:cs="Times New Roman" w:eastAsia="Times New Roman" w:hAnsi="Times New Roman"/>
          <w:b w:val="1"/>
          <w:highlight w:val="green"/>
          <w:u w:val="single"/>
          <w:rtl w:val="0"/>
        </w:rPr>
        <w:t xml:space="preserve">the U</w:t>
      </w:r>
      <w:r w:rsidDel="00000000" w:rsidR="00000000" w:rsidRPr="00000000">
        <w:rPr>
          <w:rFonts w:ascii="Times New Roman" w:cs="Times New Roman" w:eastAsia="Times New Roman" w:hAnsi="Times New Roman"/>
          <w:u w:val="single"/>
          <w:rtl w:val="0"/>
        </w:rPr>
        <w:t xml:space="preserve">nited </w:t>
      </w:r>
      <w:r w:rsidDel="00000000" w:rsidR="00000000" w:rsidRPr="00000000">
        <w:rPr>
          <w:rFonts w:ascii="Times New Roman" w:cs="Times New Roman" w:eastAsia="Times New Roman" w:hAnsi="Times New Roman"/>
          <w:b w:val="1"/>
          <w:highlight w:val="green"/>
          <w:u w:val="single"/>
          <w:rtl w:val="0"/>
        </w:rPr>
        <w:t xml:space="preserve">S</w:t>
      </w:r>
      <w:r w:rsidDel="00000000" w:rsidR="00000000" w:rsidRPr="00000000">
        <w:rPr>
          <w:rFonts w:ascii="Times New Roman" w:cs="Times New Roman" w:eastAsia="Times New Roman" w:hAnsi="Times New Roman"/>
          <w:u w:val="single"/>
          <w:rtl w:val="0"/>
        </w:rPr>
        <w:t xml:space="preserve">tates, and other Quad allies </w:t>
      </w:r>
      <w:r w:rsidDel="00000000" w:rsidR="00000000" w:rsidRPr="00000000">
        <w:rPr>
          <w:rFonts w:ascii="Times New Roman" w:cs="Times New Roman" w:eastAsia="Times New Roman" w:hAnsi="Times New Roman"/>
          <w:highlight w:val="green"/>
          <w:u w:val="single"/>
          <w:rtl w:val="0"/>
        </w:rPr>
        <w:t xml:space="preserve">can </w:t>
      </w:r>
      <w:r w:rsidDel="00000000" w:rsidR="00000000" w:rsidRPr="00000000">
        <w:rPr>
          <w:rFonts w:ascii="Times New Roman" w:cs="Times New Roman" w:eastAsia="Times New Roman" w:hAnsi="Times New Roman"/>
          <w:b w:val="1"/>
          <w:highlight w:val="green"/>
          <w:u w:val="single"/>
          <w:rtl w:val="0"/>
        </w:rPr>
        <w:t xml:space="preserve">partner to </w:t>
      </w:r>
      <w:r w:rsidDel="00000000" w:rsidR="00000000" w:rsidRPr="00000000">
        <w:rPr>
          <w:rFonts w:ascii="Times New Roman" w:cs="Times New Roman" w:eastAsia="Times New Roman" w:hAnsi="Times New Roman"/>
          <w:u w:val="single"/>
          <w:rtl w:val="0"/>
        </w:rPr>
        <w:t xml:space="preserve">visibly </w:t>
      </w:r>
      <w:r w:rsidDel="00000000" w:rsidR="00000000" w:rsidRPr="00000000">
        <w:rPr>
          <w:rFonts w:ascii="Times New Roman" w:cs="Times New Roman" w:eastAsia="Times New Roman" w:hAnsi="Times New Roman"/>
          <w:b w:val="1"/>
          <w:highlight w:val="green"/>
          <w:u w:val="single"/>
          <w:rtl w:val="0"/>
        </w:rPr>
        <w:t xml:space="preserve">deploy </w:t>
      </w:r>
      <w:r w:rsidDel="00000000" w:rsidR="00000000" w:rsidRPr="00000000">
        <w:rPr>
          <w:rFonts w:ascii="Times New Roman" w:cs="Times New Roman" w:eastAsia="Times New Roman" w:hAnsi="Times New Roman"/>
          <w:u w:val="single"/>
          <w:rtl w:val="0"/>
        </w:rPr>
        <w:t xml:space="preserve">high-quality UAVs, advanced sensor networks, and persistent </w:t>
      </w:r>
      <w:r w:rsidDel="00000000" w:rsidR="00000000" w:rsidRPr="00000000">
        <w:rPr>
          <w:rFonts w:ascii="Times New Roman" w:cs="Times New Roman" w:eastAsia="Times New Roman" w:hAnsi="Times New Roman"/>
          <w:b w:val="1"/>
          <w:highlight w:val="green"/>
          <w:u w:val="single"/>
          <w:rtl w:val="0"/>
        </w:rPr>
        <w:t xml:space="preserve">border coverage</w:t>
      </w:r>
      <w:r w:rsidDel="00000000" w:rsidR="00000000" w:rsidRPr="00000000">
        <w:rPr>
          <w:rFonts w:ascii="Times New Roman" w:cs="Times New Roman" w:eastAsia="Times New Roman" w:hAnsi="Times New Roman"/>
          <w:sz w:val="12"/>
          <w:szCs w:val="12"/>
          <w:rtl w:val="0"/>
        </w:rPr>
        <w:t xml:space="preserve">, </w:t>
      </w:r>
      <w:r w:rsidDel="00000000" w:rsidR="00000000" w:rsidRPr="00000000">
        <w:rPr>
          <w:rFonts w:ascii="Times New Roman" w:cs="Times New Roman" w:eastAsia="Times New Roman" w:hAnsi="Times New Roman"/>
          <w:sz w:val="30"/>
          <w:szCs w:val="30"/>
          <w:vertAlign w:val="subscript"/>
          <w:rtl w:val="0"/>
        </w:rPr>
        <w:t xml:space="preserve">all </w:t>
      </w:r>
      <w:r w:rsidDel="00000000" w:rsidR="00000000" w:rsidRPr="00000000">
        <w:rPr>
          <w:rFonts w:ascii="Times New Roman" w:cs="Times New Roman" w:eastAsia="Times New Roman" w:hAnsi="Times New Roman"/>
          <w:b w:val="1"/>
          <w:u w:val="single"/>
          <w:rtl w:val="0"/>
        </w:rPr>
        <w:t xml:space="preserve">while </w:t>
      </w:r>
      <w:r w:rsidDel="00000000" w:rsidR="00000000" w:rsidRPr="00000000">
        <w:rPr>
          <w:rFonts w:ascii="Times New Roman" w:cs="Times New Roman" w:eastAsia="Times New Roman" w:hAnsi="Times New Roman"/>
          <w:b w:val="1"/>
          <w:highlight w:val="green"/>
          <w:u w:val="single"/>
          <w:rtl w:val="0"/>
        </w:rPr>
        <w:t xml:space="preserve">framing </w:t>
      </w:r>
      <w:r w:rsidDel="00000000" w:rsidR="00000000" w:rsidRPr="00000000">
        <w:rPr>
          <w:rFonts w:ascii="Times New Roman" w:cs="Times New Roman" w:eastAsia="Times New Roman" w:hAnsi="Times New Roman"/>
          <w:u w:val="single"/>
          <w:rtl w:val="0"/>
        </w:rPr>
        <w:t xml:space="preserve">these </w:t>
      </w:r>
      <w:r w:rsidDel="00000000" w:rsidR="00000000" w:rsidRPr="00000000">
        <w:rPr>
          <w:rFonts w:ascii="Times New Roman" w:cs="Times New Roman" w:eastAsia="Times New Roman" w:hAnsi="Times New Roman"/>
          <w:highlight w:val="green"/>
          <w:u w:val="single"/>
          <w:rtl w:val="0"/>
        </w:rPr>
        <w:t xml:space="preserve">developments </w:t>
      </w:r>
      <w:r w:rsidDel="00000000" w:rsidR="00000000" w:rsidRPr="00000000">
        <w:rPr>
          <w:rFonts w:ascii="Times New Roman" w:cs="Times New Roman" w:eastAsia="Times New Roman" w:hAnsi="Times New Roman"/>
          <w:b w:val="1"/>
          <w:highlight w:val="green"/>
          <w:u w:val="single"/>
          <w:rtl w:val="0"/>
        </w:rPr>
        <w:t xml:space="preserve">as an extension of </w:t>
      </w:r>
      <w:r w:rsidDel="00000000" w:rsidR="00000000" w:rsidRPr="00000000">
        <w:rPr>
          <w:rFonts w:ascii="Times New Roman" w:cs="Times New Roman" w:eastAsia="Times New Roman" w:hAnsi="Times New Roman"/>
          <w:b w:val="1"/>
          <w:u w:val="single"/>
          <w:rtl w:val="0"/>
        </w:rPr>
        <w:t xml:space="preserve">pre-existing </w:t>
      </w:r>
      <w:r w:rsidDel="00000000" w:rsidR="00000000" w:rsidRPr="00000000">
        <w:rPr>
          <w:rFonts w:ascii="Times New Roman" w:cs="Times New Roman" w:eastAsia="Times New Roman" w:hAnsi="Times New Roman"/>
          <w:b w:val="1"/>
          <w:highlight w:val="green"/>
          <w:u w:val="single"/>
          <w:rtl w:val="0"/>
        </w:rPr>
        <w:t xml:space="preserve">intelligence</w:t>
      </w:r>
      <w:r w:rsidDel="00000000" w:rsidR="00000000" w:rsidRPr="00000000">
        <w:rPr>
          <w:rFonts w:ascii="Times New Roman" w:cs="Times New Roman" w:eastAsia="Times New Roman" w:hAnsi="Times New Roman"/>
          <w:sz w:val="12"/>
          <w:szCs w:val="12"/>
          <w:rtl w:val="0"/>
        </w:rPr>
        <w:t xml:space="preserve">-</w:t>
      </w:r>
      <w:r w:rsidDel="00000000" w:rsidR="00000000" w:rsidRPr="00000000">
        <w:rPr>
          <w:rFonts w:ascii="Times New Roman" w:cs="Times New Roman" w:eastAsia="Times New Roman" w:hAnsi="Times New Roman"/>
          <w:sz w:val="30"/>
          <w:szCs w:val="30"/>
          <w:vertAlign w:val="subscript"/>
          <w:rtl w:val="0"/>
        </w:rPr>
        <w:t xml:space="preserve">sharing </w:t>
      </w:r>
      <w:r w:rsidDel="00000000" w:rsidR="00000000" w:rsidRPr="00000000">
        <w:rPr>
          <w:rFonts w:ascii="Times New Roman" w:cs="Times New Roman" w:eastAsia="Times New Roman" w:hAnsi="Times New Roman"/>
          <w:sz w:val="12"/>
          <w:szCs w:val="12"/>
          <w:rtl w:val="0"/>
        </w:rPr>
        <w:t xml:space="preserve">partnerships </w:t>
      </w:r>
      <w:r w:rsidDel="00000000" w:rsidR="00000000" w:rsidRPr="00000000">
        <w:rPr>
          <w:rFonts w:ascii="Times New Roman" w:cs="Times New Roman" w:eastAsia="Times New Roman" w:hAnsi="Times New Roman"/>
          <w:highlight w:val="green"/>
          <w:u w:val="single"/>
          <w:rtl w:val="0"/>
        </w:rPr>
        <w:t xml:space="preserve">instead of a novel security pact</w:t>
      </w:r>
      <w:r w:rsidDel="00000000" w:rsidR="00000000" w:rsidRPr="00000000">
        <w:rPr>
          <w:rFonts w:ascii="Times New Roman" w:cs="Times New Roman" w:eastAsia="Times New Roman" w:hAnsi="Times New Roman"/>
          <w:u w:val="single"/>
          <w:rtl w:val="0"/>
        </w:rPr>
        <w:t xml:space="preserve">. Despite China’s strong capabilities for heavy surveillance, this strategy differentiates India from the former and affords it a comparative advantage because it involves</w:t>
      </w:r>
    </w:p>
    <w:p w:rsidR="00000000" w:rsidDel="00000000" w:rsidP="00000000" w:rsidRDefault="00000000" w:rsidRPr="00000000" w14:paraId="000000B3">
      <w:pPr>
        <w:spacing w:after="120" w:before="240" w:lineRule="auto"/>
        <w:ind w:right="2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u w:val="single"/>
          <w:rtl w:val="0"/>
        </w:rPr>
        <w:t xml:space="preserve">the real-time broadcasting of footage to wider and more global audiences. </w:t>
      </w:r>
      <w:r w:rsidDel="00000000" w:rsidR="00000000" w:rsidRPr="00000000">
        <w:rPr>
          <w:rFonts w:ascii="Times New Roman" w:cs="Times New Roman" w:eastAsia="Times New Roman" w:hAnsi="Times New Roman"/>
          <w:sz w:val="12"/>
          <w:szCs w:val="12"/>
          <w:rtl w:val="0"/>
        </w:rPr>
        <w:t xml:space="preserve">To be sure, it is imperative that India takes special care</w:t>
      </w:r>
    </w:p>
    <w:p w:rsidR="00000000" w:rsidDel="00000000" w:rsidP="00000000" w:rsidRDefault="00000000" w:rsidRPr="00000000" w14:paraId="000000B4">
      <w:pPr>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to not fall into the trap of being viewed as the aggressor for this to be effective. </w:t>
      </w:r>
      <w:r w:rsidDel="00000000" w:rsidR="00000000" w:rsidRPr="00000000">
        <w:rPr>
          <w:rFonts w:ascii="Times New Roman" w:cs="Times New Roman" w:eastAsia="Times New Roman" w:hAnsi="Times New Roman"/>
          <w:u w:val="single"/>
          <w:rtl w:val="0"/>
        </w:rPr>
        <w:t xml:space="preserve">A </w:t>
      </w:r>
      <w:r w:rsidDel="00000000" w:rsidR="00000000" w:rsidRPr="00000000">
        <w:rPr>
          <w:rFonts w:ascii="Times New Roman" w:cs="Times New Roman" w:eastAsia="Times New Roman" w:hAnsi="Times New Roman"/>
          <w:b w:val="1"/>
          <w:highlight w:val="green"/>
          <w:u w:val="single"/>
          <w:rtl w:val="0"/>
        </w:rPr>
        <w:t xml:space="preserve">d</w:t>
      </w:r>
      <w:r w:rsidDel="00000000" w:rsidR="00000000" w:rsidRPr="00000000">
        <w:rPr>
          <w:rFonts w:ascii="Times New Roman" w:cs="Times New Roman" w:eastAsia="Times New Roman" w:hAnsi="Times New Roman"/>
          <w:u w:val="single"/>
          <w:rtl w:val="0"/>
        </w:rPr>
        <w:t xml:space="preserve">eterrence-</w:t>
      </w:r>
      <w:r w:rsidDel="00000000" w:rsidR="00000000" w:rsidRPr="00000000">
        <w:rPr>
          <w:rFonts w:ascii="Times New Roman" w:cs="Times New Roman" w:eastAsia="Times New Roman" w:hAnsi="Times New Roman"/>
          <w:b w:val="1"/>
          <w:highlight w:val="green"/>
          <w:u w:val="single"/>
          <w:rtl w:val="0"/>
        </w:rPr>
        <w:t xml:space="preserve">b</w:t>
      </w:r>
      <w:r w:rsidDel="00000000" w:rsidR="00000000" w:rsidRPr="00000000">
        <w:rPr>
          <w:rFonts w:ascii="Times New Roman" w:cs="Times New Roman" w:eastAsia="Times New Roman" w:hAnsi="Times New Roman"/>
          <w:u w:val="single"/>
          <w:rtl w:val="0"/>
        </w:rPr>
        <w:t xml:space="preserve">y-</w:t>
      </w:r>
      <w:r w:rsidDel="00000000" w:rsidR="00000000" w:rsidRPr="00000000">
        <w:rPr>
          <w:rFonts w:ascii="Times New Roman" w:cs="Times New Roman" w:eastAsia="Times New Roman" w:hAnsi="Times New Roman"/>
          <w:b w:val="1"/>
          <w:highlight w:val="green"/>
          <w:u w:val="single"/>
          <w:rtl w:val="0"/>
        </w:rPr>
        <w:t xml:space="preserve">d</w:t>
      </w:r>
      <w:r w:rsidDel="00000000" w:rsidR="00000000" w:rsidRPr="00000000">
        <w:rPr>
          <w:rFonts w:ascii="Times New Roman" w:cs="Times New Roman" w:eastAsia="Times New Roman" w:hAnsi="Times New Roman"/>
          <w:u w:val="single"/>
          <w:rtl w:val="0"/>
        </w:rPr>
        <w:t xml:space="preserve">etection strategy </w:t>
      </w:r>
      <w:r w:rsidDel="00000000" w:rsidR="00000000" w:rsidRPr="00000000">
        <w:rPr>
          <w:rFonts w:ascii="Times New Roman" w:cs="Times New Roman" w:eastAsia="Times New Roman" w:hAnsi="Times New Roman"/>
          <w:highlight w:val="green"/>
          <w:u w:val="single"/>
          <w:rtl w:val="0"/>
        </w:rPr>
        <w:t xml:space="preserve">will require </w:t>
      </w:r>
      <w:r w:rsidDel="00000000" w:rsidR="00000000" w:rsidRPr="00000000">
        <w:rPr>
          <w:rFonts w:ascii="Times New Roman" w:cs="Times New Roman" w:eastAsia="Times New Roman" w:hAnsi="Times New Roman"/>
          <w:b w:val="1"/>
          <w:highlight w:val="green"/>
          <w:u w:val="single"/>
          <w:rtl w:val="0"/>
        </w:rPr>
        <w:t xml:space="preserve">robust </w:t>
      </w:r>
      <w:r w:rsidDel="00000000" w:rsidR="00000000" w:rsidRPr="00000000">
        <w:rPr>
          <w:rFonts w:ascii="Times New Roman" w:cs="Times New Roman" w:eastAsia="Times New Roman" w:hAnsi="Times New Roman"/>
          <w:u w:val="single"/>
          <w:rtl w:val="0"/>
        </w:rPr>
        <w:t xml:space="preserve">cybersecurity </w:t>
      </w:r>
      <w:r w:rsidDel="00000000" w:rsidR="00000000" w:rsidRPr="00000000">
        <w:rPr>
          <w:rFonts w:ascii="Times New Roman" w:cs="Times New Roman" w:eastAsia="Times New Roman" w:hAnsi="Times New Roman"/>
          <w:b w:val="1"/>
          <w:highlight w:val="green"/>
          <w:u w:val="single"/>
          <w:rtl w:val="0"/>
        </w:rPr>
        <w:t xml:space="preserve">infrastructure </w:t>
      </w:r>
      <w:r w:rsidDel="00000000" w:rsidR="00000000" w:rsidRPr="00000000">
        <w:rPr>
          <w:rFonts w:ascii="Times New Roman" w:cs="Times New Roman" w:eastAsia="Times New Roman" w:hAnsi="Times New Roman"/>
          <w:u w:val="single"/>
          <w:rtl w:val="0"/>
        </w:rPr>
        <w:t xml:space="preserve">and a very deliberate communications plan</w:t>
      </w:r>
      <w:r w:rsidDel="00000000" w:rsidR="00000000" w:rsidRPr="00000000">
        <w:rPr>
          <w:rFonts w:ascii="Times New Roman" w:cs="Times New Roman" w:eastAsia="Times New Roman" w:hAnsi="Times New Roman"/>
          <w:sz w:val="12"/>
          <w:szCs w:val="12"/>
          <w:rtl w:val="0"/>
        </w:rPr>
        <w:t xml:space="preserve">. It is also worth noting that, even with U.S. support, it will</w:t>
      </w:r>
    </w:p>
    <w:p w:rsidR="00000000" w:rsidDel="00000000" w:rsidP="00000000" w:rsidRDefault="00000000" w:rsidRPr="00000000" w14:paraId="000000B5">
      <w:pPr>
        <w:spacing w:after="180" w:befor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take time to build these capabilities and test them at the LAC. According to military expert Pravin Sawhney in his book “The Last War,” China is far more experienced in using AI in its military</w:t>
      </w:r>
    </w:p>
    <w:p w:rsidR="00000000" w:rsidDel="00000000" w:rsidP="00000000" w:rsidRDefault="00000000" w:rsidRPr="00000000" w14:paraId="000000B6">
      <w:pPr>
        <w:spacing w:after="80" w:befor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2"/>
          <w:szCs w:val="12"/>
          <w:rtl w:val="0"/>
        </w:rPr>
        <w:t xml:space="preserve">compared to India. Thus, it will take time for this strategy to achieve results. </w:t>
      </w:r>
      <w:r w:rsidDel="00000000" w:rsidR="00000000" w:rsidRPr="00000000">
        <w:rPr>
          <w:rFonts w:ascii="Times New Roman" w:cs="Times New Roman" w:eastAsia="Times New Roman" w:hAnsi="Times New Roman"/>
          <w:u w:val="single"/>
          <w:rtl w:val="0"/>
        </w:rPr>
        <w:t xml:space="preserve">Even so, </w:t>
      </w:r>
      <w:r w:rsidDel="00000000" w:rsidR="00000000" w:rsidRPr="00000000">
        <w:rPr>
          <w:rFonts w:ascii="Times New Roman" w:cs="Times New Roman" w:eastAsia="Times New Roman" w:hAnsi="Times New Roman"/>
          <w:b w:val="1"/>
          <w:highlight w:val="green"/>
          <w:u w:val="single"/>
          <w:rtl w:val="0"/>
        </w:rPr>
        <w:t xml:space="preserve">through </w:t>
      </w:r>
      <w:r w:rsidDel="00000000" w:rsidR="00000000" w:rsidRPr="00000000">
        <w:rPr>
          <w:rFonts w:ascii="Times New Roman" w:cs="Times New Roman" w:eastAsia="Times New Roman" w:hAnsi="Times New Roman"/>
          <w:u w:val="single"/>
          <w:rtl w:val="0"/>
        </w:rPr>
        <w:t xml:space="preserve">the right </w:t>
      </w:r>
      <w:r w:rsidDel="00000000" w:rsidR="00000000" w:rsidRPr="00000000">
        <w:rPr>
          <w:rFonts w:ascii="Times New Roman" w:cs="Times New Roman" w:eastAsia="Times New Roman" w:hAnsi="Times New Roman"/>
          <w:b w:val="1"/>
          <w:highlight w:val="green"/>
          <w:u w:val="single"/>
          <w:rtl w:val="0"/>
        </w:rPr>
        <w:t xml:space="preserve">funding and </w:t>
      </w:r>
      <w:r w:rsidDel="00000000" w:rsidR="00000000" w:rsidRPr="00000000">
        <w:rPr>
          <w:rFonts w:ascii="Times New Roman" w:cs="Times New Roman" w:eastAsia="Times New Roman" w:hAnsi="Times New Roman"/>
          <w:u w:val="single"/>
          <w:rtl w:val="0"/>
        </w:rPr>
        <w:t xml:space="preserve">concerted</w:t>
      </w:r>
    </w:p>
    <w:p w:rsidR="00000000" w:rsidDel="00000000" w:rsidP="00000000" w:rsidRDefault="00000000" w:rsidRPr="00000000" w14:paraId="000000B7">
      <w:pPr>
        <w:spacing w:after="4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highlight w:val="green"/>
          <w:u w:val="single"/>
          <w:rtl w:val="0"/>
        </w:rPr>
        <w:t xml:space="preserve">knowledge-sharing </w:t>
      </w:r>
      <w:r w:rsidDel="00000000" w:rsidR="00000000" w:rsidRPr="00000000">
        <w:rPr>
          <w:rFonts w:ascii="Times New Roman" w:cs="Times New Roman" w:eastAsia="Times New Roman" w:hAnsi="Times New Roman"/>
          <w:u w:val="single"/>
          <w:rtl w:val="0"/>
        </w:rPr>
        <w:t xml:space="preserve">efforts between Quad members, a more </w:t>
      </w:r>
      <w:r w:rsidDel="00000000" w:rsidR="00000000" w:rsidRPr="00000000">
        <w:rPr>
          <w:rFonts w:ascii="Times New Roman" w:cs="Times New Roman" w:eastAsia="Times New Roman" w:hAnsi="Times New Roman"/>
          <w:b w:val="1"/>
          <w:u w:val="single"/>
          <w:rtl w:val="0"/>
        </w:rPr>
        <w:t xml:space="preserve">rapid </w:t>
      </w:r>
      <w:r w:rsidDel="00000000" w:rsidR="00000000" w:rsidRPr="00000000">
        <w:rPr>
          <w:rFonts w:ascii="Times New Roman" w:cs="Times New Roman" w:eastAsia="Times New Roman" w:hAnsi="Times New Roman"/>
          <w:b w:val="1"/>
          <w:highlight w:val="green"/>
          <w:u w:val="single"/>
          <w:rtl w:val="0"/>
        </w:rPr>
        <w:t xml:space="preserve">acceleration of </w:t>
      </w:r>
      <w:r w:rsidDel="00000000" w:rsidR="00000000" w:rsidRPr="00000000">
        <w:rPr>
          <w:rFonts w:ascii="Times New Roman" w:cs="Times New Roman" w:eastAsia="Times New Roman" w:hAnsi="Times New Roman"/>
          <w:u w:val="single"/>
          <w:rtl w:val="0"/>
        </w:rPr>
        <w:t xml:space="preserve">the development of </w:t>
      </w:r>
      <w:r w:rsidDel="00000000" w:rsidR="00000000" w:rsidRPr="00000000">
        <w:rPr>
          <w:rFonts w:ascii="Times New Roman" w:cs="Times New Roman" w:eastAsia="Times New Roman" w:hAnsi="Times New Roman"/>
          <w:b w:val="1"/>
          <w:u w:val="single"/>
          <w:rtl w:val="0"/>
        </w:rPr>
        <w:t xml:space="preserve">AI </w:t>
      </w:r>
      <w:r w:rsidDel="00000000" w:rsidR="00000000" w:rsidRPr="00000000">
        <w:rPr>
          <w:rFonts w:ascii="Times New Roman" w:cs="Times New Roman" w:eastAsia="Times New Roman" w:hAnsi="Times New Roman"/>
          <w:b w:val="1"/>
          <w:highlight w:val="green"/>
          <w:u w:val="single"/>
          <w:rtl w:val="0"/>
        </w:rPr>
        <w:t xml:space="preserve">tech</w:t>
      </w:r>
      <w:r w:rsidDel="00000000" w:rsidR="00000000" w:rsidRPr="00000000">
        <w:rPr>
          <w:rFonts w:ascii="Times New Roman" w:cs="Times New Roman" w:eastAsia="Times New Roman" w:hAnsi="Times New Roman"/>
          <w:u w:val="single"/>
          <w:rtl w:val="0"/>
        </w:rPr>
        <w:t xml:space="preserve">nology and advanced sensor </w:t>
      </w:r>
      <w:r w:rsidDel="00000000" w:rsidR="00000000" w:rsidRPr="00000000">
        <w:rPr>
          <w:rFonts w:ascii="Times New Roman" w:cs="Times New Roman" w:eastAsia="Times New Roman" w:hAnsi="Times New Roman"/>
          <w:highlight w:val="green"/>
          <w:u w:val="single"/>
          <w:rtl w:val="0"/>
        </w:rPr>
        <w:t xml:space="preserve">capabilities </w:t>
      </w:r>
      <w:r w:rsidDel="00000000" w:rsidR="00000000" w:rsidRPr="00000000">
        <w:rPr>
          <w:rFonts w:ascii="Times New Roman" w:cs="Times New Roman" w:eastAsia="Times New Roman" w:hAnsi="Times New Roman"/>
          <w:b w:val="1"/>
          <w:highlight w:val="green"/>
          <w:u w:val="single"/>
          <w:rtl w:val="0"/>
        </w:rPr>
        <w:t xml:space="preserve">is possible</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sz w:val="12"/>
          <w:szCs w:val="12"/>
          <w:rtl w:val="0"/>
        </w:rPr>
        <w:t xml:space="preserve">Moreover, </w:t>
      </w:r>
      <w:r w:rsidDel="00000000" w:rsidR="00000000" w:rsidRPr="00000000">
        <w:rPr>
          <w:rFonts w:ascii="Times New Roman" w:cs="Times New Roman" w:eastAsia="Times New Roman" w:hAnsi="Times New Roman"/>
          <w:b w:val="1"/>
          <w:u w:val="single"/>
          <w:rtl w:val="0"/>
        </w:rPr>
        <w:t xml:space="preserve">a long-term strat</w:t>
      </w:r>
      <w:r w:rsidDel="00000000" w:rsidR="00000000" w:rsidRPr="00000000">
        <w:rPr>
          <w:rFonts w:ascii="Times New Roman" w:cs="Times New Roman" w:eastAsia="Times New Roman" w:hAnsi="Times New Roman"/>
          <w:u w:val="single"/>
          <w:rtl w:val="0"/>
        </w:rPr>
        <w:t xml:space="preserve">egy like th</w:t>
      </w:r>
      <w:r w:rsidDel="00000000" w:rsidR="00000000" w:rsidRPr="00000000">
        <w:rPr>
          <w:rFonts w:ascii="Times New Roman" w:cs="Times New Roman" w:eastAsia="Times New Roman" w:hAnsi="Times New Roman"/>
          <w:b w:val="1"/>
          <w:u w:val="single"/>
          <w:rtl w:val="0"/>
        </w:rPr>
        <w:t xml:space="preserve">is </w:t>
      </w:r>
      <w:r w:rsidDel="00000000" w:rsidR="00000000" w:rsidRPr="00000000">
        <w:rPr>
          <w:rFonts w:ascii="Times New Roman" w:cs="Times New Roman" w:eastAsia="Times New Roman" w:hAnsi="Times New Roman"/>
          <w:u w:val="single"/>
          <w:rtl w:val="0"/>
        </w:rPr>
        <w:t xml:space="preserve">may be exactly </w:t>
      </w:r>
      <w:r w:rsidDel="00000000" w:rsidR="00000000" w:rsidRPr="00000000">
        <w:rPr>
          <w:rFonts w:ascii="Times New Roman" w:cs="Times New Roman" w:eastAsia="Times New Roman" w:hAnsi="Times New Roman"/>
          <w:b w:val="1"/>
          <w:u w:val="single"/>
          <w:rtl w:val="0"/>
        </w:rPr>
        <w:t xml:space="preserve">what India needs to </w:t>
      </w:r>
      <w:r w:rsidDel="00000000" w:rsidR="00000000" w:rsidRPr="00000000">
        <w:rPr>
          <w:rFonts w:ascii="Times New Roman" w:cs="Times New Roman" w:eastAsia="Times New Roman" w:hAnsi="Times New Roman"/>
          <w:u w:val="single"/>
          <w:rtl w:val="0"/>
        </w:rPr>
        <w:t xml:space="preserve">achieve a single-focused, consolidated, and efficient set of actions that can </w:t>
      </w:r>
      <w:r w:rsidDel="00000000" w:rsidR="00000000" w:rsidRPr="00000000">
        <w:rPr>
          <w:rFonts w:ascii="Times New Roman" w:cs="Times New Roman" w:eastAsia="Times New Roman" w:hAnsi="Times New Roman"/>
          <w:b w:val="1"/>
          <w:u w:val="single"/>
          <w:rtl w:val="0"/>
        </w:rPr>
        <w:t xml:space="preserve">rival China’s </w:t>
      </w:r>
      <w:r w:rsidDel="00000000" w:rsidR="00000000" w:rsidRPr="00000000">
        <w:rPr>
          <w:rFonts w:ascii="Times New Roman" w:cs="Times New Roman" w:eastAsia="Times New Roman" w:hAnsi="Times New Roman"/>
          <w:u w:val="single"/>
          <w:rtl w:val="0"/>
        </w:rPr>
        <w:t xml:space="preserve">gradual </w:t>
      </w:r>
      <w:r w:rsidDel="00000000" w:rsidR="00000000" w:rsidRPr="00000000">
        <w:rPr>
          <w:rFonts w:ascii="Times New Roman" w:cs="Times New Roman" w:eastAsia="Times New Roman" w:hAnsi="Times New Roman"/>
          <w:b w:val="1"/>
          <w:u w:val="single"/>
          <w:rtl w:val="0"/>
        </w:rPr>
        <w:t xml:space="preserve">build-up </w:t>
      </w:r>
      <w:r w:rsidDel="00000000" w:rsidR="00000000" w:rsidRPr="00000000">
        <w:rPr>
          <w:rFonts w:ascii="Times New Roman" w:cs="Times New Roman" w:eastAsia="Times New Roman" w:hAnsi="Times New Roman"/>
          <w:u w:val="single"/>
          <w:rtl w:val="0"/>
        </w:rPr>
        <w:t xml:space="preserve">of infrastructure in the region.There are already many opportunities</w:t>
      </w:r>
    </w:p>
    <w:p w:rsidR="00000000" w:rsidDel="00000000" w:rsidP="00000000" w:rsidRDefault="00000000" w:rsidRPr="00000000" w14:paraId="000000B8">
      <w:pPr>
        <w:spacing w:after="600" w:befor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u w:val="single"/>
          <w:rtl w:val="0"/>
        </w:rPr>
        <w:t xml:space="preserve">available for India </w:t>
      </w:r>
      <w:r w:rsidDel="00000000" w:rsidR="00000000" w:rsidRPr="00000000">
        <w:rPr>
          <w:rFonts w:ascii="Times New Roman" w:cs="Times New Roman" w:eastAsia="Times New Roman" w:hAnsi="Times New Roman"/>
          <w:sz w:val="12"/>
          <w:szCs w:val="12"/>
          <w:rtl w:val="0"/>
        </w:rPr>
        <w:t xml:space="preserve">to incorporate deterrence by detection.</w:t>
      </w:r>
    </w:p>
    <w:p w:rsidR="00000000" w:rsidDel="00000000" w:rsidP="00000000" w:rsidRDefault="00000000" w:rsidRPr="00000000" w14:paraId="000000B9">
      <w:pPr>
        <w:pStyle w:val="Heading2"/>
        <w:keepNext w:val="0"/>
        <w:keepLines w:val="0"/>
        <w:spacing w:after="0" w:before="240" w:line="418.0272" w:lineRule="auto"/>
        <w:rPr>
          <w:rFonts w:ascii="Times New Roman" w:cs="Times New Roman" w:eastAsia="Times New Roman" w:hAnsi="Times New Roman"/>
          <w:b w:val="1"/>
          <w:sz w:val="26"/>
          <w:szCs w:val="26"/>
        </w:rPr>
      </w:pPr>
      <w:bookmarkStart w:colFirst="0" w:colLast="0" w:name="_b7boaz9dwuf2" w:id="22"/>
      <w:bookmarkEnd w:id="22"/>
      <w:r w:rsidDel="00000000" w:rsidR="00000000" w:rsidRPr="00000000">
        <w:rPr>
          <w:rFonts w:ascii="Times New Roman" w:cs="Times New Roman" w:eastAsia="Times New Roman" w:hAnsi="Times New Roman"/>
          <w:b w:val="1"/>
          <w:sz w:val="26"/>
          <w:szCs w:val="26"/>
          <w:rtl w:val="0"/>
        </w:rPr>
        <w:t xml:space="preserve">Otherwise, miscalculation and escalation are likely</w:t>
      </w:r>
    </w:p>
    <w:p w:rsidR="00000000" w:rsidDel="00000000" w:rsidP="00000000" w:rsidRDefault="00000000" w:rsidRPr="00000000" w14:paraId="000000BA">
      <w:pPr>
        <w:spacing w:after="6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6"/>
          <w:szCs w:val="26"/>
          <w:rtl w:val="0"/>
        </w:rPr>
        <w:t xml:space="preserve">Jin ’19 </w:t>
      </w:r>
      <w:r w:rsidDel="00000000" w:rsidR="00000000" w:rsidRPr="00000000">
        <w:rPr>
          <w:rFonts w:ascii="Times New Roman" w:cs="Times New Roman" w:eastAsia="Times New Roman" w:hAnsi="Times New Roman"/>
          <w:rtl w:val="0"/>
        </w:rPr>
        <w:t xml:space="preserve">- PhD candidate in the Institute of American Studies, Chinese Academy of Social Sciences.</w:t>
      </w:r>
    </w:p>
    <w:p w:rsidR="00000000" w:rsidDel="00000000" w:rsidP="00000000" w:rsidRDefault="00000000" w:rsidRPr="00000000" w14:paraId="000000BB">
      <w:pPr>
        <w:spacing w:after="6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Feng Jin, “The Gray Zone Issue: Implications for US-China Relations,” Issues &amp; Insights Vol 19, Working Paper 14, October 2019, Pacific Forum,</w:t>
      </w:r>
      <w:hyperlink r:id="rId21">
        <w:r w:rsidDel="00000000" w:rsidR="00000000" w:rsidRPr="00000000">
          <w:rPr>
            <w:rFonts w:ascii="Times New Roman" w:cs="Times New Roman" w:eastAsia="Times New Roman" w:hAnsi="Times New Roman"/>
            <w:color w:val="1155cc"/>
            <w:u w:val="single"/>
            <w:rtl w:val="0"/>
          </w:rPr>
          <w:t xml:space="preserve">https://pacforum.org/wp-content/uploads/2019/10/issuesinsights_Vol19WP14.pdf</w:t>
        </w:r>
      </w:hyperlink>
      <w:r w:rsidDel="00000000" w:rsidR="00000000" w:rsidRPr="00000000">
        <w:rPr>
          <w:rFonts w:ascii="Times New Roman" w:cs="Times New Roman" w:eastAsia="Times New Roman" w:hAnsi="Times New Roman"/>
          <w:rtl w:val="0"/>
        </w:rPr>
        <w:t xml:space="preserve">, recut Aaron</w:t>
      </w:r>
    </w:p>
    <w:p w:rsidR="00000000" w:rsidDel="00000000" w:rsidP="00000000" w:rsidRDefault="00000000" w:rsidRPr="00000000" w14:paraId="000000BC">
      <w:pPr>
        <w:spacing w:after="8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The challenge gray zone conflict poses to China and the US</w:t>
      </w:r>
    </w:p>
    <w:p w:rsidR="00000000" w:rsidDel="00000000" w:rsidP="00000000" w:rsidRDefault="00000000" w:rsidRPr="00000000" w14:paraId="000000BD">
      <w:pPr>
        <w:spacing w:after="120" w:befor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sz w:val="14"/>
          <w:szCs w:val="14"/>
          <w:rtl w:val="0"/>
        </w:rPr>
        <w:t xml:space="preserve">By </w:t>
      </w:r>
      <w:r w:rsidDel="00000000" w:rsidR="00000000" w:rsidRPr="00000000">
        <w:rPr>
          <w:rFonts w:ascii="Times New Roman" w:cs="Times New Roman" w:eastAsia="Times New Roman" w:hAnsi="Times New Roman"/>
          <w:vertAlign w:val="subscript"/>
          <w:rtl w:val="0"/>
        </w:rPr>
        <w:t xml:space="preserve">and large, US </w:t>
      </w:r>
      <w:r w:rsidDel="00000000" w:rsidR="00000000" w:rsidRPr="00000000">
        <w:rPr>
          <w:rFonts w:ascii="Times New Roman" w:cs="Times New Roman" w:eastAsia="Times New Roman" w:hAnsi="Times New Roman"/>
          <w:b w:val="1"/>
          <w:u w:val="single"/>
          <w:rtl w:val="0"/>
        </w:rPr>
        <w:t xml:space="preserve">experts view gray zone conflict</w:t>
      </w:r>
      <w:r w:rsidDel="00000000" w:rsidR="00000000" w:rsidRPr="00000000">
        <w:rPr>
          <w:rFonts w:ascii="Times New Roman" w:cs="Times New Roman" w:eastAsia="Times New Roman" w:hAnsi="Times New Roman"/>
          <w:u w:val="single"/>
          <w:rtl w:val="0"/>
        </w:rPr>
        <w:t xml:space="preserve">between China and the United States</w:t>
      </w:r>
      <w:r w:rsidDel="00000000" w:rsidR="00000000" w:rsidRPr="00000000">
        <w:rPr>
          <w:rFonts w:ascii="Times New Roman" w:cs="Times New Roman" w:eastAsia="Times New Roman" w:hAnsi="Times New Roman"/>
          <w:b w:val="1"/>
          <w:u w:val="single"/>
          <w:rtl w:val="0"/>
        </w:rPr>
        <w:t xml:space="preserve">as an imminent threat</w:t>
      </w:r>
    </w:p>
    <w:p w:rsidR="00000000" w:rsidDel="00000000" w:rsidP="00000000" w:rsidRDefault="00000000" w:rsidRPr="00000000" w14:paraId="000000BE">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u w:val="single"/>
          <w:rtl w:val="0"/>
        </w:rPr>
        <w:t xml:space="preserve">to US nationalinterests</w:t>
      </w:r>
      <w:r w:rsidDel="00000000" w:rsidR="00000000" w:rsidRPr="00000000">
        <w:rPr>
          <w:rFonts w:ascii="Times New Roman" w:cs="Times New Roman" w:eastAsia="Times New Roman" w:hAnsi="Times New Roman"/>
          <w:sz w:val="14"/>
          <w:szCs w:val="14"/>
          <w:rtl w:val="0"/>
        </w:rPr>
        <w:t xml:space="preserve">, and have called on policymakers to meet this threat with more assertive policy, and to commence a counter-gray zone campaign. However, a more assertive counter-gray zone campaign might not be the best way to resolve the conflict. </w:t>
      </w:r>
      <w:r w:rsidDel="00000000" w:rsidR="00000000" w:rsidRPr="00000000">
        <w:rPr>
          <w:rFonts w:ascii="Times New Roman" w:cs="Times New Roman" w:eastAsia="Times New Roman" w:hAnsi="Times New Roman"/>
          <w:u w:val="single"/>
          <w:rtl w:val="0"/>
        </w:rPr>
        <w:t xml:space="preserve">Both China and the United</w:t>
      </w:r>
    </w:p>
    <w:p w:rsidR="00000000" w:rsidDel="00000000" w:rsidP="00000000" w:rsidRDefault="00000000" w:rsidRPr="00000000" w14:paraId="000000BF">
      <w:pPr>
        <w:spacing w:after="40" w:before="240" w:lineRule="auto"/>
        <w:ind w:right="300"/>
        <w:jc w:val="both"/>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States interpret rules in favor of their own interests</w:t>
      </w:r>
      <w:r w:rsidDel="00000000" w:rsidR="00000000" w:rsidRPr="00000000">
        <w:rPr>
          <w:rFonts w:ascii="Times New Roman" w:cs="Times New Roman" w:eastAsia="Times New Roman" w:hAnsi="Times New Roman"/>
          <w:sz w:val="14"/>
          <w:szCs w:val="14"/>
          <w:rtl w:val="0"/>
        </w:rPr>
        <w:t xml:space="preserve">, creating a vague space in which they are able to act without restriction. </w:t>
      </w:r>
      <w:r w:rsidDel="00000000" w:rsidR="00000000" w:rsidRPr="00000000">
        <w:rPr>
          <w:rFonts w:ascii="Times New Roman" w:cs="Times New Roman" w:eastAsia="Times New Roman" w:hAnsi="Times New Roman"/>
          <w:u w:val="single"/>
          <w:rtl w:val="0"/>
        </w:rPr>
        <w:t xml:space="preserve">This situation creates obstacles for crisis management: in gray zone conflict, states often cannot resist retaliating against a gray zone action with a more assertive gray zone technique</w:t>
      </w:r>
      <w:r w:rsidDel="00000000" w:rsidR="00000000" w:rsidRPr="00000000">
        <w:rPr>
          <w:rFonts w:ascii="Times New Roman" w:cs="Times New Roman" w:eastAsia="Times New Roman" w:hAnsi="Times New Roman"/>
          <w:sz w:val="14"/>
          <w:szCs w:val="14"/>
          <w:rtl w:val="0"/>
        </w:rPr>
        <w:t xml:space="preserve">. By doing so, both sides become</w:t>
      </w:r>
    </w:p>
    <w:p w:rsidR="00000000" w:rsidDel="00000000" w:rsidP="00000000" w:rsidRDefault="00000000" w:rsidRPr="00000000" w14:paraId="000000C0">
      <w:pPr>
        <w:spacing w:after="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committed to breaking the status quo, which could unintentionally escalate gray zone conflict. Therefore, the current </w:t>
      </w:r>
      <w:r w:rsidDel="00000000" w:rsidR="00000000" w:rsidRPr="00000000">
        <w:rPr>
          <w:rFonts w:ascii="Times New Roman" w:cs="Times New Roman" w:eastAsia="Times New Roman" w:hAnsi="Times New Roman"/>
          <w:b w:val="1"/>
          <w:highlight w:val="green"/>
          <w:u w:val="single"/>
          <w:rtl w:val="0"/>
        </w:rPr>
        <w:t xml:space="preserve">g</w:t>
      </w:r>
      <w:r w:rsidDel="00000000" w:rsidR="00000000" w:rsidRPr="00000000">
        <w:rPr>
          <w:rFonts w:ascii="Times New Roman" w:cs="Times New Roman" w:eastAsia="Times New Roman" w:hAnsi="Times New Roman"/>
          <w:highlight w:val="green"/>
          <w:u w:val="single"/>
          <w:rtl w:val="0"/>
        </w:rPr>
        <w:t xml:space="preserve">ray </w:t>
      </w:r>
      <w:r w:rsidDel="00000000" w:rsidR="00000000" w:rsidRPr="00000000">
        <w:rPr>
          <w:rFonts w:ascii="Times New Roman" w:cs="Times New Roman" w:eastAsia="Times New Roman" w:hAnsi="Times New Roman"/>
          <w:b w:val="1"/>
          <w:highlight w:val="green"/>
          <w:u w:val="single"/>
          <w:rtl w:val="0"/>
        </w:rPr>
        <w:t xml:space="preserve">z</w:t>
      </w:r>
      <w:r w:rsidDel="00000000" w:rsidR="00000000" w:rsidRPr="00000000">
        <w:rPr>
          <w:rFonts w:ascii="Times New Roman" w:cs="Times New Roman" w:eastAsia="Times New Roman" w:hAnsi="Times New Roman"/>
          <w:highlight w:val="green"/>
          <w:u w:val="single"/>
          <w:rtl w:val="0"/>
        </w:rPr>
        <w:t xml:space="preserve">one </w:t>
      </w:r>
      <w:r w:rsidDel="00000000" w:rsidR="00000000" w:rsidRPr="00000000">
        <w:rPr>
          <w:rFonts w:ascii="Times New Roman" w:cs="Times New Roman" w:eastAsia="Times New Roman" w:hAnsi="Times New Roman"/>
          <w:b w:val="1"/>
          <w:highlight w:val="green"/>
          <w:u w:val="single"/>
          <w:rtl w:val="0"/>
        </w:rPr>
        <w:t xml:space="preserve">c</w:t>
      </w:r>
      <w:r w:rsidDel="00000000" w:rsidR="00000000" w:rsidRPr="00000000">
        <w:rPr>
          <w:rFonts w:ascii="Times New Roman" w:cs="Times New Roman" w:eastAsia="Times New Roman" w:hAnsi="Times New Roman"/>
          <w:highlight w:val="green"/>
          <w:u w:val="single"/>
          <w:rtl w:val="0"/>
        </w:rPr>
        <w:t xml:space="preserve">onflict </w:t>
      </w:r>
      <w:r w:rsidDel="00000000" w:rsidR="00000000" w:rsidRPr="00000000">
        <w:rPr>
          <w:rFonts w:ascii="Times New Roman" w:cs="Times New Roman" w:eastAsia="Times New Roman" w:hAnsi="Times New Roman"/>
          <w:sz w:val="14"/>
          <w:szCs w:val="14"/>
          <w:rtl w:val="0"/>
        </w:rPr>
        <w:t xml:space="preserve">poses a challenge</w:t>
      </w:r>
    </w:p>
    <w:p w:rsidR="00000000" w:rsidDel="00000000" w:rsidP="00000000" w:rsidRDefault="00000000" w:rsidRPr="00000000" w14:paraId="000000C1">
      <w:pPr>
        <w:spacing w:after="40" w:before="240" w:lineRule="auto"/>
        <w:ind w:right="300"/>
        <w:jc w:val="both"/>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to both China and the United States since </w:t>
      </w:r>
      <w:r w:rsidDel="00000000" w:rsidR="00000000" w:rsidRPr="00000000">
        <w:rPr>
          <w:rFonts w:ascii="Times New Roman" w:cs="Times New Roman" w:eastAsia="Times New Roman" w:hAnsi="Times New Roman"/>
          <w:b w:val="1"/>
          <w:u w:val="single"/>
          <w:rtl w:val="0"/>
        </w:rPr>
        <w:t xml:space="preserve">this new mode of conflict </w:t>
      </w:r>
      <w:r w:rsidDel="00000000" w:rsidR="00000000" w:rsidRPr="00000000">
        <w:rPr>
          <w:rFonts w:ascii="Times New Roman" w:cs="Times New Roman" w:eastAsia="Times New Roman" w:hAnsi="Times New Roman"/>
          <w:b w:val="1"/>
          <w:highlight w:val="green"/>
          <w:u w:val="single"/>
          <w:rtl w:val="0"/>
        </w:rPr>
        <w:t xml:space="preserve">undermines </w:t>
      </w:r>
      <w:r w:rsidDel="00000000" w:rsidR="00000000" w:rsidRPr="00000000">
        <w:rPr>
          <w:rFonts w:ascii="Times New Roman" w:cs="Times New Roman" w:eastAsia="Times New Roman" w:hAnsi="Times New Roman"/>
          <w:b w:val="1"/>
          <w:u w:val="single"/>
          <w:rtl w:val="0"/>
        </w:rPr>
        <w:t xml:space="preserve">strategic </w:t>
      </w:r>
      <w:r w:rsidDel="00000000" w:rsidR="00000000" w:rsidRPr="00000000">
        <w:rPr>
          <w:rFonts w:ascii="Times New Roman" w:cs="Times New Roman" w:eastAsia="Times New Roman" w:hAnsi="Times New Roman"/>
          <w:b w:val="1"/>
          <w:highlight w:val="green"/>
          <w:u w:val="single"/>
          <w:rtl w:val="0"/>
        </w:rPr>
        <w:t xml:space="preserve">stability and increases the possibility of unintended crisis</w:t>
      </w:r>
      <w:r w:rsidDel="00000000" w:rsidR="00000000" w:rsidRPr="00000000">
        <w:rPr>
          <w:rFonts w:ascii="Times New Roman" w:cs="Times New Roman" w:eastAsia="Times New Roman" w:hAnsi="Times New Roman"/>
          <w:sz w:val="14"/>
          <w:szCs w:val="14"/>
          <w:rtl w:val="0"/>
        </w:rPr>
        <w:t xml:space="preserve">, spreads distrust and phobia in both societies, </w:t>
      </w:r>
      <w:r w:rsidDel="00000000" w:rsidR="00000000" w:rsidRPr="00000000">
        <w:rPr>
          <w:rFonts w:ascii="Times New Roman" w:cs="Times New Roman" w:eastAsia="Times New Roman" w:hAnsi="Times New Roman"/>
          <w:u w:val="single"/>
          <w:rtl w:val="0"/>
        </w:rPr>
        <w:t xml:space="preserve">increases the possibility of unintended crisis, and creates a tense US-China relationship </w:t>
      </w:r>
      <w:r w:rsidDel="00000000" w:rsidR="00000000" w:rsidRPr="00000000">
        <w:rPr>
          <w:rFonts w:ascii="Times New Roman" w:cs="Times New Roman" w:eastAsia="Times New Roman" w:hAnsi="Times New Roman"/>
          <w:sz w:val="14"/>
          <w:szCs w:val="14"/>
          <w:rtl w:val="0"/>
        </w:rPr>
        <w:t xml:space="preserve">that will certainly jeopardize global cooperation and development.</w:t>
      </w:r>
    </w:p>
    <w:p w:rsidR="00000000" w:rsidDel="00000000" w:rsidP="00000000" w:rsidRDefault="00000000" w:rsidRPr="00000000" w14:paraId="000000C2">
      <w:pPr>
        <w:spacing w:after="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The employment of </w:t>
      </w:r>
      <w:r w:rsidDel="00000000" w:rsidR="00000000" w:rsidRPr="00000000">
        <w:rPr>
          <w:rFonts w:ascii="Times New Roman" w:cs="Times New Roman" w:eastAsia="Times New Roman" w:hAnsi="Times New Roman"/>
          <w:b w:val="1"/>
          <w:u w:val="single"/>
          <w:rtl w:val="0"/>
        </w:rPr>
        <w:t xml:space="preserve">gray zone actions </w:t>
      </w:r>
      <w:r w:rsidDel="00000000" w:rsidR="00000000" w:rsidRPr="00000000">
        <w:rPr>
          <w:rFonts w:ascii="Times New Roman" w:cs="Times New Roman" w:eastAsia="Times New Roman" w:hAnsi="Times New Roman"/>
          <w:sz w:val="14"/>
          <w:szCs w:val="14"/>
          <w:rtl w:val="0"/>
        </w:rPr>
        <w:t xml:space="preserve">in competition would </w:t>
      </w:r>
      <w:r w:rsidDel="00000000" w:rsidR="00000000" w:rsidRPr="00000000">
        <w:rPr>
          <w:rFonts w:ascii="Times New Roman" w:cs="Times New Roman" w:eastAsia="Times New Roman" w:hAnsi="Times New Roman"/>
          <w:b w:val="1"/>
          <w:u w:val="single"/>
          <w:rtl w:val="0"/>
        </w:rPr>
        <w:t xml:space="preserve">jeopardize strategic stability </w:t>
      </w:r>
      <w:r w:rsidDel="00000000" w:rsidR="00000000" w:rsidRPr="00000000">
        <w:rPr>
          <w:rFonts w:ascii="Times New Roman" w:cs="Times New Roman" w:eastAsia="Times New Roman" w:hAnsi="Times New Roman"/>
          <w:sz w:val="14"/>
          <w:szCs w:val="14"/>
          <w:rtl w:val="0"/>
        </w:rPr>
        <w:t xml:space="preserve">between China and the United States.</w:t>
      </w:r>
    </w:p>
    <w:p w:rsidR="00000000" w:rsidDel="00000000" w:rsidP="00000000" w:rsidRDefault="00000000" w:rsidRPr="00000000" w14:paraId="000000C3">
      <w:pPr>
        <w:spacing w:before="240" w:lineRule="auto"/>
        <w:ind w:right="2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Traditional game theory assumes </w:t>
      </w:r>
      <w:r w:rsidDel="00000000" w:rsidR="00000000" w:rsidRPr="00000000">
        <w:rPr>
          <w:rFonts w:ascii="Times New Roman" w:cs="Times New Roman" w:eastAsia="Times New Roman" w:hAnsi="Times New Roman"/>
          <w:sz w:val="14"/>
          <w:szCs w:val="14"/>
          <w:rtl w:val="0"/>
        </w:rPr>
        <w:t xml:space="preserve">that </w:t>
      </w:r>
      <w:r w:rsidDel="00000000" w:rsidR="00000000" w:rsidRPr="00000000">
        <w:rPr>
          <w:rFonts w:ascii="Times New Roman" w:cs="Times New Roman" w:eastAsia="Times New Roman" w:hAnsi="Times New Roman"/>
          <w:u w:val="single"/>
          <w:rtl w:val="0"/>
        </w:rPr>
        <w:t xml:space="preserve">playersinteractwith </w:t>
      </w:r>
      <w:r w:rsidDel="00000000" w:rsidR="00000000" w:rsidRPr="00000000">
        <w:rPr>
          <w:rFonts w:ascii="Times New Roman" w:cs="Times New Roman" w:eastAsia="Times New Roman" w:hAnsi="Times New Roman"/>
          <w:sz w:val="14"/>
          <w:szCs w:val="14"/>
          <w:rtl w:val="0"/>
        </w:rPr>
        <w:t xml:space="preserve">relatively </w:t>
      </w:r>
      <w:r w:rsidDel="00000000" w:rsidR="00000000" w:rsidRPr="00000000">
        <w:rPr>
          <w:rFonts w:ascii="Times New Roman" w:cs="Times New Roman" w:eastAsia="Times New Roman" w:hAnsi="Times New Roman"/>
          <w:u w:val="single"/>
          <w:rtl w:val="0"/>
        </w:rPr>
        <w:t xml:space="preserve">clear interests and intentions</w:t>
      </w:r>
      <w:r w:rsidDel="00000000" w:rsidR="00000000" w:rsidRPr="00000000">
        <w:rPr>
          <w:rFonts w:ascii="Times New Roman" w:cs="Times New Roman" w:eastAsia="Times New Roman" w:hAnsi="Times New Roman"/>
          <w:sz w:val="14"/>
          <w:szCs w:val="14"/>
          <w:rtl w:val="0"/>
        </w:rPr>
        <w:t xml:space="preserve">. In such a situation,</w:t>
      </w:r>
    </w:p>
    <w:p w:rsidR="00000000" w:rsidDel="00000000" w:rsidP="00000000" w:rsidRDefault="00000000" w:rsidRPr="00000000" w14:paraId="000000C4">
      <w:pPr>
        <w:spacing w:after="1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risk and interest are objective, signal passing is fairly transparent despite some inevitable misinterpretation, and players expect an action-reaction dynamic in</w:t>
      </w:r>
    </w:p>
    <w:p w:rsidR="00000000" w:rsidDel="00000000" w:rsidP="00000000" w:rsidRDefault="00000000" w:rsidRPr="00000000" w14:paraId="000000C5">
      <w:pPr>
        <w:spacing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escalation. </w:t>
      </w:r>
      <w:r w:rsidDel="00000000" w:rsidR="00000000" w:rsidRPr="00000000">
        <w:rPr>
          <w:rFonts w:ascii="Times New Roman" w:cs="Times New Roman" w:eastAsia="Times New Roman" w:hAnsi="Times New Roman"/>
          <w:u w:val="single"/>
          <w:rtl w:val="0"/>
        </w:rPr>
        <w:t xml:space="preserve">However, in a gray zone conflict, players find it is difficult to reliably recognize the intentions of other players, the ambiguity and incrementalism complicate signal passing and undermine deterrence,</w:t>
      </w:r>
    </w:p>
    <w:p w:rsidR="00000000" w:rsidDel="00000000" w:rsidP="00000000" w:rsidRDefault="00000000" w:rsidRPr="00000000" w14:paraId="000000C6">
      <w:pPr>
        <w:spacing w:after="120" w:before="240" w:lineRule="auto"/>
        <w:rPr>
          <w:rFonts w:ascii="Times New Roman" w:cs="Times New Roman" w:eastAsia="Times New Roman" w:hAnsi="Times New Roman"/>
          <w:b w:val="1"/>
          <w:highlight w:val="green"/>
          <w:u w:val="single"/>
        </w:rPr>
      </w:pPr>
      <w:r w:rsidDel="00000000" w:rsidR="00000000" w:rsidRPr="00000000">
        <w:rPr>
          <w:rFonts w:ascii="Times New Roman" w:cs="Times New Roman" w:eastAsia="Times New Roman" w:hAnsi="Times New Roman"/>
          <w:u w:val="single"/>
          <w:rtl w:val="0"/>
        </w:rPr>
        <w:t xml:space="preserve">making strategic interactions far more ambiguous</w:t>
      </w:r>
      <w:r w:rsidDel="00000000" w:rsidR="00000000" w:rsidRPr="00000000">
        <w:rPr>
          <w:rFonts w:ascii="Times New Roman" w:cs="Times New Roman" w:eastAsia="Times New Roman" w:hAnsi="Times New Roman"/>
          <w:sz w:val="14"/>
          <w:szCs w:val="14"/>
          <w:rtl w:val="0"/>
        </w:rPr>
        <w:t xml:space="preserve">. Thomas Schelling has argued regarding signaling theory that </w:t>
      </w:r>
      <w:r w:rsidDel="00000000" w:rsidR="00000000" w:rsidRPr="00000000">
        <w:rPr>
          <w:rFonts w:ascii="Times New Roman" w:cs="Times New Roman" w:eastAsia="Times New Roman" w:hAnsi="Times New Roman"/>
          <w:b w:val="1"/>
          <w:highlight w:val="green"/>
          <w:u w:val="single"/>
          <w:rtl w:val="0"/>
        </w:rPr>
        <w:t xml:space="preserve">small violations</w:t>
      </w:r>
    </w:p>
    <w:p w:rsidR="00000000" w:rsidDel="00000000" w:rsidP="00000000" w:rsidRDefault="00000000" w:rsidRPr="00000000" w14:paraId="000000C7">
      <w:pPr>
        <w:spacing w:after="6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of deterrent threats could </w:t>
      </w:r>
      <w:r w:rsidDel="00000000" w:rsidR="00000000" w:rsidRPr="00000000">
        <w:rPr>
          <w:rFonts w:ascii="Times New Roman" w:cs="Times New Roman" w:eastAsia="Times New Roman" w:hAnsi="Times New Roman"/>
          <w:b w:val="1"/>
          <w:highlight w:val="green"/>
          <w:u w:val="single"/>
          <w:rtl w:val="0"/>
        </w:rPr>
        <w:t xml:space="preserve">accumulate </w:t>
      </w:r>
      <w:r w:rsidDel="00000000" w:rsidR="00000000" w:rsidRPr="00000000">
        <w:rPr>
          <w:rFonts w:ascii="Times New Roman" w:cs="Times New Roman" w:eastAsia="Times New Roman" w:hAnsi="Times New Roman"/>
          <w:sz w:val="14"/>
          <w:szCs w:val="14"/>
          <w:rtl w:val="0"/>
        </w:rPr>
        <w:t xml:space="preserve">and that “Once they (the aggressors) cross a line into a new class of aggression, into a set of areas or assets that we always claimed we would protect, we may even deceive them if we do not react vigorously.”19 The gray zone conflict between China and the United States is consistent with that theory – both countries are attempting to “cross the line” by conducting well-designed actions that prevent other parties to “react vigorously.”</w:t>
      </w:r>
    </w:p>
    <w:p w:rsidR="00000000" w:rsidDel="00000000" w:rsidP="00000000" w:rsidRDefault="00000000" w:rsidRPr="00000000" w14:paraId="000000C8">
      <w:pPr>
        <w:spacing w:after="20" w:before="240" w:lineRule="auto"/>
        <w:ind w:right="20"/>
        <w:jc w:val="both"/>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Traditionaldeterrence cannot adapt </w:t>
      </w:r>
      <w:r w:rsidDel="00000000" w:rsidR="00000000" w:rsidRPr="00000000">
        <w:rPr>
          <w:rFonts w:ascii="Times New Roman" w:cs="Times New Roman" w:eastAsia="Times New Roman" w:hAnsi="Times New Roman"/>
          <w:sz w:val="14"/>
          <w:szCs w:val="14"/>
          <w:rtl w:val="0"/>
        </w:rPr>
        <w:t xml:space="preserve">to </w:t>
      </w:r>
      <w:r w:rsidDel="00000000" w:rsidR="00000000" w:rsidRPr="00000000">
        <w:rPr>
          <w:rFonts w:ascii="Times New Roman" w:cs="Times New Roman" w:eastAsia="Times New Roman" w:hAnsi="Times New Roman"/>
          <w:vertAlign w:val="subscript"/>
          <w:rtl w:val="0"/>
        </w:rPr>
        <w:t xml:space="preserve">such a scenario. </w:t>
      </w:r>
      <w:r w:rsidDel="00000000" w:rsidR="00000000" w:rsidRPr="00000000">
        <w:rPr>
          <w:rFonts w:ascii="Times New Roman" w:cs="Times New Roman" w:eastAsia="Times New Roman" w:hAnsi="Times New Roman"/>
          <w:u w:val="single"/>
          <w:rtl w:val="0"/>
        </w:rPr>
        <w:t xml:space="preserve">Given </w:t>
      </w:r>
      <w:r w:rsidDel="00000000" w:rsidR="00000000" w:rsidRPr="00000000">
        <w:rPr>
          <w:rFonts w:ascii="Times New Roman" w:cs="Times New Roman" w:eastAsia="Times New Roman" w:hAnsi="Times New Roman"/>
          <w:sz w:val="14"/>
          <w:szCs w:val="14"/>
          <w:rtl w:val="0"/>
        </w:rPr>
        <w:t xml:space="preserve">that </w:t>
      </w:r>
      <w:r w:rsidDel="00000000" w:rsidR="00000000" w:rsidRPr="00000000">
        <w:rPr>
          <w:rFonts w:ascii="Times New Roman" w:cs="Times New Roman" w:eastAsia="Times New Roman" w:hAnsi="Times New Roman"/>
          <w:u w:val="single"/>
          <w:rtl w:val="0"/>
        </w:rPr>
        <w:t xml:space="preserve">incrementalism does not provide opportunity for escalation, threat of military retaliation is overreacting and not credible</w:t>
      </w:r>
      <w:r w:rsidDel="00000000" w:rsidR="00000000" w:rsidRPr="00000000">
        <w:rPr>
          <w:rFonts w:ascii="Times New Roman" w:cs="Times New Roman" w:eastAsia="Times New Roman" w:hAnsi="Times New Roman"/>
          <w:sz w:val="14"/>
          <w:szCs w:val="14"/>
          <w:rtl w:val="0"/>
        </w:rPr>
        <w:t xml:space="preserve">. Deniability of such actions weakens the credibility of actor’s purpose. </w:t>
      </w:r>
      <w:r w:rsidDel="00000000" w:rsidR="00000000" w:rsidRPr="00000000">
        <w:rPr>
          <w:rFonts w:ascii="Times New Roman" w:cs="Times New Roman" w:eastAsia="Times New Roman" w:hAnsi="Times New Roman"/>
          <w:u w:val="single"/>
          <w:rtl w:val="0"/>
        </w:rPr>
        <w:t xml:space="preserve">Given the significant cultural and ideological gap between the US and China,</w:t>
      </w:r>
      <w:r w:rsidDel="00000000" w:rsidR="00000000" w:rsidRPr="00000000">
        <w:rPr>
          <w:rFonts w:ascii="Times New Roman" w:cs="Times New Roman" w:eastAsia="Times New Roman" w:hAnsi="Times New Roman"/>
          <w:b w:val="1"/>
          <w:u w:val="single"/>
          <w:rtl w:val="0"/>
        </w:rPr>
        <w:t xml:space="preserve">mutual trust is fragile and relying on ambiguityand incrementalismonly makes it worse and creates dangerous</w:t>
      </w:r>
    </w:p>
    <w:p w:rsidR="00000000" w:rsidDel="00000000" w:rsidP="00000000" w:rsidRDefault="00000000" w:rsidRPr="00000000" w14:paraId="000000C9">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u w:val="single"/>
          <w:rtl w:val="0"/>
        </w:rPr>
        <w:t xml:space="preserve">misperceptions</w:t>
      </w:r>
      <w:r w:rsidDel="00000000" w:rsidR="00000000" w:rsidRPr="00000000">
        <w:rPr>
          <w:rFonts w:ascii="Times New Roman" w:cs="Times New Roman" w:eastAsia="Times New Roman" w:hAnsi="Times New Roman"/>
          <w:sz w:val="14"/>
          <w:szCs w:val="14"/>
          <w:rtl w:val="0"/>
        </w:rPr>
        <w:t xml:space="preserve">. For instance, the United States dispatched a carrier strike group to sail through the Taiwan Strait during the third Taiwan Strait Crisis in</w:t>
      </w:r>
    </w:p>
    <w:p w:rsidR="00000000" w:rsidDel="00000000" w:rsidP="00000000" w:rsidRDefault="00000000" w:rsidRPr="00000000" w14:paraId="000000CA">
      <w:pPr>
        <w:spacing w:after="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1996, which has been viewed very differently by experts from China and the United States. While the US strategic community saw the dispatch as intended to ease the tension and “deescalate the crisis” by separating the forces from both sides of the strait, Chinese experts regarded this action as a serious provocation on behalf</w:t>
      </w:r>
    </w:p>
    <w:p w:rsidR="00000000" w:rsidDel="00000000" w:rsidP="00000000" w:rsidRDefault="00000000" w:rsidRPr="00000000" w14:paraId="000000CB">
      <w:pPr>
        <w:spacing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of Taiwan separatists 20 It is surprising that </w:t>
      </w:r>
      <w:r w:rsidDel="00000000" w:rsidR="00000000" w:rsidRPr="00000000">
        <w:rPr>
          <w:rFonts w:ascii="Times New Roman" w:cs="Times New Roman" w:eastAsia="Times New Roman" w:hAnsi="Times New Roman"/>
          <w:u w:val="single"/>
          <w:rtl w:val="0"/>
        </w:rPr>
        <w:t xml:space="preserve">unintended ambiguity could result in such a cognitive difference and one assumes intentional ambiguity would lead the US-China strategic relationship to a more suspicious and vicious future.</w:t>
      </w:r>
    </w:p>
    <w:p w:rsidR="00000000" w:rsidDel="00000000" w:rsidP="00000000" w:rsidRDefault="00000000" w:rsidRPr="00000000" w14:paraId="000000CC">
      <w:pPr>
        <w:spacing w:after="40" w:before="240" w:lineRule="auto"/>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sz w:val="10"/>
          <w:szCs w:val="10"/>
          <w:rtl w:val="0"/>
        </w:rPr>
        <w:t xml:space="preserve">Public relations campaigns and information operations could amplify antagonism and cause unexpected chain reactions. There is evidence to suggest that China’s information campaign may be related to domestic conversations on national security. Many Chinese believe that a large portion of destabilization (i.e. separatist movements and the “peaceful revolution”) are driven by foreign influence, leading them to conclude that pursuing a favorable international environment is crucial for domestic stability and national security. In the 2013 edition of Science of Military Strategy produced by the Chinese Academy of Military Science, Chinese experts argued that internal stability requires “opening up to the peripheral, stabilizing the peripheral, and molding the peripheral.” Such a goal requires China to “conduct integrated policy with political, economic, diplomatic, cultural and other means under the unified coordinate of the state to create and maintain long-term stability.” 21 Judging from verified cases, most of China’s informational campaigns in the United States should be considered as part of a charm offensive. They are not designed to jeopardize the democratic process or disrupt political order in the United States. Although some US information operations in China may aim to encourage regime change or peaceful revolution, many cases indicate China may just be paranoid about foreign intervention. The result of these campaigns is frustrating. China’s charm offensive along with its cyber activities have been identified as the source of espionage and worry of a new McCarthyism. Meanwhile, US efforts to promote human rights and democracy in China have become indistinguishable from intervening in domestic affairs and aroused strong indignation. As a result, there could be a wide gap between the intention and the ultimate effect of the whole process of gray zone activity. It is extremely difficult to reliably interpret the purpose of ambiguous and incrementalism action. Therefore, states tend to prepare for the worst-case scenario and consider any information operation as offensive. Even though information operations are not intensive, they may have crucial implications for US-China relations by limiting flexibility of policymaking, exacerbating the domestic political climate, and amplifying nationalist sentiment.</w:t>
      </w:r>
    </w:p>
    <w:p w:rsidR="00000000" w:rsidDel="00000000" w:rsidP="00000000" w:rsidRDefault="00000000" w:rsidRPr="00000000" w14:paraId="000000CD">
      <w:pPr>
        <w:spacing w:after="16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Implications of gray zone conflict for international relation</w:t>
      </w:r>
    </w:p>
    <w:p w:rsidR="00000000" w:rsidDel="00000000" w:rsidP="00000000" w:rsidRDefault="00000000" w:rsidRPr="00000000" w14:paraId="000000CE">
      <w:pPr>
        <w:spacing w:after="80" w:befor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Although the potential for traditional military conflict will remain in the foreseeable future, </w:t>
      </w:r>
      <w:r w:rsidDel="00000000" w:rsidR="00000000" w:rsidRPr="00000000">
        <w:rPr>
          <w:rFonts w:ascii="Times New Roman" w:cs="Times New Roman" w:eastAsia="Times New Roman" w:hAnsi="Times New Roman"/>
          <w:u w:val="single"/>
          <w:rtl w:val="0"/>
        </w:rPr>
        <w:t xml:space="preserve">gray zone conflicts seem to play an increasingly important role in international relation</w:t>
      </w:r>
      <w:r w:rsidDel="00000000" w:rsidR="00000000" w:rsidRPr="00000000">
        <w:rPr>
          <w:rFonts w:ascii="Times New Roman" w:cs="Times New Roman" w:eastAsia="Times New Roman" w:hAnsi="Times New Roman"/>
          <w:sz w:val="14"/>
          <w:szCs w:val="14"/>
          <w:rtl w:val="0"/>
        </w:rPr>
        <w:t xml:space="preserve">s. While most states recognize that they have vital interests in the current rules-based world order, the multipolar nature of global politics drives states to seek influence and power. Yet, </w:t>
      </w:r>
      <w:r w:rsidDel="00000000" w:rsidR="00000000" w:rsidRPr="00000000">
        <w:rPr>
          <w:rFonts w:ascii="Times New Roman" w:cs="Times New Roman" w:eastAsia="Times New Roman" w:hAnsi="Times New Roman"/>
          <w:u w:val="single"/>
          <w:rtl w:val="0"/>
        </w:rPr>
        <w:t xml:space="preserve">the increasing political and</w:t>
      </w:r>
    </w:p>
    <w:p w:rsidR="00000000" w:rsidDel="00000000" w:rsidP="00000000" w:rsidRDefault="00000000" w:rsidRPr="00000000" w14:paraId="000000CF">
      <w:pPr>
        <w:spacing w:after="10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financial price associated with military conflict makes traditional war unaffordable in every sense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u w:val="single"/>
          <w:rtl w:val="0"/>
        </w:rPr>
        <w:t xml:space="preserve">which</w:t>
      </w:r>
    </w:p>
    <w:p w:rsidR="00000000" w:rsidDel="00000000" w:rsidP="00000000" w:rsidRDefault="00000000" w:rsidRPr="00000000" w14:paraId="000000D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makes gray zone conflict a more likely threat </w:t>
      </w:r>
      <w:r w:rsidDel="00000000" w:rsidR="00000000" w:rsidRPr="00000000">
        <w:rPr>
          <w:rFonts w:ascii="Times New Roman" w:cs="Times New Roman" w:eastAsia="Times New Roman" w:hAnsi="Times New Roman"/>
          <w:sz w:val="14"/>
          <w:szCs w:val="14"/>
          <w:rtl w:val="0"/>
        </w:rPr>
        <w:t xml:space="preserve">to national security. Therefore, a discussion on escalation dynamics of gray zone conflict and</w:t>
      </w:r>
    </w:p>
    <w:p w:rsidR="00000000" w:rsidDel="00000000" w:rsidP="00000000" w:rsidRDefault="00000000" w:rsidRPr="00000000" w14:paraId="000000D1">
      <w:pPr>
        <w:spacing w:after="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its impact on modes of conflict would be helpful for understanding the essence of gray zone challenge.</w:t>
      </w:r>
    </w:p>
    <w:p w:rsidR="00000000" w:rsidDel="00000000" w:rsidP="00000000" w:rsidRDefault="00000000" w:rsidRPr="00000000" w14:paraId="000000D2">
      <w:pPr>
        <w:spacing w:after="4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Escalation dynamics in gray zone conflict</w:t>
      </w:r>
    </w:p>
    <w:p w:rsidR="00000000" w:rsidDel="00000000" w:rsidP="00000000" w:rsidRDefault="00000000" w:rsidRPr="00000000" w14:paraId="000000D3">
      <w:pPr>
        <w:spacing w:after="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Since military planners tend to be dichotomous between war and peace, the gray zone may be a helpful concept to adapt to new operational environments. However, the concept is familiar ground for international relations experts and historians as the Cold War could be viewed as a complex gray zone conflict with relatively high intensity over an extended period. During the Cold War, the United States and the Soviet Union faced a high possibility of a nuclear exchange and engaged in intensive ideological competition, hence both states sought to gain advantage through some ambiguous, incremental ways. The Soviet Union infiltrated the United States government, the business community, news agencies, and even cultural and creative industries, not only to gain access to secrets but also to influence US society. The United States responded by establishing the Central Intelligence Agency (CIA), which was responsible for covert operations and espionage against the Soviet Union. Both countries operated in the gray zone and both intended to attack its adversaries’ vulnerabilities, from mutual denigration to launching a proxy war.22 While gray zone conflict is hardly new, post-Cold War gray zone conflict is different in terms of means and the escalation dynamic. This section discusses why states engage in gray zone conflict and articulates the escalation dynamic.</w:t>
      </w:r>
    </w:p>
    <w:p w:rsidR="00000000" w:rsidDel="00000000" w:rsidP="00000000" w:rsidRDefault="00000000" w:rsidRPr="00000000" w14:paraId="000000D4">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u w:val="single"/>
          <w:rtl w:val="0"/>
        </w:rPr>
        <w:t xml:space="preserve">The cause of post-Cold War gray zone conflict is complex</w:t>
      </w:r>
      <w:r w:rsidDel="00000000" w:rsidR="00000000" w:rsidRPr="00000000">
        <w:rPr>
          <w:rFonts w:ascii="Times New Roman" w:cs="Times New Roman" w:eastAsia="Times New Roman" w:hAnsi="Times New Roman"/>
          <w:sz w:val="14"/>
          <w:szCs w:val="14"/>
          <w:rtl w:val="0"/>
        </w:rPr>
        <w:t xml:space="preserve">. To some extent, the conceptualization of the gray zone is based on different perspectives regarding rules interpretation. A rising power (such as </w:t>
      </w:r>
      <w:r w:rsidDel="00000000" w:rsidR="00000000" w:rsidRPr="00000000">
        <w:rPr>
          <w:rFonts w:ascii="Times New Roman" w:cs="Times New Roman" w:eastAsia="Times New Roman" w:hAnsi="Times New Roman"/>
          <w:b w:val="1"/>
          <w:u w:val="single"/>
          <w:rtl w:val="0"/>
        </w:rPr>
        <w:t xml:space="preserve">China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u w:val="single"/>
          <w:rtl w:val="0"/>
        </w:rPr>
        <w:t xml:space="preserve">conducts gray zone activity because it feels</w:t>
      </w:r>
    </w:p>
    <w:p w:rsidR="00000000" w:rsidDel="00000000" w:rsidP="00000000" w:rsidRDefault="00000000" w:rsidRPr="00000000" w14:paraId="000000D5">
      <w:pPr>
        <w:spacing w:before="240" w:lineRule="auto"/>
        <w:ind w:right="20"/>
        <w:rPr>
          <w:rFonts w:ascii="Times New Roman" w:cs="Times New Roman" w:eastAsia="Times New Roman" w:hAnsi="Times New Roman"/>
          <w:vertAlign w:val="subscript"/>
        </w:rPr>
      </w:pPr>
      <w:r w:rsidDel="00000000" w:rsidR="00000000" w:rsidRPr="00000000">
        <w:rPr>
          <w:rFonts w:ascii="Times New Roman" w:cs="Times New Roman" w:eastAsia="Times New Roman" w:hAnsi="Times New Roman"/>
          <w:b w:val="1"/>
          <w:u w:val="single"/>
          <w:rtl w:val="0"/>
        </w:rPr>
        <w:t xml:space="preserve">underrepresented in the rulemaking process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u w:val="single"/>
          <w:rtl w:val="0"/>
        </w:rPr>
        <w:t xml:space="preserve">To compensate, itinterprets rules in a way that favors its interests, ordiscovers gray zones in the existing rules,and practices incrementalism. </w:t>
      </w:r>
      <w:r w:rsidDel="00000000" w:rsidR="00000000" w:rsidRPr="00000000">
        <w:rPr>
          <w:rFonts w:ascii="Times New Roman" w:cs="Times New Roman" w:eastAsia="Times New Roman" w:hAnsi="Times New Roman"/>
          <w:sz w:val="14"/>
          <w:szCs w:val="14"/>
          <w:rtl w:val="0"/>
        </w:rPr>
        <w:t xml:space="preserve">Similarly, </w:t>
      </w:r>
      <w:r w:rsidDel="00000000" w:rsidR="00000000" w:rsidRPr="00000000">
        <w:rPr>
          <w:rFonts w:ascii="Times New Roman" w:cs="Times New Roman" w:eastAsia="Times New Roman" w:hAnsi="Times New Roman"/>
          <w:u w:val="single"/>
          <w:rtl w:val="0"/>
        </w:rPr>
        <w:t xml:space="preserve">when circumstances become unfavorable to a dominant power </w:t>
      </w:r>
      <w:r w:rsidDel="00000000" w:rsidR="00000000" w:rsidRPr="00000000">
        <w:rPr>
          <w:rFonts w:ascii="Times New Roman" w:cs="Times New Roman" w:eastAsia="Times New Roman" w:hAnsi="Times New Roman"/>
          <w:sz w:val="14"/>
          <w:szCs w:val="14"/>
          <w:rtl w:val="0"/>
        </w:rPr>
        <w:t xml:space="preserve">(</w:t>
      </w:r>
      <w:r w:rsidDel="00000000" w:rsidR="00000000" w:rsidRPr="00000000">
        <w:rPr>
          <w:rFonts w:ascii="Times New Roman" w:cs="Times New Roman" w:eastAsia="Times New Roman" w:hAnsi="Times New Roman"/>
          <w:vertAlign w:val="subscript"/>
          <w:rtl w:val="0"/>
        </w:rPr>
        <w:t xml:space="preserve">such as the United States), </w:t>
      </w:r>
      <w:r w:rsidDel="00000000" w:rsidR="00000000" w:rsidRPr="00000000">
        <w:rPr>
          <w:rFonts w:ascii="Times New Roman" w:cs="Times New Roman" w:eastAsia="Times New Roman" w:hAnsi="Times New Roman"/>
          <w:u w:val="single"/>
          <w:rtl w:val="0"/>
        </w:rPr>
        <w:t xml:space="preserve">it also seeks to reinterpret the rules in itsfavor, andcreates vague space to contain the rising power with coercion </w:t>
      </w:r>
      <w:r w:rsidDel="00000000" w:rsidR="00000000" w:rsidRPr="00000000">
        <w:rPr>
          <w:rFonts w:ascii="Times New Roman" w:cs="Times New Roman" w:eastAsia="Times New Roman" w:hAnsi="Times New Roman"/>
          <w:sz w:val="14"/>
          <w:szCs w:val="14"/>
          <w:rtl w:val="0"/>
        </w:rPr>
        <w:t xml:space="preserve">based </w:t>
      </w:r>
      <w:r w:rsidDel="00000000" w:rsidR="00000000" w:rsidRPr="00000000">
        <w:rPr>
          <w:rFonts w:ascii="Times New Roman" w:cs="Times New Roman" w:eastAsia="Times New Roman" w:hAnsi="Times New Roman"/>
          <w:vertAlign w:val="subscript"/>
          <w:rtl w:val="0"/>
        </w:rPr>
        <w:t xml:space="preserve">on that</w:t>
      </w:r>
    </w:p>
    <w:p w:rsidR="00000000" w:rsidDel="00000000" w:rsidP="00000000" w:rsidRDefault="00000000" w:rsidRPr="00000000" w14:paraId="000000D6">
      <w:pPr>
        <w:spacing w:after="8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interpretation. There are also significant changes in competition methods and the security environment. New techniques, such as cyber operations and economic coercion, provide non-kinetic competition tools for policymakers, and the increasing political and financial price makes traditional kinetic war more unaffordable. In</w:t>
      </w:r>
    </w:p>
    <w:p w:rsidR="00000000" w:rsidDel="00000000" w:rsidP="00000000" w:rsidRDefault="00000000" w:rsidRPr="00000000" w14:paraId="000000D7">
      <w:pPr>
        <w:spacing w:after="4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short, </w:t>
      </w:r>
      <w:r w:rsidDel="00000000" w:rsidR="00000000" w:rsidRPr="00000000">
        <w:rPr>
          <w:rFonts w:ascii="Times New Roman" w:cs="Times New Roman" w:eastAsia="Times New Roman" w:hAnsi="Times New Roman"/>
          <w:u w:val="single"/>
          <w:rtl w:val="0"/>
        </w:rPr>
        <w:t xml:space="preserve">gray zoneconflictemerges becauseinternational coordination mechanisms are failing,different interpretations ofrules lead countries to revisenorms, and new competitive elements drive countries to gray zone activity.</w:t>
      </w:r>
    </w:p>
    <w:p w:rsidR="00000000" w:rsidDel="00000000" w:rsidP="00000000" w:rsidRDefault="00000000" w:rsidRPr="00000000" w14:paraId="000000D8">
      <w:pPr>
        <w:spacing w:after="8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If one accepts the idea that the gray zone actor usually views the current norm/situation as being against its interests, then </w:t>
      </w:r>
      <w:r w:rsidDel="00000000" w:rsidR="00000000" w:rsidRPr="00000000">
        <w:rPr>
          <w:rFonts w:ascii="Times New Roman" w:cs="Times New Roman" w:eastAsia="Times New Roman" w:hAnsi="Times New Roman"/>
          <w:b w:val="1"/>
          <w:u w:val="single"/>
          <w:rtl w:val="0"/>
        </w:rPr>
        <w:t xml:space="preserve">taking immediate action becomes the preferred solution. </w:t>
      </w:r>
      <w:r w:rsidDel="00000000" w:rsidR="00000000" w:rsidRPr="00000000">
        <w:rPr>
          <w:rFonts w:ascii="Times New Roman" w:cs="Times New Roman" w:eastAsia="Times New Roman" w:hAnsi="Times New Roman"/>
          <w:sz w:val="14"/>
          <w:szCs w:val="14"/>
          <w:rtl w:val="0"/>
        </w:rPr>
        <w:t xml:space="preserve">However, high-intensity activity comes with accountability, which is inconsistent with incrementalism and reduces the benefit to the gray zone actor. The relationship between the intensity and outcome of gray zone activity is shown in the following diagram:</w:t>
      </w:r>
    </w:p>
    <w:p w:rsidR="00000000" w:rsidDel="00000000" w:rsidP="00000000" w:rsidRDefault="00000000" w:rsidRPr="00000000" w14:paraId="000000D9">
      <w:pPr>
        <w:spacing w:after="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The new competitive elements limit the intensity of gray zone conflict, which in fact determines the form of gray zone conflict. </w:t>
      </w:r>
      <w:r w:rsidDel="00000000" w:rsidR="00000000" w:rsidRPr="00000000">
        <w:rPr>
          <w:rFonts w:ascii="Times New Roman" w:cs="Times New Roman" w:eastAsia="Times New Roman" w:hAnsi="Times New Roman"/>
          <w:u w:val="single"/>
          <w:rtl w:val="0"/>
        </w:rPr>
        <w:t xml:space="preserve">Gray zone conflict</w:t>
      </w:r>
    </w:p>
    <w:p w:rsidR="00000000" w:rsidDel="00000000" w:rsidP="00000000" w:rsidRDefault="00000000" w:rsidRPr="00000000" w14:paraId="000000DA">
      <w:pPr>
        <w:spacing w:after="120" w:before="240" w:lineRule="auto"/>
        <w:ind w:right="2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usually emerges in areas where rules are vague or that lack defined principles</w:t>
      </w:r>
      <w:r w:rsidDel="00000000" w:rsidR="00000000" w:rsidRPr="00000000">
        <w:rPr>
          <w:rFonts w:ascii="Times New Roman" w:cs="Times New Roman" w:eastAsia="Times New Roman" w:hAnsi="Times New Roman"/>
          <w:sz w:val="14"/>
          <w:szCs w:val="14"/>
          <w:rtl w:val="0"/>
        </w:rPr>
        <w:t xml:space="preserve">. It often starts when a party finds the</w:t>
      </w:r>
    </w:p>
    <w:p w:rsidR="00000000" w:rsidDel="00000000" w:rsidP="00000000" w:rsidRDefault="00000000" w:rsidRPr="00000000" w14:paraId="000000D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current international system/norm unfavorable and sees an opportunity to take advantage of the ambiguity. </w:t>
      </w:r>
      <w:r w:rsidDel="00000000" w:rsidR="00000000" w:rsidRPr="00000000">
        <w:rPr>
          <w:rFonts w:ascii="Times New Roman" w:cs="Times New Roman" w:eastAsia="Times New Roman" w:hAnsi="Times New Roman"/>
          <w:u w:val="single"/>
          <w:rtl w:val="0"/>
        </w:rPr>
        <w:t xml:space="preserve">The dissatisfied party usually seeks to change the status quo through non-kinetic coercion</w:t>
      </w:r>
      <w:r w:rsidDel="00000000" w:rsidR="00000000" w:rsidRPr="00000000">
        <w:rPr>
          <w:rFonts w:ascii="Times New Roman" w:cs="Times New Roman" w:eastAsia="Times New Roman" w:hAnsi="Times New Roman"/>
          <w:sz w:val="14"/>
          <w:szCs w:val="14"/>
          <w:rtl w:val="0"/>
        </w:rPr>
        <w:t xml:space="preserve">, while the other party retaliates with similar actions, making the gray zone</w:t>
      </w:r>
    </w:p>
    <w:p w:rsidR="00000000" w:rsidDel="00000000" w:rsidP="00000000" w:rsidRDefault="00000000" w:rsidRPr="00000000" w14:paraId="000000DC">
      <w:pPr>
        <w:spacing w:after="12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conflict a series of tit-for-tat actions that escalate in an upward spiral. Recently, there has been an increase in this type of competition, not only between great powers, but among regional powers as well.</w:t>
      </w:r>
    </w:p>
    <w:p w:rsidR="00000000" w:rsidDel="00000000" w:rsidP="00000000" w:rsidRDefault="00000000" w:rsidRPr="00000000" w14:paraId="000000DD">
      <w:pPr>
        <w:spacing w:after="40" w:before="240" w:lineRule="auto"/>
        <w:ind w:right="20"/>
        <w:jc w:val="both"/>
        <w:rPr>
          <w:rFonts w:ascii="Times New Roman" w:cs="Times New Roman" w:eastAsia="Times New Roman" w:hAnsi="Times New Roman"/>
          <w:b w:val="1"/>
          <w:highlight w:val="green"/>
          <w:u w:val="single"/>
        </w:rPr>
      </w:pPr>
      <w:r w:rsidDel="00000000" w:rsidR="00000000" w:rsidRPr="00000000">
        <w:rPr>
          <w:rFonts w:ascii="Times New Roman" w:cs="Times New Roman" w:eastAsia="Times New Roman" w:hAnsi="Times New Roman"/>
          <w:sz w:val="14"/>
          <w:szCs w:val="14"/>
          <w:rtl w:val="0"/>
        </w:rPr>
        <w:t xml:space="preserve">Judging by its appearance, gray zone conflict seems mild when compared to traditional strategic competition. However, the </w:t>
      </w:r>
      <w:r w:rsidDel="00000000" w:rsidR="00000000" w:rsidRPr="00000000">
        <w:rPr>
          <w:rFonts w:ascii="Times New Roman" w:cs="Times New Roman" w:eastAsia="Times New Roman" w:hAnsi="Times New Roman"/>
          <w:b w:val="1"/>
          <w:u w:val="single"/>
          <w:rtl w:val="0"/>
        </w:rPr>
        <w:t xml:space="preserve">limited intensity does not make gray zone conflict less vicious</w:t>
      </w:r>
      <w:r w:rsidDel="00000000" w:rsidR="00000000" w:rsidRPr="00000000">
        <w:rPr>
          <w:rFonts w:ascii="Times New Roman" w:cs="Times New Roman" w:eastAsia="Times New Roman" w:hAnsi="Times New Roman"/>
          <w:sz w:val="14"/>
          <w:szCs w:val="14"/>
          <w:rtl w:val="0"/>
        </w:rPr>
        <w:t xml:space="preserve">. Rather than escalate in one dimension, </w:t>
      </w:r>
      <w:r w:rsidDel="00000000" w:rsidR="00000000" w:rsidRPr="00000000">
        <w:rPr>
          <w:rFonts w:ascii="Times New Roman" w:cs="Times New Roman" w:eastAsia="Times New Roman" w:hAnsi="Times New Roman"/>
          <w:b w:val="1"/>
          <w:highlight w:val="green"/>
          <w:u w:val="single"/>
          <w:rtl w:val="0"/>
        </w:rPr>
        <w:t xml:space="preserve">g</w:t>
      </w:r>
      <w:r w:rsidDel="00000000" w:rsidR="00000000" w:rsidRPr="00000000">
        <w:rPr>
          <w:rFonts w:ascii="Times New Roman" w:cs="Times New Roman" w:eastAsia="Times New Roman" w:hAnsi="Times New Roman"/>
          <w:b w:val="1"/>
          <w:u w:val="single"/>
          <w:rtl w:val="0"/>
        </w:rPr>
        <w:t xml:space="preserve">ray </w:t>
      </w:r>
      <w:r w:rsidDel="00000000" w:rsidR="00000000" w:rsidRPr="00000000">
        <w:rPr>
          <w:rFonts w:ascii="Times New Roman" w:cs="Times New Roman" w:eastAsia="Times New Roman" w:hAnsi="Times New Roman"/>
          <w:b w:val="1"/>
          <w:highlight w:val="green"/>
          <w:u w:val="single"/>
          <w:rtl w:val="0"/>
        </w:rPr>
        <w:t xml:space="preserve">z</w:t>
      </w:r>
      <w:r w:rsidDel="00000000" w:rsidR="00000000" w:rsidRPr="00000000">
        <w:rPr>
          <w:rFonts w:ascii="Times New Roman" w:cs="Times New Roman" w:eastAsia="Times New Roman" w:hAnsi="Times New Roman"/>
          <w:b w:val="1"/>
          <w:u w:val="single"/>
          <w:rtl w:val="0"/>
        </w:rPr>
        <w:t xml:space="preserve">one </w:t>
      </w:r>
      <w:r w:rsidDel="00000000" w:rsidR="00000000" w:rsidRPr="00000000">
        <w:rPr>
          <w:rFonts w:ascii="Times New Roman" w:cs="Times New Roman" w:eastAsia="Times New Roman" w:hAnsi="Times New Roman"/>
          <w:b w:val="1"/>
          <w:highlight w:val="green"/>
          <w:u w:val="single"/>
          <w:rtl w:val="0"/>
        </w:rPr>
        <w:t xml:space="preserve">c</w:t>
      </w:r>
      <w:r w:rsidDel="00000000" w:rsidR="00000000" w:rsidRPr="00000000">
        <w:rPr>
          <w:rFonts w:ascii="Times New Roman" w:cs="Times New Roman" w:eastAsia="Times New Roman" w:hAnsi="Times New Roman"/>
          <w:b w:val="1"/>
          <w:u w:val="single"/>
          <w:rtl w:val="0"/>
        </w:rPr>
        <w:t xml:space="preserve">onflict</w:t>
      </w:r>
      <w:r w:rsidDel="00000000" w:rsidR="00000000" w:rsidRPr="00000000">
        <w:rPr>
          <w:rFonts w:ascii="Times New Roman" w:cs="Times New Roman" w:eastAsia="Times New Roman" w:hAnsi="Times New Roman"/>
          <w:u w:val="single"/>
          <w:rtl w:val="0"/>
        </w:rPr>
        <w:t xml:space="preserve">tends to escalate in multiple dimensions and</w:t>
      </w:r>
      <w:r w:rsidDel="00000000" w:rsidR="00000000" w:rsidRPr="00000000">
        <w:rPr>
          <w:rFonts w:ascii="Times New Roman" w:cs="Times New Roman" w:eastAsia="Times New Roman" w:hAnsi="Times New Roman"/>
          <w:b w:val="1"/>
          <w:highlight w:val="green"/>
          <w:u w:val="single"/>
          <w:rtl w:val="0"/>
        </w:rPr>
        <w:t xml:space="preserve">leads to unintended over-escalation, creating a nightmare for crisis</w:t>
      </w:r>
    </w:p>
    <w:p w:rsidR="00000000" w:rsidDel="00000000" w:rsidP="00000000" w:rsidRDefault="00000000" w:rsidRPr="00000000" w14:paraId="000000DE">
      <w:pPr>
        <w:rPr>
          <w:rFonts w:ascii="Times New Roman" w:cs="Times New Roman" w:eastAsia="Times New Roman" w:hAnsi="Times New Roman"/>
          <w:b w:val="1"/>
          <w:highlight w:val="green"/>
          <w:u w:val="single"/>
        </w:rPr>
      </w:pPr>
      <w:r w:rsidDel="00000000" w:rsidR="00000000" w:rsidRPr="00000000">
        <w:rPr>
          <w:rFonts w:ascii="Times New Roman" w:cs="Times New Roman" w:eastAsia="Times New Roman" w:hAnsi="Times New Roman"/>
          <w:b w:val="1"/>
          <w:highlight w:val="green"/>
          <w:u w:val="single"/>
          <w:rtl w:val="0"/>
        </w:rPr>
        <w:t xml:space="preserve">management</w:t>
      </w:r>
      <w:r w:rsidDel="00000000" w:rsidR="00000000" w:rsidRPr="00000000">
        <w:rPr>
          <w:rFonts w:ascii="Times New Roman" w:cs="Times New Roman" w:eastAsia="Times New Roman" w:hAnsi="Times New Roman"/>
          <w:b w:val="1"/>
          <w:u w:val="single"/>
          <w:rtl w:val="0"/>
        </w:rPr>
        <w:t xml:space="preserve">. </w:t>
      </w:r>
      <w:r w:rsidDel="00000000" w:rsidR="00000000" w:rsidRPr="00000000">
        <w:rPr>
          <w:rFonts w:ascii="Times New Roman" w:cs="Times New Roman" w:eastAsia="Times New Roman" w:hAnsi="Times New Roman"/>
          <w:sz w:val="14"/>
          <w:szCs w:val="14"/>
          <w:rtl w:val="0"/>
        </w:rPr>
        <w:t xml:space="preserve">For instance, it is not impossible for Iran to retaliate against US sanction in other realms (i.e., access denial to the Strait of Hormuz or a cyber-attack). The desire to compete without direct confrontation reduces the likelihood of full-scale war, but it also leaves gray zone conflict less space to escalate and makes the conflict more likely turn into a stalemate. Unfortunately, </w:t>
      </w:r>
      <w:r w:rsidDel="00000000" w:rsidR="00000000" w:rsidRPr="00000000">
        <w:rPr>
          <w:rFonts w:ascii="Times New Roman" w:cs="Times New Roman" w:eastAsia="Times New Roman" w:hAnsi="Times New Roman"/>
          <w:u w:val="single"/>
          <w:rtl w:val="0"/>
        </w:rPr>
        <w:t xml:space="preserve">the stalemate is not the end of gray zone conflict </w:t>
      </w:r>
      <w:r w:rsidDel="00000000" w:rsidR="00000000" w:rsidRPr="00000000">
        <w:rPr>
          <w:rFonts w:ascii="Times New Roman" w:cs="Times New Roman" w:eastAsia="Times New Roman" w:hAnsi="Times New Roman"/>
          <w:sz w:val="14"/>
          <w:szCs w:val="14"/>
          <w:rtl w:val="0"/>
        </w:rPr>
        <w:t xml:space="preserve">since the motivation that drives the gray zone actor into competition will not simply disappear when the conflict reaches a stalemate. </w:t>
      </w:r>
      <w:r w:rsidDel="00000000" w:rsidR="00000000" w:rsidRPr="00000000">
        <w:rPr>
          <w:rFonts w:ascii="Times New Roman" w:cs="Times New Roman" w:eastAsia="Times New Roman" w:hAnsi="Times New Roman"/>
          <w:u w:val="single"/>
          <w:rtl w:val="0"/>
        </w:rPr>
        <w:t xml:space="preserve">Instead, gray zone </w:t>
      </w:r>
      <w:r w:rsidDel="00000000" w:rsidR="00000000" w:rsidRPr="00000000">
        <w:rPr>
          <w:rFonts w:ascii="Times New Roman" w:cs="Times New Roman" w:eastAsia="Times New Roman" w:hAnsi="Times New Roman"/>
          <w:b w:val="1"/>
          <w:highlight w:val="green"/>
          <w:u w:val="single"/>
          <w:rtl w:val="0"/>
        </w:rPr>
        <w:t xml:space="preserve">actors</w:t>
      </w:r>
    </w:p>
    <w:p w:rsidR="00000000" w:rsidDel="00000000" w:rsidP="00000000" w:rsidRDefault="00000000" w:rsidRPr="00000000" w14:paraId="000000DF">
      <w:pPr>
        <w:spacing w:after="12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are likely to </w:t>
      </w:r>
      <w:r w:rsidDel="00000000" w:rsidR="00000000" w:rsidRPr="00000000">
        <w:rPr>
          <w:rFonts w:ascii="Times New Roman" w:cs="Times New Roman" w:eastAsia="Times New Roman" w:hAnsi="Times New Roman"/>
          <w:highlight w:val="green"/>
          <w:u w:val="single"/>
          <w:rtl w:val="0"/>
        </w:rPr>
        <w:t xml:space="preserve">create conflict in other areas to </w:t>
      </w:r>
      <w:r w:rsidDel="00000000" w:rsidR="00000000" w:rsidRPr="00000000">
        <w:rPr>
          <w:rFonts w:ascii="Times New Roman" w:cs="Times New Roman" w:eastAsia="Times New Roman" w:hAnsi="Times New Roman"/>
          <w:u w:val="single"/>
          <w:rtl w:val="0"/>
        </w:rPr>
        <w:t xml:space="preserve">re</w:t>
      </w:r>
      <w:r w:rsidDel="00000000" w:rsidR="00000000" w:rsidRPr="00000000">
        <w:rPr>
          <w:rFonts w:ascii="Times New Roman" w:cs="Times New Roman" w:eastAsia="Times New Roman" w:hAnsi="Times New Roman"/>
          <w:highlight w:val="green"/>
          <w:u w:val="single"/>
          <w:rtl w:val="0"/>
        </w:rPr>
        <w:t xml:space="preserve">gain the advantage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vertAlign w:val="subscript"/>
          <w:rtl w:val="0"/>
        </w:rPr>
        <w:t xml:space="preserve">which could create </w:t>
      </w:r>
      <w:r w:rsidDel="00000000" w:rsidR="00000000" w:rsidRPr="00000000">
        <w:rPr>
          <w:rFonts w:ascii="Times New Roman" w:cs="Times New Roman" w:eastAsia="Times New Roman" w:hAnsi="Times New Roman"/>
          <w:highlight w:val="green"/>
          <w:u w:val="single"/>
          <w:rtl w:val="0"/>
        </w:rPr>
        <w:t xml:space="preserve">a cluster of disputes </w:t>
      </w:r>
      <w:r w:rsidDel="00000000" w:rsidR="00000000" w:rsidRPr="00000000">
        <w:rPr>
          <w:rFonts w:ascii="Times New Roman" w:cs="Times New Roman" w:eastAsia="Times New Roman" w:hAnsi="Times New Roman"/>
          <w:sz w:val="14"/>
          <w:szCs w:val="14"/>
          <w:rtl w:val="0"/>
        </w:rPr>
        <w:t xml:space="preserve">and</w:t>
      </w:r>
    </w:p>
    <w:p w:rsidR="00000000" w:rsidDel="00000000" w:rsidP="00000000" w:rsidRDefault="00000000" w:rsidRPr="00000000" w14:paraId="000000E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possibly </w:t>
      </w:r>
      <w:r w:rsidDel="00000000" w:rsidR="00000000" w:rsidRPr="00000000">
        <w:rPr>
          <w:rFonts w:ascii="Times New Roman" w:cs="Times New Roman" w:eastAsia="Times New Roman" w:hAnsi="Times New Roman"/>
          <w:highlight w:val="green"/>
          <w:u w:val="single"/>
          <w:rtl w:val="0"/>
        </w:rPr>
        <w:t xml:space="preserve">end with </w:t>
      </w:r>
      <w:r w:rsidDel="00000000" w:rsidR="00000000" w:rsidRPr="00000000">
        <w:rPr>
          <w:rFonts w:ascii="Times New Roman" w:cs="Times New Roman" w:eastAsia="Times New Roman" w:hAnsi="Times New Roman"/>
          <w:sz w:val="14"/>
          <w:szCs w:val="14"/>
          <w:rtl w:val="0"/>
        </w:rPr>
        <w:t xml:space="preserve">a </w:t>
      </w:r>
      <w:r w:rsidDel="00000000" w:rsidR="00000000" w:rsidRPr="00000000">
        <w:rPr>
          <w:rFonts w:ascii="Times New Roman" w:cs="Times New Roman" w:eastAsia="Times New Roman" w:hAnsi="Times New Roman"/>
          <w:highlight w:val="green"/>
          <w:u w:val="single"/>
          <w:rtl w:val="0"/>
        </w:rPr>
        <w:t xml:space="preserve">full-blown crisis</w:t>
      </w:r>
      <w:r w:rsidDel="00000000" w:rsidR="00000000" w:rsidRPr="00000000">
        <w:rPr>
          <w:rFonts w:ascii="Times New Roman" w:cs="Times New Roman" w:eastAsia="Times New Roman" w:hAnsi="Times New Roman"/>
          <w:sz w:val="14"/>
          <w:szCs w:val="14"/>
          <w:rtl w:val="0"/>
        </w:rPr>
        <w:t xml:space="preserve">. The escalation dynamic of gray zone conflict is shown in the following diagram:</w:t>
      </w:r>
    </w:p>
    <w:p w:rsidR="00000000" w:rsidDel="00000000" w:rsidP="00000000" w:rsidRDefault="00000000" w:rsidRPr="00000000" w14:paraId="000000E1">
      <w:pPr>
        <w:spacing w:after="40" w:before="240" w:lineRule="auto"/>
        <w:ind w:right="2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The significant linkage between the Cuban Missile Crisis, the 1961 Berlin Crisis, and earlier deployment of Jupiter missiles in Turkey shows how intensive gray zone conflict escalates. The Soviet Union deploys intermediate-range ballistic missiles in Cuba as it seeks to balance the outcome of the US deployment of Jupiter missiles in Turkey; the United States attempts to respond with both resolve and caution, as it seeks to strengthen the credibility of its promise and manage the crisis below the threshold of war.23 Although the case is a bit extreme, the Cuban Missile Crisis represents how gray zone conflict can spread and escalate after the stalemate has been reached. This type of scenario coincides with the phenomenon known as the stability-instability paradox. This theory suggests that </w:t>
      </w:r>
      <w:r w:rsidDel="00000000" w:rsidR="00000000" w:rsidRPr="00000000">
        <w:rPr>
          <w:rFonts w:ascii="Times New Roman" w:cs="Times New Roman" w:eastAsia="Times New Roman" w:hAnsi="Times New Roman"/>
          <w:u w:val="single"/>
          <w:rtl w:val="0"/>
        </w:rPr>
        <w:t xml:space="preserve">stability at higher levels of conflict, such as when both countries possess nuclear weapons, encourages opportunism at</w:t>
      </w:r>
    </w:p>
    <w:p w:rsidR="00000000" w:rsidDel="00000000" w:rsidP="00000000" w:rsidRDefault="00000000" w:rsidRPr="00000000" w14:paraId="000000E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lower levels and unintentionally invites more conflicts</w:t>
      </w:r>
      <w:r w:rsidDel="00000000" w:rsidR="00000000" w:rsidRPr="00000000">
        <w:rPr>
          <w:rFonts w:ascii="Times New Roman" w:cs="Times New Roman" w:eastAsia="Times New Roman" w:hAnsi="Times New Roman"/>
          <w:sz w:val="14"/>
          <w:szCs w:val="14"/>
          <w:rtl w:val="0"/>
        </w:rPr>
        <w:t xml:space="preserve">. As Robert Jervis points out, “To the extent that the military balance is stable at</w:t>
      </w:r>
    </w:p>
    <w:p w:rsidR="00000000" w:rsidDel="00000000" w:rsidP="00000000" w:rsidRDefault="00000000" w:rsidRPr="00000000" w14:paraId="000000E3">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the level of all-out nuclear war, it will become less stable at lower levels of violence.”24 In the case of the Cold War, scholars believe that the threat of mutually assured destruction between nuclear powers reduces the likelihood of full-scale war, but increases the possibility of minor or indirect conventional military conflicts such as proxy wars. In the post-Cold War era, the phenomenon of stability-instability paradox has been expanded. Instead of nuclear weapons (which created strategic stability between the United States and Soviet Union), the global antiwar political environment and the rising cost of waging traditional warfare created stability at higher levels of conflict, and the latest non-kinetic methods provide “usable” tools in lower levels of violence. As a result, </w:t>
      </w:r>
      <w:r w:rsidDel="00000000" w:rsidR="00000000" w:rsidRPr="00000000">
        <w:rPr>
          <w:rFonts w:ascii="Times New Roman" w:cs="Times New Roman" w:eastAsia="Times New Roman" w:hAnsi="Times New Roman"/>
          <w:u w:val="single"/>
          <w:rtl w:val="0"/>
        </w:rPr>
        <w:t xml:space="preserve">countries engaged in</w:t>
      </w:r>
    </w:p>
    <w:p w:rsidR="00000000" w:rsidDel="00000000" w:rsidP="00000000" w:rsidRDefault="00000000" w:rsidRPr="00000000" w14:paraId="000000E4">
      <w:pPr>
        <w:spacing w:before="240" w:lineRule="auto"/>
        <w:ind w:right="2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strategic competition are more willing to engage in gray zone activity. When the contest comes to a standoff,they are likely to escalate in multiple dimensions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vertAlign w:val="subscript"/>
          <w:rtl w:val="0"/>
        </w:rPr>
        <w:t xml:space="preserve">For instance, </w:t>
      </w:r>
      <w:r w:rsidDel="00000000" w:rsidR="00000000" w:rsidRPr="00000000">
        <w:rPr>
          <w:rFonts w:ascii="Times New Roman" w:cs="Times New Roman" w:eastAsia="Times New Roman" w:hAnsi="Times New Roman"/>
          <w:u w:val="single"/>
          <w:rtl w:val="0"/>
        </w:rPr>
        <w:t xml:space="preserve">the United States has engaged in several gray zone actions to retaliate against China’s activities in the South China Sea</w:t>
      </w:r>
      <w:r w:rsidDel="00000000" w:rsidR="00000000" w:rsidRPr="00000000">
        <w:rPr>
          <w:rFonts w:ascii="Times New Roman" w:cs="Times New Roman" w:eastAsia="Times New Roman" w:hAnsi="Times New Roman"/>
          <w:sz w:val="14"/>
          <w:szCs w:val="14"/>
          <w:rtl w:val="0"/>
        </w:rPr>
        <w:t xml:space="preserve">. It revoked China’s invitation to</w:t>
      </w:r>
    </w:p>
    <w:p w:rsidR="00000000" w:rsidDel="00000000" w:rsidP="00000000" w:rsidRDefault="00000000" w:rsidRPr="00000000" w14:paraId="000000E5">
      <w:pPr>
        <w:spacing w:after="980" w:before="240" w:lineRule="auto"/>
        <w:ind w:right="180"/>
        <w:jc w:val="both"/>
        <w:rPr>
          <w:rFonts w:ascii="Times New Roman" w:cs="Times New Roman" w:eastAsia="Times New Roman" w:hAnsi="Times New Roman"/>
          <w:highlight w:val="green"/>
          <w:u w:val="single"/>
        </w:rPr>
      </w:pPr>
      <w:r w:rsidDel="00000000" w:rsidR="00000000" w:rsidRPr="00000000">
        <w:rPr>
          <w:rFonts w:ascii="Times New Roman" w:cs="Times New Roman" w:eastAsia="Times New Roman" w:hAnsi="Times New Roman"/>
          <w:sz w:val="14"/>
          <w:szCs w:val="14"/>
          <w:rtl w:val="0"/>
        </w:rPr>
        <w:t xml:space="preserve">participate in the RIMPAC naval exercise, implemented sanction against certain Chinese military officers, conducted freedom of navigation operations near islands and reefs claimed by China, and sold new weapons systems to Taiwan. These actions do not contain China’s activities, but certainly slow the pace of resolving the South China Sea issue through negotiation and dialogue. </w:t>
      </w:r>
      <w:r w:rsidDel="00000000" w:rsidR="00000000" w:rsidRPr="00000000">
        <w:rPr>
          <w:rFonts w:ascii="Times New Roman" w:cs="Times New Roman" w:eastAsia="Times New Roman" w:hAnsi="Times New Roman"/>
          <w:u w:val="single"/>
          <w:rtl w:val="0"/>
        </w:rPr>
        <w:t xml:space="preserve">This is a classic case of gray zone conflict escalating in multiple dimensions with</w:t>
      </w:r>
      <w:r w:rsidDel="00000000" w:rsidR="00000000" w:rsidRPr="00000000">
        <w:rPr>
          <w:rFonts w:ascii="Times New Roman" w:cs="Times New Roman" w:eastAsia="Times New Roman" w:hAnsi="Times New Roman"/>
          <w:highlight w:val="green"/>
          <w:u w:val="single"/>
          <w:rtl w:val="0"/>
        </w:rPr>
        <w:t xml:space="preserve">tit-for-tat escalations</w:t>
      </w:r>
      <w:r w:rsidDel="00000000" w:rsidR="00000000" w:rsidRPr="00000000">
        <w:rPr>
          <w:rFonts w:ascii="Times New Roman" w:cs="Times New Roman" w:eastAsia="Times New Roman" w:hAnsi="Times New Roman"/>
          <w:u w:val="single"/>
          <w:rtl w:val="0"/>
        </w:rPr>
        <w:t xml:space="preserve">that are quite likely to </w:t>
      </w:r>
      <w:r w:rsidDel="00000000" w:rsidR="00000000" w:rsidRPr="00000000">
        <w:rPr>
          <w:rFonts w:ascii="Times New Roman" w:cs="Times New Roman" w:eastAsia="Times New Roman" w:hAnsi="Times New Roman"/>
          <w:highlight w:val="green"/>
          <w:u w:val="single"/>
          <w:rtl w:val="0"/>
        </w:rPr>
        <w:t xml:space="preserve">trigger further escalation and </w:t>
      </w:r>
      <w:r w:rsidDel="00000000" w:rsidR="00000000" w:rsidRPr="00000000">
        <w:rPr>
          <w:rFonts w:ascii="Times New Roman" w:cs="Times New Roman" w:eastAsia="Times New Roman" w:hAnsi="Times New Roman"/>
          <w:u w:val="single"/>
          <w:rtl w:val="0"/>
        </w:rPr>
        <w:t xml:space="preserve">create </w:t>
      </w:r>
      <w:r w:rsidDel="00000000" w:rsidR="00000000" w:rsidRPr="00000000">
        <w:rPr>
          <w:rFonts w:ascii="Times New Roman" w:cs="Times New Roman" w:eastAsia="Times New Roman" w:hAnsi="Times New Roman"/>
          <w:highlight w:val="green"/>
          <w:u w:val="single"/>
          <w:rtl w:val="0"/>
        </w:rPr>
        <w:t xml:space="preserve">a vicious circle.</w:t>
      </w:r>
    </w:p>
    <w:p w:rsidR="00000000" w:rsidDel="00000000" w:rsidP="00000000" w:rsidRDefault="00000000" w:rsidRPr="00000000" w14:paraId="000000E6">
      <w:pPr>
        <w:pStyle w:val="Heading2"/>
        <w:keepNext w:val="0"/>
        <w:keepLines w:val="0"/>
        <w:spacing w:after="0" w:before="240" w:line="418.0272" w:lineRule="auto"/>
        <w:rPr>
          <w:rFonts w:ascii="Times New Roman" w:cs="Times New Roman" w:eastAsia="Times New Roman" w:hAnsi="Times New Roman"/>
          <w:b w:val="1"/>
          <w:sz w:val="26"/>
          <w:szCs w:val="26"/>
        </w:rPr>
      </w:pPr>
      <w:bookmarkStart w:colFirst="0" w:colLast="0" w:name="_xvvw7ojidq5u" w:id="23"/>
      <w:bookmarkEnd w:id="23"/>
      <w:r w:rsidDel="00000000" w:rsidR="00000000" w:rsidRPr="00000000">
        <w:rPr>
          <w:rFonts w:ascii="Times New Roman" w:cs="Times New Roman" w:eastAsia="Times New Roman" w:hAnsi="Times New Roman"/>
          <w:b w:val="1"/>
          <w:sz w:val="26"/>
          <w:szCs w:val="26"/>
          <w:rtl w:val="0"/>
        </w:rPr>
        <w:t xml:space="preserve">That causes draw in and goes nuclear</w:t>
      </w:r>
    </w:p>
    <w:p w:rsidR="00000000" w:rsidDel="00000000" w:rsidP="00000000" w:rsidRDefault="00000000" w:rsidRPr="00000000" w14:paraId="000000E7">
      <w:pPr>
        <w:spacing w:after="6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6"/>
          <w:szCs w:val="26"/>
          <w:rtl w:val="0"/>
        </w:rPr>
        <w:t xml:space="preserve">Lockett 20 </w:t>
      </w:r>
      <w:r w:rsidDel="00000000" w:rsidR="00000000" w:rsidRPr="00000000">
        <w:rPr>
          <w:rFonts w:ascii="Times New Roman" w:cs="Times New Roman" w:eastAsia="Times New Roman" w:hAnsi="Times New Roman"/>
          <w:rtl w:val="0"/>
        </w:rPr>
        <w:t xml:space="preserve">- Senior Journalist @ The Sun Daily Star. Journalist with more than 30 years’ experience [Jon</w:t>
      </w:r>
    </w:p>
    <w:p w:rsidR="00000000" w:rsidDel="00000000" w:rsidP="00000000" w:rsidRDefault="00000000" w:rsidRPr="00000000" w14:paraId="000000E8">
      <w:pPr>
        <w:spacing w:after="48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Lockett, “How nuclear World War 3 is serious threat if India and China ‘fist fights’ escalate conflict and allies get dragged in,” The Sun, 18 Jun 2020, 15:33, pg.</w:t>
      </w:r>
      <w:hyperlink r:id="rId22">
        <w:r w:rsidDel="00000000" w:rsidR="00000000" w:rsidRPr="00000000">
          <w:rPr>
            <w:rFonts w:ascii="Times New Roman" w:cs="Times New Roman" w:eastAsia="Times New Roman" w:hAnsi="Times New Roman"/>
            <w:u w:val="single"/>
            <w:rtl w:val="0"/>
          </w:rPr>
          <w:t xml:space="preserve"> </w:t>
        </w:r>
      </w:hyperlink>
      <w:hyperlink r:id="rId23">
        <w:r w:rsidDel="00000000" w:rsidR="00000000" w:rsidRPr="00000000">
          <w:rPr>
            <w:rFonts w:ascii="Times New Roman" w:cs="Times New Roman" w:eastAsia="Times New Roman" w:hAnsi="Times New Roman"/>
            <w:color w:val="1155cc"/>
            <w:u w:val="single"/>
            <w:rtl w:val="0"/>
          </w:rPr>
          <w:t xml:space="preserve">https://tinyurl.com/yxwfhdob</w:t>
        </w:r>
      </w:hyperlink>
      <w:r w:rsidDel="00000000" w:rsidR="00000000" w:rsidRPr="00000000">
        <w:rPr>
          <w:rFonts w:ascii="Times New Roman" w:cs="Times New Roman" w:eastAsia="Times New Roman" w:hAnsi="Times New Roman"/>
          <w:color w:val="1155cc"/>
          <w:rtl w:val="0"/>
        </w:rPr>
        <w:t xml:space="preserve"> </w:t>
      </w:r>
      <w:r w:rsidDel="00000000" w:rsidR="00000000" w:rsidRPr="00000000">
        <w:rPr>
          <w:rFonts w:ascii="Times New Roman" w:cs="Times New Roman" w:eastAsia="Times New Roman" w:hAnsi="Times New Roman"/>
          <w:rtl w:val="0"/>
        </w:rPr>
        <w:t xml:space="preserve">recut Aaron</w:t>
      </w:r>
    </w:p>
    <w:p w:rsidR="00000000" w:rsidDel="00000000" w:rsidP="00000000" w:rsidRDefault="00000000" w:rsidRPr="00000000" w14:paraId="000000E9">
      <w:pPr>
        <w:spacing w:after="2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Now there are genuine concerns </w:t>
      </w:r>
      <w:r w:rsidDel="00000000" w:rsidR="00000000" w:rsidRPr="00000000">
        <w:rPr>
          <w:rFonts w:ascii="Times New Roman" w:cs="Times New Roman" w:eastAsia="Times New Roman" w:hAnsi="Times New Roman"/>
          <w:u w:val="single"/>
          <w:rtl w:val="0"/>
        </w:rPr>
        <w:t xml:space="preserve">the </w:t>
      </w:r>
      <w:r w:rsidDel="00000000" w:rsidR="00000000" w:rsidRPr="00000000">
        <w:rPr>
          <w:rFonts w:ascii="Times New Roman" w:cs="Times New Roman" w:eastAsia="Times New Roman" w:hAnsi="Times New Roman"/>
          <w:highlight w:val="green"/>
          <w:u w:val="single"/>
          <w:rtl w:val="0"/>
        </w:rPr>
        <w:t xml:space="preserve">regional dispute between the two </w:t>
      </w:r>
      <w:r w:rsidDel="00000000" w:rsidR="00000000" w:rsidRPr="00000000">
        <w:rPr>
          <w:rFonts w:ascii="Times New Roman" w:cs="Times New Roman" w:eastAsia="Times New Roman" w:hAnsi="Times New Roman"/>
          <w:u w:val="single"/>
          <w:rtl w:val="0"/>
        </w:rPr>
        <w:t xml:space="preserve">rival </w:t>
      </w:r>
      <w:r w:rsidDel="00000000" w:rsidR="00000000" w:rsidRPr="00000000">
        <w:rPr>
          <w:rFonts w:ascii="Times New Roman" w:cs="Times New Roman" w:eastAsia="Times New Roman" w:hAnsi="Times New Roman"/>
          <w:highlight w:val="green"/>
          <w:u w:val="single"/>
          <w:rtl w:val="0"/>
        </w:rPr>
        <w:t xml:space="preserve">nuclear powers could erupt into  </w:t>
      </w:r>
      <w:r w:rsidDel="00000000" w:rsidR="00000000" w:rsidRPr="00000000">
        <w:rPr>
          <w:rFonts w:ascii="Times New Roman" w:cs="Times New Roman" w:eastAsia="Times New Roman" w:hAnsi="Times New Roman"/>
          <w:u w:val="single"/>
          <w:rtl w:val="0"/>
        </w:rPr>
        <w:t xml:space="preserve">a </w:t>
      </w:r>
      <w:r w:rsidDel="00000000" w:rsidR="00000000" w:rsidRPr="00000000">
        <w:rPr>
          <w:rFonts w:ascii="Times New Roman" w:cs="Times New Roman" w:eastAsia="Times New Roman" w:hAnsi="Times New Roman"/>
          <w:highlight w:val="green"/>
          <w:u w:val="single"/>
          <w:rtl w:val="0"/>
        </w:rPr>
        <w:t xml:space="preserve">global conflict</w:t>
      </w:r>
      <w:r w:rsidDel="00000000" w:rsidR="00000000" w:rsidRPr="00000000">
        <w:rPr>
          <w:rFonts w:ascii="Times New Roman" w:cs="Times New Roman" w:eastAsia="Times New Roman" w:hAnsi="Times New Roman"/>
          <w:u w:val="single"/>
          <w:rtl w:val="0"/>
        </w:rPr>
        <w:t xml:space="preserve">. And </w:t>
      </w:r>
      <w:r w:rsidDel="00000000" w:rsidR="00000000" w:rsidRPr="00000000">
        <w:rPr>
          <w:rFonts w:ascii="Times New Roman" w:cs="Times New Roman" w:eastAsia="Times New Roman" w:hAnsi="Times New Roman"/>
          <w:highlight w:val="green"/>
          <w:u w:val="single"/>
          <w:rtl w:val="0"/>
        </w:rPr>
        <w:t xml:space="preserve">that could seeAmerica </w:t>
      </w:r>
      <w:r w:rsidDel="00000000" w:rsidR="00000000" w:rsidRPr="00000000">
        <w:rPr>
          <w:rFonts w:ascii="Times New Roman" w:cs="Times New Roman" w:eastAsia="Times New Roman" w:hAnsi="Times New Roman"/>
          <w:sz w:val="14"/>
          <w:szCs w:val="14"/>
          <w:rtl w:val="0"/>
        </w:rPr>
        <w:t xml:space="preserve">- which has just signed a £3bn arms deal with ally India - </w:t>
      </w:r>
      <w:r w:rsidDel="00000000" w:rsidR="00000000" w:rsidRPr="00000000">
        <w:rPr>
          <w:rFonts w:ascii="Times New Roman" w:cs="Times New Roman" w:eastAsia="Times New Roman" w:hAnsi="Times New Roman"/>
          <w:highlight w:val="green"/>
          <w:u w:val="single"/>
          <w:rtl w:val="0"/>
        </w:rPr>
        <w:t xml:space="preserve">dragged in</w:t>
      </w:r>
      <w:r w:rsidDel="00000000" w:rsidR="00000000" w:rsidRPr="00000000">
        <w:rPr>
          <w:rFonts w:ascii="Times New Roman" w:cs="Times New Roman" w:eastAsia="Times New Roman" w:hAnsi="Times New Roman"/>
          <w:u w:val="single"/>
          <w:rtl w:val="0"/>
        </w:rPr>
        <w:t xml:space="preserve">to the bloodshed</w:t>
      </w:r>
      <w:r w:rsidDel="00000000" w:rsidR="00000000" w:rsidRPr="00000000">
        <w:rPr>
          <w:rFonts w:ascii="Times New Roman" w:cs="Times New Roman" w:eastAsia="Times New Roman" w:hAnsi="Times New Roman"/>
          <w:sz w:val="14"/>
          <w:szCs w:val="14"/>
          <w:rtl w:val="0"/>
        </w:rPr>
        <w:t xml:space="preserve">. New</w:t>
      </w:r>
    </w:p>
    <w:p w:rsidR="00000000" w:rsidDel="00000000" w:rsidP="00000000" w:rsidRDefault="00000000" w:rsidRPr="00000000" w14:paraId="000000E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Delhi has grown closer to the US in recent years and </w:t>
      </w:r>
      <w:r w:rsidDel="00000000" w:rsidR="00000000" w:rsidRPr="00000000">
        <w:rPr>
          <w:rFonts w:ascii="Times New Roman" w:cs="Times New Roman" w:eastAsia="Times New Roman" w:hAnsi="Times New Roman"/>
          <w:u w:val="single"/>
          <w:rtl w:val="0"/>
        </w:rPr>
        <w:t xml:space="preserve">Washington </w:t>
      </w:r>
      <w:r w:rsidDel="00000000" w:rsidR="00000000" w:rsidRPr="00000000">
        <w:rPr>
          <w:rFonts w:ascii="Times New Roman" w:cs="Times New Roman" w:eastAsia="Times New Roman" w:hAnsi="Times New Roman"/>
          <w:sz w:val="14"/>
          <w:szCs w:val="14"/>
          <w:rtl w:val="0"/>
        </w:rPr>
        <w:t xml:space="preserve">now </w:t>
      </w:r>
      <w:r w:rsidDel="00000000" w:rsidR="00000000" w:rsidRPr="00000000">
        <w:rPr>
          <w:rFonts w:ascii="Times New Roman" w:cs="Times New Roman" w:eastAsia="Times New Roman" w:hAnsi="Times New Roman"/>
          <w:u w:val="single"/>
          <w:rtl w:val="0"/>
        </w:rPr>
        <w:t xml:space="preserve">calls India a "majordefencepartner". </w:t>
      </w:r>
      <w:r w:rsidDel="00000000" w:rsidR="00000000" w:rsidRPr="00000000">
        <w:rPr>
          <w:rFonts w:ascii="Times New Roman" w:cs="Times New Roman" w:eastAsia="Times New Roman" w:hAnsi="Times New Roman"/>
          <w:sz w:val="14"/>
          <w:szCs w:val="14"/>
          <w:rtl w:val="0"/>
        </w:rPr>
        <w:t xml:space="preserve">The warm welcome afforded</w:t>
      </w:r>
    </w:p>
    <w:p w:rsidR="00000000" w:rsidDel="00000000" w:rsidP="00000000" w:rsidRDefault="00000000" w:rsidRPr="00000000" w14:paraId="000000EB">
      <w:pPr>
        <w:spacing w:after="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to President Trump in India also reflects the extent to which he has found new friends in the region. Meanwhile, US-China relations have been are reaching an all-time low in the wake of a trade war and the coronavirus pandemic. </w:t>
      </w:r>
      <w:r w:rsidDel="00000000" w:rsidR="00000000" w:rsidRPr="00000000">
        <w:rPr>
          <w:rFonts w:ascii="Times New Roman" w:cs="Times New Roman" w:eastAsia="Times New Roman" w:hAnsi="Times New Roman"/>
          <w:u w:val="single"/>
          <w:rtl w:val="0"/>
        </w:rPr>
        <w:t xml:space="preserve">China</w:t>
      </w:r>
      <w:r w:rsidDel="00000000" w:rsidR="00000000" w:rsidRPr="00000000">
        <w:rPr>
          <w:rFonts w:ascii="Times New Roman" w:cs="Times New Roman" w:eastAsia="Times New Roman" w:hAnsi="Times New Roman"/>
          <w:sz w:val="14"/>
          <w:szCs w:val="14"/>
          <w:rtl w:val="0"/>
        </w:rPr>
        <w:t xml:space="preserve">, on the other hand, </w:t>
      </w:r>
      <w:r w:rsidDel="00000000" w:rsidR="00000000" w:rsidRPr="00000000">
        <w:rPr>
          <w:rFonts w:ascii="Times New Roman" w:cs="Times New Roman" w:eastAsia="Times New Roman" w:hAnsi="Times New Roman"/>
          <w:u w:val="single"/>
          <w:rtl w:val="0"/>
        </w:rPr>
        <w:t xml:space="preserve">can count India's long-time enemy</w:t>
      </w:r>
    </w:p>
    <w:p w:rsidR="00000000" w:rsidDel="00000000" w:rsidP="00000000" w:rsidRDefault="00000000" w:rsidRPr="00000000" w14:paraId="000000E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u w:val="single"/>
          <w:rtl w:val="0"/>
        </w:rPr>
        <w:t xml:space="preserve">Pakistanas a </w:t>
      </w:r>
      <w:r w:rsidDel="00000000" w:rsidR="00000000" w:rsidRPr="00000000">
        <w:rPr>
          <w:rFonts w:ascii="Times New Roman" w:cs="Times New Roman" w:eastAsia="Times New Roman" w:hAnsi="Times New Roman"/>
          <w:sz w:val="14"/>
          <w:szCs w:val="14"/>
          <w:rtl w:val="0"/>
        </w:rPr>
        <w:t xml:space="preserve">very close friend and </w:t>
      </w:r>
      <w:r w:rsidDel="00000000" w:rsidR="00000000" w:rsidRPr="00000000">
        <w:rPr>
          <w:rFonts w:ascii="Times New Roman" w:cs="Times New Roman" w:eastAsia="Times New Roman" w:hAnsi="Times New Roman"/>
          <w:u w:val="single"/>
          <w:rtl w:val="0"/>
        </w:rPr>
        <w:t xml:space="preserve">military partner</w:t>
      </w:r>
      <w:r w:rsidDel="00000000" w:rsidR="00000000" w:rsidRPr="00000000">
        <w:rPr>
          <w:rFonts w:ascii="Times New Roman" w:cs="Times New Roman" w:eastAsia="Times New Roman" w:hAnsi="Times New Roman"/>
          <w:sz w:val="14"/>
          <w:szCs w:val="14"/>
          <w:rtl w:val="0"/>
        </w:rPr>
        <w:t xml:space="preserve">. Beijing - which calls Pakistan its "iron brother" - has become its largest supplier of arms and its third-largest trading partner. The pair are curently involved in several military projects including the development of JF-17 Thunder fighter plane. </w:t>
      </w:r>
      <w:r w:rsidDel="00000000" w:rsidR="00000000" w:rsidRPr="00000000">
        <w:rPr>
          <w:rFonts w:ascii="Times New Roman" w:cs="Times New Roman" w:eastAsia="Times New Roman" w:hAnsi="Times New Roman"/>
          <w:u w:val="single"/>
          <w:rtl w:val="0"/>
        </w:rPr>
        <w:t xml:space="preserve">Chinese and Pakistanitroops </w:t>
      </w:r>
      <w:r w:rsidDel="00000000" w:rsidR="00000000" w:rsidRPr="00000000">
        <w:rPr>
          <w:rFonts w:ascii="Times New Roman" w:cs="Times New Roman" w:eastAsia="Times New Roman" w:hAnsi="Times New Roman"/>
          <w:sz w:val="14"/>
          <w:szCs w:val="14"/>
          <w:rtl w:val="0"/>
        </w:rPr>
        <w:t xml:space="preserve">also </w:t>
      </w:r>
      <w:r w:rsidDel="00000000" w:rsidR="00000000" w:rsidRPr="00000000">
        <w:rPr>
          <w:rFonts w:ascii="Times New Roman" w:cs="Times New Roman" w:eastAsia="Times New Roman" w:hAnsi="Times New Roman"/>
          <w:u w:val="single"/>
          <w:rtl w:val="0"/>
        </w:rPr>
        <w:t xml:space="preserve">conduct joint regular training sessions </w:t>
      </w:r>
      <w:r w:rsidDel="00000000" w:rsidR="00000000" w:rsidRPr="00000000">
        <w:rPr>
          <w:rFonts w:ascii="Times New Roman" w:cs="Times New Roman" w:eastAsia="Times New Roman" w:hAnsi="Times New Roman"/>
          <w:sz w:val="14"/>
          <w:szCs w:val="14"/>
          <w:rtl w:val="0"/>
        </w:rPr>
        <w:t xml:space="preserve">in the mountainous region. Tensions have been growing along the border</w:t>
      </w:r>
    </w:p>
    <w:p w:rsidR="00000000" w:rsidDel="00000000" w:rsidP="00000000" w:rsidRDefault="00000000" w:rsidRPr="00000000" w14:paraId="000000ED">
      <w:pPr>
        <w:spacing w:after="80" w:before="24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since the spring when China deployed thousands of troops as well as artillery and vehicles. Analysts say the soldiers were sent there in an attempt to stop India increasing its own military presence in the area. Then China moved scores of nukes to Mongolia and leaked images of the weapons just to let the world know they</w:t>
      </w:r>
    </w:p>
    <w:p w:rsidR="00000000" w:rsidDel="00000000" w:rsidP="00000000" w:rsidRDefault="00000000" w:rsidRPr="00000000" w14:paraId="000000EE">
      <w:pPr>
        <w:spacing w:after="120" w:before="240" w:lineRule="auto"/>
        <w:ind w:right="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were </w:t>
      </w:r>
      <w:r w:rsidDel="00000000" w:rsidR="00000000" w:rsidRPr="00000000">
        <w:rPr>
          <w:rFonts w:ascii="Times New Roman" w:cs="Times New Roman" w:eastAsia="Times New Roman" w:hAnsi="Times New Roman"/>
          <w:vertAlign w:val="subscript"/>
          <w:rtl w:val="0"/>
        </w:rPr>
        <w:t xml:space="preserve">there. "</w:t>
      </w:r>
      <w:r w:rsidDel="00000000" w:rsidR="00000000" w:rsidRPr="00000000">
        <w:rPr>
          <w:rFonts w:ascii="Times New Roman" w:cs="Times New Roman" w:eastAsia="Times New Roman" w:hAnsi="Times New Roman"/>
          <w:u w:val="single"/>
          <w:rtl w:val="0"/>
        </w:rPr>
        <w:t xml:space="preserve">GivenChinaknows the location of India's bases, itcould launchapre-emptivefirststrike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u w:val="single"/>
          <w:rtl w:val="0"/>
        </w:rPr>
        <w:t xml:space="preserve">warned</w:t>
      </w:r>
    </w:p>
    <w:p w:rsidR="00000000" w:rsidDel="00000000" w:rsidP="00000000" w:rsidRDefault="00000000" w:rsidRPr="00000000" w14:paraId="000000EF">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4"/>
          <w:szCs w:val="14"/>
          <w:rtl w:val="0"/>
        </w:rPr>
        <w:t xml:space="preserve">Mark Almond, </w:t>
      </w:r>
      <w:r w:rsidDel="00000000" w:rsidR="00000000" w:rsidRPr="00000000">
        <w:rPr>
          <w:rFonts w:ascii="Times New Roman" w:cs="Times New Roman" w:eastAsia="Times New Roman" w:hAnsi="Times New Roman"/>
          <w:u w:val="single"/>
          <w:rtl w:val="0"/>
        </w:rPr>
        <w:t xml:space="preserve">director of the Crisis Research Institute</w:t>
      </w:r>
      <w:r w:rsidDel="00000000" w:rsidR="00000000" w:rsidRPr="00000000">
        <w:rPr>
          <w:rFonts w:ascii="Times New Roman" w:cs="Times New Roman" w:eastAsia="Times New Roman" w:hAnsi="Times New Roman"/>
          <w:sz w:val="14"/>
          <w:szCs w:val="14"/>
          <w:rtl w:val="0"/>
        </w:rPr>
        <w:t xml:space="preserve">, Oxford, in the Daily Mail. "Even if the bombers got airborne, they could be shot down by Chinese air defences in a war. "</w:t>
      </w:r>
      <w:r w:rsidDel="00000000" w:rsidR="00000000" w:rsidRPr="00000000">
        <w:rPr>
          <w:rFonts w:ascii="Times New Roman" w:cs="Times New Roman" w:eastAsia="Times New Roman" w:hAnsi="Times New Roman"/>
          <w:highlight w:val="green"/>
          <w:u w:val="single"/>
          <w:rtl w:val="0"/>
        </w:rPr>
        <w:t xml:space="preserve">China has </w:t>
      </w:r>
      <w:r w:rsidDel="00000000" w:rsidR="00000000" w:rsidRPr="00000000">
        <w:rPr>
          <w:rFonts w:ascii="Times New Roman" w:cs="Times New Roman" w:eastAsia="Times New Roman" w:hAnsi="Times New Roman"/>
          <w:u w:val="single"/>
          <w:rtl w:val="0"/>
        </w:rPr>
        <w:t xml:space="preserve">more than </w:t>
      </w:r>
      <w:r w:rsidDel="00000000" w:rsidR="00000000" w:rsidRPr="00000000">
        <w:rPr>
          <w:rFonts w:ascii="Times New Roman" w:cs="Times New Roman" w:eastAsia="Times New Roman" w:hAnsi="Times New Roman"/>
          <w:highlight w:val="green"/>
          <w:u w:val="single"/>
          <w:rtl w:val="0"/>
        </w:rPr>
        <w:t xml:space="preserve">double the number of India's warheads </w:t>
      </w:r>
      <w:r w:rsidDel="00000000" w:rsidR="00000000" w:rsidRPr="00000000">
        <w:rPr>
          <w:rFonts w:ascii="Times New Roman" w:cs="Times New Roman" w:eastAsia="Times New Roman" w:hAnsi="Times New Roman"/>
          <w:sz w:val="14"/>
          <w:szCs w:val="14"/>
          <w:rtl w:val="0"/>
        </w:rPr>
        <w:t xml:space="preserve">- around 300 - </w:t>
      </w:r>
      <w:r w:rsidDel="00000000" w:rsidR="00000000" w:rsidRPr="00000000">
        <w:rPr>
          <w:rFonts w:ascii="Times New Roman" w:cs="Times New Roman" w:eastAsia="Times New Roman" w:hAnsi="Times New Roman"/>
          <w:highlight w:val="green"/>
          <w:u w:val="single"/>
          <w:rtl w:val="0"/>
        </w:rPr>
        <w:t xml:space="preserve">and</w:t>
      </w:r>
      <w:r w:rsidDel="00000000" w:rsidR="00000000" w:rsidRPr="00000000">
        <w:rPr>
          <w:rFonts w:ascii="Times New Roman" w:cs="Times New Roman" w:eastAsia="Times New Roman" w:hAnsi="Times New Roman"/>
          <w:u w:val="single"/>
          <w:rtl w:val="0"/>
        </w:rPr>
        <w:t xml:space="preserve">its</w:t>
      </w:r>
    </w:p>
    <w:p w:rsidR="00000000" w:rsidDel="00000000" w:rsidP="00000000" w:rsidRDefault="00000000" w:rsidRPr="00000000" w14:paraId="000000F0">
      <w:pPr>
        <w:spacing w:before="240" w:lineRule="auto"/>
        <w:ind w:right="20"/>
        <w:rPr>
          <w:rFonts w:ascii="Times New Roman" w:cs="Times New Roman" w:eastAsia="Times New Roman" w:hAnsi="Times New Roman"/>
          <w:highlight w:val="green"/>
          <w:u w:val="single"/>
        </w:rPr>
      </w:pPr>
      <w:r w:rsidDel="00000000" w:rsidR="00000000" w:rsidRPr="00000000">
        <w:rPr>
          <w:rFonts w:ascii="Times New Roman" w:cs="Times New Roman" w:eastAsia="Times New Roman" w:hAnsi="Times New Roman"/>
          <w:u w:val="single"/>
          <w:rtl w:val="0"/>
        </w:rPr>
        <w:t xml:space="preserve">strategy is based onthedestruction of key urbancentreswhich, it believes, would terrify an opponent into passive, appeasing mode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vertAlign w:val="subscript"/>
          <w:rtl w:val="0"/>
        </w:rPr>
        <w:t xml:space="preserve">So it seems </w:t>
      </w:r>
      <w:r w:rsidDel="00000000" w:rsidR="00000000" w:rsidRPr="00000000">
        <w:rPr>
          <w:rFonts w:ascii="Times New Roman" w:cs="Times New Roman" w:eastAsia="Times New Roman" w:hAnsi="Times New Roman"/>
          <w:u w:val="single"/>
          <w:rtl w:val="0"/>
        </w:rPr>
        <w:t xml:space="preserve">Beijing </w:t>
      </w:r>
      <w:r w:rsidDel="00000000" w:rsidR="00000000" w:rsidRPr="00000000">
        <w:rPr>
          <w:rFonts w:ascii="Times New Roman" w:cs="Times New Roman" w:eastAsia="Times New Roman" w:hAnsi="Times New Roman"/>
          <w:sz w:val="14"/>
          <w:szCs w:val="14"/>
          <w:rtl w:val="0"/>
        </w:rPr>
        <w:t xml:space="preserve">now </w:t>
      </w:r>
      <w:r w:rsidDel="00000000" w:rsidR="00000000" w:rsidRPr="00000000">
        <w:rPr>
          <w:rFonts w:ascii="Times New Roman" w:cs="Times New Roman" w:eastAsia="Times New Roman" w:hAnsi="Times New Roman"/>
          <w:u w:val="single"/>
          <w:rtl w:val="0"/>
        </w:rPr>
        <w:t xml:space="preserve">has the ability to strike anywhere in India and India has no effectivedefencefrom attack</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vertAlign w:val="subscript"/>
          <w:rtl w:val="0"/>
        </w:rPr>
        <w:t xml:space="preserve">To make things worse, </w:t>
      </w:r>
      <w:r w:rsidDel="00000000" w:rsidR="00000000" w:rsidRPr="00000000">
        <w:rPr>
          <w:rFonts w:ascii="Times New Roman" w:cs="Times New Roman" w:eastAsia="Times New Roman" w:hAnsi="Times New Roman"/>
          <w:u w:val="single"/>
          <w:rtl w:val="0"/>
        </w:rPr>
        <w:t xml:space="preserve">China </w:t>
      </w:r>
      <w:r w:rsidDel="00000000" w:rsidR="00000000" w:rsidRPr="00000000">
        <w:rPr>
          <w:rFonts w:ascii="Times New Roman" w:cs="Times New Roman" w:eastAsia="Times New Roman" w:hAnsi="Times New Roman"/>
          <w:highlight w:val="green"/>
          <w:u w:val="single"/>
          <w:rtl w:val="0"/>
        </w:rPr>
        <w:t xml:space="preserve">hasnuclear</w:t>
      </w:r>
      <w:r w:rsidDel="00000000" w:rsidR="00000000" w:rsidRPr="00000000">
        <w:rPr>
          <w:rFonts w:ascii="Times New Roman" w:cs="Times New Roman" w:eastAsia="Times New Roman" w:hAnsi="Times New Roman"/>
          <w:u w:val="single"/>
          <w:rtl w:val="0"/>
        </w:rPr>
        <w:t xml:space="preserve">-armed</w:t>
      </w:r>
      <w:r w:rsidDel="00000000" w:rsidR="00000000" w:rsidRPr="00000000">
        <w:rPr>
          <w:rFonts w:ascii="Times New Roman" w:cs="Times New Roman" w:eastAsia="Times New Roman" w:hAnsi="Times New Roman"/>
          <w:highlight w:val="green"/>
          <w:u w:val="single"/>
          <w:rtl w:val="0"/>
        </w:rPr>
        <w:t xml:space="preserve">Pakistan ready</w:t>
      </w:r>
      <w:r w:rsidDel="00000000" w:rsidR="00000000" w:rsidRPr="00000000">
        <w:rPr>
          <w:rFonts w:ascii="Times New Roman" w:cs="Times New Roman" w:eastAsia="Times New Roman" w:hAnsi="Times New Roman"/>
          <w:u w:val="single"/>
          <w:rtl w:val="0"/>
        </w:rPr>
        <w:t xml:space="preserve">and waiting</w:t>
      </w:r>
      <w:r w:rsidDel="00000000" w:rsidR="00000000" w:rsidRPr="00000000">
        <w:rPr>
          <w:rFonts w:ascii="Times New Roman" w:cs="Times New Roman" w:eastAsia="Times New Roman" w:hAnsi="Times New Roman"/>
          <w:highlight w:val="green"/>
          <w:u w:val="single"/>
          <w:rtl w:val="0"/>
        </w:rPr>
        <w:t xml:space="preserve">on</w:t>
      </w:r>
    </w:p>
    <w:p w:rsidR="00000000" w:rsidDel="00000000" w:rsidP="00000000" w:rsidRDefault="00000000" w:rsidRPr="00000000" w14:paraId="000000F1">
      <w:pPr>
        <w:spacing w:before="240" w:lineRule="auto"/>
        <w:ind w:right="20"/>
        <w:jc w:val="both"/>
        <w:rPr>
          <w:rFonts w:ascii="Times New Roman" w:cs="Times New Roman" w:eastAsia="Times New Roman" w:hAnsi="Times New Roman"/>
          <w:highlight w:val="green"/>
          <w:u w:val="single"/>
        </w:rPr>
      </w:pPr>
      <w:r w:rsidDel="00000000" w:rsidR="00000000" w:rsidRPr="00000000">
        <w:rPr>
          <w:rFonts w:ascii="Times New Roman" w:cs="Times New Roman" w:eastAsia="Times New Roman" w:hAnsi="Times New Roman"/>
          <w:highlight w:val="green"/>
          <w:u w:val="single"/>
          <w:rtl w:val="0"/>
        </w:rPr>
        <w:t xml:space="preserve">India'sdoorstep</w:t>
      </w:r>
      <w:r w:rsidDel="00000000" w:rsidR="00000000" w:rsidRPr="00000000">
        <w:rPr>
          <w:rFonts w:ascii="Times New Roman" w:cs="Times New Roman" w:eastAsia="Times New Roman" w:hAnsi="Times New Roman"/>
          <w:sz w:val="14"/>
          <w:szCs w:val="14"/>
          <w:rtl w:val="0"/>
        </w:rPr>
        <w:t xml:space="preserve">.</w:t>
      </w:r>
      <w:r w:rsidDel="00000000" w:rsidR="00000000" w:rsidRPr="00000000">
        <w:rPr>
          <w:rFonts w:ascii="Times New Roman" w:cs="Times New Roman" w:eastAsia="Times New Roman" w:hAnsi="Times New Roman"/>
          <w:highlight w:val="green"/>
          <w:u w:val="single"/>
          <w:rtl w:val="0"/>
        </w:rPr>
        <w:t xml:space="preserve">This </w:t>
      </w:r>
      <w:r w:rsidDel="00000000" w:rsidR="00000000" w:rsidRPr="00000000">
        <w:rPr>
          <w:rFonts w:ascii="Times New Roman" w:cs="Times New Roman" w:eastAsia="Times New Roman" w:hAnsi="Times New Roman"/>
          <w:sz w:val="14"/>
          <w:szCs w:val="14"/>
          <w:rtl w:val="0"/>
        </w:rPr>
        <w:t xml:space="preserve">also </w:t>
      </w:r>
      <w:r w:rsidDel="00000000" w:rsidR="00000000" w:rsidRPr="00000000">
        <w:rPr>
          <w:rFonts w:ascii="Times New Roman" w:cs="Times New Roman" w:eastAsia="Times New Roman" w:hAnsi="Times New Roman"/>
          <w:highlight w:val="green"/>
          <w:u w:val="single"/>
          <w:rtl w:val="0"/>
        </w:rPr>
        <w:t xml:space="preserve">increases the riskIndia mightfeel pressured tostrike first</w:t>
      </w:r>
      <w:r w:rsidDel="00000000" w:rsidR="00000000" w:rsidRPr="00000000">
        <w:rPr>
          <w:rFonts w:ascii="Times New Roman" w:cs="Times New Roman" w:eastAsia="Times New Roman" w:hAnsi="Times New Roman"/>
          <w:u w:val="single"/>
          <w:rtl w:val="0"/>
        </w:rPr>
        <w:t xml:space="preserve">before its bases can be knocked out </w:t>
      </w:r>
      <w:r w:rsidDel="00000000" w:rsidR="00000000" w:rsidRPr="00000000">
        <w:rPr>
          <w:rFonts w:ascii="Times New Roman" w:cs="Times New Roman" w:eastAsia="Times New Roman" w:hAnsi="Times New Roman"/>
          <w:sz w:val="14"/>
          <w:szCs w:val="14"/>
          <w:rtl w:val="0"/>
        </w:rPr>
        <w:t xml:space="preserve">by either China and Pakistan. </w:t>
      </w:r>
      <w:r w:rsidDel="00000000" w:rsidR="00000000" w:rsidRPr="00000000">
        <w:rPr>
          <w:rFonts w:ascii="Times New Roman" w:cs="Times New Roman" w:eastAsia="Times New Roman" w:hAnsi="Times New Roman"/>
          <w:u w:val="single"/>
          <w:rtl w:val="0"/>
        </w:rPr>
        <w:t xml:space="preserve">That would </w:t>
      </w:r>
      <w:r w:rsidDel="00000000" w:rsidR="00000000" w:rsidRPr="00000000">
        <w:rPr>
          <w:rFonts w:ascii="Times New Roman" w:cs="Times New Roman" w:eastAsia="Times New Roman" w:hAnsi="Times New Roman"/>
          <w:sz w:val="14"/>
          <w:szCs w:val="14"/>
          <w:rtl w:val="0"/>
        </w:rPr>
        <w:t xml:space="preserve">then almost definitely </w:t>
      </w:r>
      <w:r w:rsidDel="00000000" w:rsidR="00000000" w:rsidRPr="00000000">
        <w:rPr>
          <w:rFonts w:ascii="Times New Roman" w:cs="Times New Roman" w:eastAsia="Times New Roman" w:hAnsi="Times New Roman"/>
          <w:highlight w:val="green"/>
          <w:u w:val="single"/>
          <w:rtl w:val="0"/>
        </w:rPr>
        <w:t xml:space="preserve">trigger[ing] </w:t>
      </w:r>
      <w:r w:rsidDel="00000000" w:rsidR="00000000" w:rsidRPr="00000000">
        <w:rPr>
          <w:rFonts w:ascii="Times New Roman" w:cs="Times New Roman" w:eastAsia="Times New Roman" w:hAnsi="Times New Roman"/>
          <w:u w:val="single"/>
          <w:rtl w:val="0"/>
        </w:rPr>
        <w:t xml:space="preserve">amassiveretaliatory strike </w:t>
      </w:r>
      <w:r w:rsidDel="00000000" w:rsidR="00000000" w:rsidRPr="00000000">
        <w:rPr>
          <w:rFonts w:ascii="Times New Roman" w:cs="Times New Roman" w:eastAsia="Times New Roman" w:hAnsi="Times New Roman"/>
          <w:sz w:val="14"/>
          <w:szCs w:val="14"/>
          <w:rtl w:val="0"/>
        </w:rPr>
        <w:t xml:space="preserve">from the nuclear-armed Chinese military. And </w:t>
      </w:r>
      <w:r w:rsidDel="00000000" w:rsidR="00000000" w:rsidRPr="00000000">
        <w:rPr>
          <w:rFonts w:ascii="Times New Roman" w:cs="Times New Roman" w:eastAsia="Times New Roman" w:hAnsi="Times New Roman"/>
          <w:u w:val="single"/>
          <w:rtl w:val="0"/>
        </w:rPr>
        <w:t xml:space="preserve">it couldvoid Beijing's"nofirstuse" policy </w:t>
      </w:r>
      <w:r w:rsidDel="00000000" w:rsidR="00000000" w:rsidRPr="00000000">
        <w:rPr>
          <w:rFonts w:ascii="Times New Roman" w:cs="Times New Roman" w:eastAsia="Times New Roman" w:hAnsi="Times New Roman"/>
          <w:sz w:val="14"/>
          <w:szCs w:val="14"/>
          <w:rtl w:val="0"/>
        </w:rPr>
        <w:t xml:space="preserve">in which it pledges only to use </w:t>
      </w:r>
      <w:r w:rsidDel="00000000" w:rsidR="00000000" w:rsidRPr="00000000">
        <w:rPr>
          <w:rFonts w:ascii="Times New Roman" w:cs="Times New Roman" w:eastAsia="Times New Roman" w:hAnsi="Times New Roman"/>
          <w:highlight w:val="green"/>
          <w:u w:val="single"/>
          <w:rtl w:val="0"/>
        </w:rPr>
        <w:t xml:space="preserve">nukes in retaliation </w:t>
      </w:r>
      <w:r w:rsidDel="00000000" w:rsidR="00000000" w:rsidRPr="00000000">
        <w:rPr>
          <w:rFonts w:ascii="Times New Roman" w:cs="Times New Roman" w:eastAsia="Times New Roman" w:hAnsi="Times New Roman"/>
          <w:sz w:val="14"/>
          <w:szCs w:val="14"/>
          <w:rtl w:val="0"/>
        </w:rPr>
        <w:t xml:space="preserve">to a </w:t>
      </w:r>
      <w:r w:rsidDel="00000000" w:rsidR="00000000" w:rsidRPr="00000000">
        <w:rPr>
          <w:rFonts w:ascii="Times New Roman" w:cs="Times New Roman" w:eastAsia="Times New Roman" w:hAnsi="Times New Roman"/>
          <w:vertAlign w:val="subscript"/>
          <w:rtl w:val="0"/>
        </w:rPr>
        <w:t xml:space="preserve">similar attack on them. </w:t>
      </w:r>
      <w:r w:rsidDel="00000000" w:rsidR="00000000" w:rsidRPr="00000000">
        <w:rPr>
          <w:rFonts w:ascii="Times New Roman" w:cs="Times New Roman" w:eastAsia="Times New Roman" w:hAnsi="Times New Roman"/>
          <w:u w:val="single"/>
          <w:rtl w:val="0"/>
        </w:rPr>
        <w:t xml:space="preserve">Not only would such an all-out </w:t>
      </w:r>
      <w:r w:rsidDel="00000000" w:rsidR="00000000" w:rsidRPr="00000000">
        <w:rPr>
          <w:rFonts w:ascii="Times New Roman" w:cs="Times New Roman" w:eastAsia="Times New Roman" w:hAnsi="Times New Roman"/>
          <w:highlight w:val="green"/>
          <w:u w:val="single"/>
          <w:rtl w:val="0"/>
        </w:rPr>
        <w:t xml:space="preserve">conflict </w:t>
      </w:r>
      <w:r w:rsidDel="00000000" w:rsidR="00000000" w:rsidRPr="00000000">
        <w:rPr>
          <w:rFonts w:ascii="Times New Roman" w:cs="Times New Roman" w:eastAsia="Times New Roman" w:hAnsi="Times New Roman"/>
          <w:u w:val="single"/>
          <w:rtl w:val="0"/>
        </w:rPr>
        <w:t xml:space="preserve">devastate billions of people in Asiait could </w:t>
      </w:r>
      <w:r w:rsidDel="00000000" w:rsidR="00000000" w:rsidRPr="00000000">
        <w:rPr>
          <w:rFonts w:ascii="Times New Roman" w:cs="Times New Roman" w:eastAsia="Times New Roman" w:hAnsi="Times New Roman"/>
          <w:highlight w:val="green"/>
          <w:u w:val="single"/>
          <w:rtl w:val="0"/>
        </w:rPr>
        <w:t xml:space="preserve">force Russia</w:t>
      </w:r>
      <w:r w:rsidDel="00000000" w:rsidR="00000000" w:rsidRPr="00000000">
        <w:rPr>
          <w:rFonts w:ascii="Times New Roman" w:cs="Times New Roman" w:eastAsia="Times New Roman" w:hAnsi="Times New Roman"/>
          <w:u w:val="single"/>
          <w:rtl w:val="0"/>
        </w:rPr>
        <w:t xml:space="preserve">- which has close ties to both -</w:t>
      </w:r>
      <w:r w:rsidDel="00000000" w:rsidR="00000000" w:rsidRPr="00000000">
        <w:rPr>
          <w:rFonts w:ascii="Times New Roman" w:cs="Times New Roman" w:eastAsia="Times New Roman" w:hAnsi="Times New Roman"/>
          <w:highlight w:val="green"/>
          <w:u w:val="single"/>
          <w:rtl w:val="0"/>
        </w:rPr>
        <w:t xml:space="preserve">to choose sides.</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Ranjan 24: India relocated 10,000 soldiers to the indo-chinese border</w:t>
      </w:r>
    </w:p>
    <w:p w:rsidR="00000000" w:rsidDel="00000000" w:rsidP="00000000" w:rsidRDefault="00000000" w:rsidRPr="00000000" w14:paraId="000000F6">
      <w:pPr>
        <w:rPr/>
      </w:pPr>
      <w:hyperlink r:id="rId24">
        <w:r w:rsidDel="00000000" w:rsidR="00000000" w:rsidRPr="00000000">
          <w:rPr>
            <w:color w:val="1155cc"/>
            <w:u w:val="single"/>
            <w:rtl w:val="0"/>
          </w:rPr>
          <w:t xml:space="preserve">https://www.bloomberg.com/news/articles/2024-03-07/india-frees-10-000-more-soldiers-to-guard-border-with-china?</w:t>
        </w:r>
      </w:hyperlink>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India’s on the backfoot </w:t>
      </w:r>
    </w:p>
    <w:p w:rsidR="00000000" w:rsidDel="00000000" w:rsidP="00000000" w:rsidRDefault="00000000" w:rsidRPr="00000000" w14:paraId="000000FA">
      <w:pPr>
        <w:widowControl w:val="0"/>
        <w:spacing w:before="107.90771484375" w:lineRule="auto"/>
        <w:ind w:right="358.023681640625"/>
        <w:rPr>
          <w:rFonts w:ascii="Arial" w:cs="Arial" w:eastAsia="Arial" w:hAnsi="Arial"/>
          <w:sz w:val="20"/>
          <w:szCs w:val="20"/>
        </w:rPr>
      </w:pPr>
      <w:r w:rsidDel="00000000" w:rsidR="00000000" w:rsidRPr="00000000">
        <w:rPr>
          <w:rFonts w:ascii="Arial" w:cs="Arial" w:eastAsia="Arial" w:hAnsi="Arial"/>
          <w:sz w:val="20"/>
          <w:szCs w:val="20"/>
          <w:rtl w:val="0"/>
        </w:rPr>
        <w:t xml:space="preserve">Rajat </w:t>
      </w:r>
      <w:r w:rsidDel="00000000" w:rsidR="00000000" w:rsidRPr="00000000">
        <w:rPr>
          <w:rFonts w:ascii="Arial" w:cs="Arial" w:eastAsia="Arial" w:hAnsi="Arial"/>
          <w:b w:val="1"/>
          <w:sz w:val="26"/>
          <w:szCs w:val="26"/>
          <w:rtl w:val="0"/>
        </w:rPr>
        <w:t xml:space="preserve">Pandit 23</w:t>
      </w:r>
      <w:r w:rsidDel="00000000" w:rsidR="00000000" w:rsidRPr="00000000">
        <w:rPr>
          <w:rFonts w:ascii="Arial" w:cs="Arial" w:eastAsia="Arial" w:hAnsi="Arial"/>
          <w:sz w:val="20"/>
          <w:szCs w:val="20"/>
          <w:rtl w:val="0"/>
        </w:rPr>
        <w:t xml:space="preserve">, Army chief General Manoj Pande: India needs capabilities to tackle 'grey zone' warfare from China, Pakistan, Times of India, 3-23-2023, accessed, 7-24-2024, </w:t>
      </w:r>
    </w:p>
    <w:p w:rsidR="00000000" w:rsidDel="00000000" w:rsidP="00000000" w:rsidRDefault="00000000" w:rsidRPr="00000000" w14:paraId="000000FB">
      <w:pPr>
        <w:widowControl w:val="0"/>
        <w:ind w:right="148.363037109375"/>
        <w:rPr>
          <w:rFonts w:ascii="Arial" w:cs="Arial" w:eastAsia="Arial" w:hAnsi="Arial"/>
          <w:sz w:val="20"/>
          <w:szCs w:val="20"/>
        </w:rPr>
      </w:pPr>
      <w:r w:rsidDel="00000000" w:rsidR="00000000" w:rsidRPr="00000000">
        <w:rPr>
          <w:rFonts w:ascii="Arial" w:cs="Arial" w:eastAsia="Arial" w:hAnsi="Arial"/>
          <w:sz w:val="20"/>
          <w:szCs w:val="20"/>
          <w:rtl w:val="0"/>
        </w:rPr>
        <w:t xml:space="preserve">https://timesofindia.indiatimes.com/india/india-needs-capabilities-to-tackle-grey-zone-warfare-from-china pakistan-army-chief/articleshow/98923368.cms, Aaron </w:t>
      </w:r>
    </w:p>
    <w:p w:rsidR="00000000" w:rsidDel="00000000" w:rsidP="00000000" w:rsidRDefault="00000000" w:rsidRPr="00000000" w14:paraId="000000FC">
      <w:pPr>
        <w:widowControl w:val="0"/>
        <w:spacing w:before="377.8155517578125" w:lineRule="auto"/>
        <w:ind w:right="97.418212890625"/>
        <w:rPr>
          <w:rFonts w:ascii="Arial" w:cs="Arial" w:eastAsia="Arial" w:hAnsi="Arial"/>
        </w:rPr>
      </w:pPr>
      <w:r w:rsidDel="00000000" w:rsidR="00000000" w:rsidRPr="00000000">
        <w:rPr>
          <w:rFonts w:ascii="Arial" w:cs="Arial" w:eastAsia="Arial" w:hAnsi="Arial"/>
          <w:highlight w:val="green"/>
          <w:u w:val="single"/>
          <w:rtl w:val="0"/>
        </w:rPr>
        <w:t xml:space="preserve">India needs </w:t>
      </w:r>
      <w:r w:rsidDel="00000000" w:rsidR="00000000" w:rsidRPr="00000000">
        <w:rPr>
          <w:rFonts w:ascii="Arial" w:cs="Arial" w:eastAsia="Arial" w:hAnsi="Arial"/>
          <w:b w:val="1"/>
          <w:highlight w:val="green"/>
          <w:u w:val="single"/>
          <w:rtl w:val="0"/>
        </w:rPr>
        <w:t xml:space="preserve">capabilities </w:t>
      </w:r>
      <w:r w:rsidDel="00000000" w:rsidR="00000000" w:rsidRPr="00000000">
        <w:rPr>
          <w:rFonts w:ascii="Arial" w:cs="Arial" w:eastAsia="Arial" w:hAnsi="Arial"/>
          <w:highlight w:val="green"/>
          <w:u w:val="single"/>
          <w:rtl w:val="0"/>
        </w:rPr>
        <w:t xml:space="preserve">to </w:t>
      </w:r>
      <w:r w:rsidDel="00000000" w:rsidR="00000000" w:rsidRPr="00000000">
        <w:rPr>
          <w:rFonts w:ascii="Arial" w:cs="Arial" w:eastAsia="Arial" w:hAnsi="Arial"/>
          <w:u w:val="single"/>
          <w:rtl w:val="0"/>
        </w:rPr>
        <w:t xml:space="preserve">not just </w:t>
      </w:r>
      <w:r w:rsidDel="00000000" w:rsidR="00000000" w:rsidRPr="00000000">
        <w:rPr>
          <w:rFonts w:ascii="Arial" w:cs="Arial" w:eastAsia="Arial" w:hAnsi="Arial"/>
          <w:highlight w:val="green"/>
          <w:u w:val="single"/>
          <w:rtl w:val="0"/>
        </w:rPr>
        <w:t xml:space="preserve">negate </w:t>
      </w:r>
      <w:r w:rsidDel="00000000" w:rsidR="00000000" w:rsidRPr="00000000">
        <w:rPr>
          <w:rFonts w:ascii="Arial" w:cs="Arial" w:eastAsia="Arial" w:hAnsi="Arial"/>
          <w:u w:val="single"/>
          <w:rtl w:val="0"/>
        </w:rPr>
        <w:t xml:space="preserve">or mitigate the </w:t>
      </w:r>
      <w:r w:rsidDel="00000000" w:rsidR="00000000" w:rsidRPr="00000000">
        <w:rPr>
          <w:rFonts w:ascii="Arial" w:cs="Arial" w:eastAsia="Arial" w:hAnsi="Arial"/>
          <w:b w:val="1"/>
          <w:highlight w:val="green"/>
          <w:u w:val="single"/>
          <w:rtl w:val="0"/>
        </w:rPr>
        <w:t xml:space="preserve">'grey zone' warfare being pursued by China</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u w:val="single"/>
          <w:rtl w:val="0"/>
        </w:rPr>
        <w:t xml:space="preserve">and Pakistan but also to keep them on the </w:t>
      </w:r>
      <w:r w:rsidDel="00000000" w:rsidR="00000000" w:rsidRPr="00000000">
        <w:rPr>
          <w:rFonts w:ascii="Arial" w:cs="Arial" w:eastAsia="Arial" w:hAnsi="Arial"/>
          <w:b w:val="1"/>
          <w:u w:val="single"/>
          <w:rtl w:val="0"/>
        </w:rPr>
        <w:t xml:space="preserve">backfoot</w:t>
      </w:r>
      <w:r w:rsidDel="00000000" w:rsidR="00000000" w:rsidRPr="00000000">
        <w:rPr>
          <w:rFonts w:ascii="Arial" w:cs="Arial" w:eastAsia="Arial" w:hAnsi="Arial"/>
          <w:sz w:val="14"/>
          <w:szCs w:val="14"/>
          <w:rtl w:val="0"/>
        </w:rPr>
        <w:t xml:space="preserve">, General Manoj Pande said on Wednesday, while also underlining the criticality of “s</w:t>
      </w:r>
      <w:r w:rsidDel="00000000" w:rsidR="00000000" w:rsidRPr="00000000">
        <w:rPr>
          <w:rFonts w:ascii="Arial" w:cs="Arial" w:eastAsia="Arial" w:hAnsi="Arial"/>
          <w:b w:val="1"/>
          <w:u w:val="single"/>
          <w:rtl w:val="0"/>
        </w:rPr>
        <w:t xml:space="preserve">trategic deterrence instruments” to ward off full-blown wars. “Our legacy challenges of unsettled</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borders continue to engage us</w:t>
      </w:r>
      <w:r w:rsidDel="00000000" w:rsidR="00000000" w:rsidRPr="00000000">
        <w:rPr>
          <w:rFonts w:ascii="Arial" w:cs="Arial" w:eastAsia="Arial" w:hAnsi="Arial"/>
          <w:sz w:val="14"/>
          <w:szCs w:val="14"/>
          <w:rtl w:val="0"/>
        </w:rPr>
        <w:t xml:space="preserve">. It is important to recognise that </w:t>
      </w:r>
      <w:r w:rsidDel="00000000" w:rsidR="00000000" w:rsidRPr="00000000">
        <w:rPr>
          <w:rFonts w:ascii="Arial" w:cs="Arial" w:eastAsia="Arial" w:hAnsi="Arial"/>
          <w:b w:val="1"/>
          <w:highlight w:val="green"/>
          <w:u w:val="single"/>
          <w:rtl w:val="0"/>
        </w:rPr>
        <w:t xml:space="preserve">infirmities in border management can lead to</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highlight w:val="green"/>
          <w:u w:val="single"/>
          <w:rtl w:val="0"/>
        </w:rPr>
        <w:t xml:space="preserve">wider conflict</w:t>
      </w:r>
      <w:r w:rsidDel="00000000" w:rsidR="00000000" w:rsidRPr="00000000">
        <w:rPr>
          <w:rFonts w:ascii="Arial" w:cs="Arial" w:eastAsia="Arial" w:hAnsi="Arial"/>
          <w:sz w:val="14"/>
          <w:szCs w:val="14"/>
          <w:rtl w:val="0"/>
        </w:rPr>
        <w:t xml:space="preserve">. Therefore, the first imperative that comes across is that - </w:t>
      </w:r>
      <w:r w:rsidDel="00000000" w:rsidR="00000000" w:rsidRPr="00000000">
        <w:rPr>
          <w:rFonts w:ascii="Arial" w:cs="Arial" w:eastAsia="Arial" w:hAnsi="Arial"/>
          <w:u w:val="single"/>
          <w:rtl w:val="0"/>
        </w:rPr>
        <w:t xml:space="preserve">possession of strategic deterrence instruments is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essential</w:t>
      </w:r>
      <w:r w:rsidDel="00000000" w:rsidR="00000000" w:rsidRPr="00000000">
        <w:rPr>
          <w:rFonts w:ascii="Arial" w:cs="Arial" w:eastAsia="Arial" w:hAnsi="Arial"/>
          <w:sz w:val="14"/>
          <w:szCs w:val="14"/>
          <w:rtl w:val="0"/>
        </w:rPr>
        <w:t xml:space="preserve">,” the Army chief said. Though Gen Pande did not elaborate on this point while speaking at a conference here, it was an obvious reference to the </w:t>
      </w:r>
      <w:r w:rsidDel="00000000" w:rsidR="00000000" w:rsidRPr="00000000">
        <w:rPr>
          <w:rFonts w:ascii="Arial" w:cs="Arial" w:eastAsia="Arial" w:hAnsi="Arial"/>
          <w:u w:val="single"/>
          <w:rtl w:val="0"/>
        </w:rPr>
        <w:t xml:space="preserve">sheer utility of India’s nuclear weapons in deterring China and Pakistan. </w:t>
      </w:r>
      <w:r w:rsidDel="00000000" w:rsidR="00000000" w:rsidRPr="00000000">
        <w:rPr>
          <w:rFonts w:ascii="Arial" w:cs="Arial" w:eastAsia="Arial" w:hAnsi="Arial"/>
          <w:b w:val="1"/>
          <w:highlight w:val="green"/>
          <w:u w:val="single"/>
          <w:rtl w:val="0"/>
        </w:rPr>
        <w:t xml:space="preserve">G</w:t>
      </w:r>
      <w:r w:rsidDel="00000000" w:rsidR="00000000" w:rsidRPr="00000000">
        <w:rPr>
          <w:rFonts w:ascii="Arial" w:cs="Arial" w:eastAsia="Arial" w:hAnsi="Arial"/>
          <w:highlight w:val="green"/>
          <w:u w:val="single"/>
          <w:rtl w:val="0"/>
        </w:rPr>
        <w:t xml:space="preserve">rey zone </w:t>
      </w:r>
      <w:r w:rsidDel="00000000" w:rsidR="00000000" w:rsidRPr="00000000">
        <w:rPr>
          <w:rFonts w:ascii="Arial" w:cs="Arial" w:eastAsia="Arial" w:hAnsi="Arial"/>
          <w:u w:val="single"/>
          <w:rtl w:val="0"/>
        </w:rPr>
        <w:t xml:space="preserve">warfare, in turn, i</w:t>
      </w:r>
      <w:r w:rsidDel="00000000" w:rsidR="00000000" w:rsidRPr="00000000">
        <w:rPr>
          <w:rFonts w:ascii="Arial" w:cs="Arial" w:eastAsia="Arial" w:hAnsi="Arial"/>
          <w:highlight w:val="green"/>
          <w:u w:val="single"/>
          <w:rtl w:val="0"/>
        </w:rPr>
        <w:t xml:space="preserve">s </w:t>
      </w:r>
      <w:r w:rsidDel="00000000" w:rsidR="00000000" w:rsidRPr="00000000">
        <w:rPr>
          <w:rFonts w:ascii="Arial" w:cs="Arial" w:eastAsia="Arial" w:hAnsi="Arial"/>
          <w:u w:val="single"/>
          <w:rtl w:val="0"/>
        </w:rPr>
        <w:t xml:space="preserve">to</w:t>
      </w:r>
      <w:r w:rsidDel="00000000" w:rsidR="00000000" w:rsidRPr="00000000">
        <w:rPr>
          <w:rFonts w:ascii="Arial" w:cs="Arial" w:eastAsia="Arial" w:hAnsi="Arial"/>
          <w:rtl w:val="0"/>
        </w:rPr>
        <w:t xml:space="preserve"> </w:t>
      </w:r>
      <w:r w:rsidDel="00000000" w:rsidR="00000000" w:rsidRPr="00000000">
        <w:rPr>
          <w:rFonts w:ascii="Arial" w:cs="Arial" w:eastAsia="Arial" w:hAnsi="Arial"/>
          <w:highlight w:val="green"/>
          <w:u w:val="single"/>
          <w:rtl w:val="0"/>
        </w:rPr>
        <w:t xml:space="preserve">exploit </w:t>
      </w:r>
      <w:r w:rsidDel="00000000" w:rsidR="00000000" w:rsidRPr="00000000">
        <w:rPr>
          <w:rFonts w:ascii="Arial" w:cs="Arial" w:eastAsia="Arial" w:hAnsi="Arial"/>
          <w:u w:val="single"/>
          <w:rtl w:val="0"/>
        </w:rPr>
        <w:t xml:space="preserve">the operational </w:t>
      </w:r>
      <w:r w:rsidDel="00000000" w:rsidR="00000000" w:rsidRPr="00000000">
        <w:rPr>
          <w:rFonts w:ascii="Arial" w:cs="Arial" w:eastAsia="Arial" w:hAnsi="Arial"/>
          <w:highlight w:val="green"/>
          <w:u w:val="single"/>
          <w:rtl w:val="0"/>
        </w:rPr>
        <w:t xml:space="preserve">space between peace and war to </w:t>
      </w:r>
      <w:r w:rsidDel="00000000" w:rsidR="00000000" w:rsidRPr="00000000">
        <w:rPr>
          <w:rFonts w:ascii="Arial" w:cs="Arial" w:eastAsia="Arial" w:hAnsi="Arial"/>
          <w:u w:val="single"/>
          <w:rtl w:val="0"/>
        </w:rPr>
        <w:t xml:space="preserve">change the status quo or </w:t>
      </w:r>
      <w:r w:rsidDel="00000000" w:rsidR="00000000" w:rsidRPr="00000000">
        <w:rPr>
          <w:rFonts w:ascii="Arial" w:cs="Arial" w:eastAsia="Arial" w:hAnsi="Arial"/>
          <w:b w:val="1"/>
          <w:highlight w:val="green"/>
          <w:u w:val="single"/>
          <w:rtl w:val="0"/>
        </w:rPr>
        <w:t xml:space="preserve">coerce </w:t>
      </w:r>
      <w:r w:rsidDel="00000000" w:rsidR="00000000" w:rsidRPr="00000000">
        <w:rPr>
          <w:rFonts w:ascii="Arial" w:cs="Arial" w:eastAsia="Arial" w:hAnsi="Arial"/>
          <w:u w:val="single"/>
          <w:rtl w:val="0"/>
        </w:rPr>
        <w:t xml:space="preserve">an adversary,</w:t>
      </w:r>
      <w:r w:rsidDel="00000000" w:rsidR="00000000" w:rsidRPr="00000000">
        <w:rPr>
          <w:rFonts w:ascii="Arial" w:cs="Arial" w:eastAsia="Arial" w:hAnsi="Arial"/>
          <w:rtl w:val="0"/>
        </w:rPr>
        <w:t xml:space="preserve"> </w:t>
      </w:r>
      <w:r w:rsidDel="00000000" w:rsidR="00000000" w:rsidRPr="00000000">
        <w:rPr>
          <w:rFonts w:ascii="Arial" w:cs="Arial" w:eastAsia="Arial" w:hAnsi="Arial"/>
          <w:highlight w:val="green"/>
          <w:u w:val="single"/>
          <w:rtl w:val="0"/>
        </w:rPr>
        <w:t xml:space="preserve">which China has mastered </w:t>
      </w:r>
      <w:r w:rsidDel="00000000" w:rsidR="00000000" w:rsidRPr="00000000">
        <w:rPr>
          <w:rFonts w:ascii="Arial" w:cs="Arial" w:eastAsia="Arial" w:hAnsi="Arial"/>
          <w:u w:val="single"/>
          <w:rtl w:val="0"/>
        </w:rPr>
        <w:t xml:space="preserve">over the years </w:t>
      </w:r>
      <w:r w:rsidDel="00000000" w:rsidR="00000000" w:rsidRPr="00000000">
        <w:rPr>
          <w:rFonts w:ascii="Arial" w:cs="Arial" w:eastAsia="Arial" w:hAnsi="Arial"/>
          <w:highlight w:val="green"/>
          <w:u w:val="single"/>
          <w:rtl w:val="0"/>
        </w:rPr>
        <w:t xml:space="preserve">with its salami-slicing </w:t>
      </w:r>
      <w:r w:rsidDel="00000000" w:rsidR="00000000" w:rsidRPr="00000000">
        <w:rPr>
          <w:rFonts w:ascii="Arial" w:cs="Arial" w:eastAsia="Arial" w:hAnsi="Arial"/>
          <w:u w:val="single"/>
          <w:rtl w:val="0"/>
        </w:rPr>
        <w:t xml:space="preserve">and other tactics. “Grey zone aggression</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is increasingly becoming a preferred strategy of conflict prosecution, with its scope enhanced by</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technological advancements. </w:t>
      </w:r>
      <w:r w:rsidDel="00000000" w:rsidR="00000000" w:rsidRPr="00000000">
        <w:rPr>
          <w:rFonts w:ascii="Arial" w:cs="Arial" w:eastAsia="Arial" w:hAnsi="Arial"/>
          <w:sz w:val="14"/>
          <w:szCs w:val="14"/>
          <w:rtl w:val="0"/>
        </w:rPr>
        <w:t xml:space="preserve">Here, I would like to emphasize that our adversaries’ pursuits against us in the grey zone continue even as we speak,” Gen Pande said, without naming China and Pakistan. “These entail all aspects under the gambit of security and not just exclusive to the military domain.</w:t>
      </w:r>
      <w:r w:rsidDel="00000000" w:rsidR="00000000" w:rsidRPr="00000000">
        <w:rPr>
          <w:rFonts w:ascii="Arial" w:cs="Arial" w:eastAsia="Arial" w:hAnsi="Arial"/>
          <w:u w:val="single"/>
          <w:rtl w:val="0"/>
        </w:rPr>
        <w:t xml:space="preserve">We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need capabilities to not just negate or mitigate such attacks, but instead keep the adversary in a reactive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mode perpetually,” he added.</w:t>
      </w:r>
      <w:r w:rsidDel="00000000" w:rsidR="00000000" w:rsidRPr="00000000">
        <w:rPr>
          <w:rFonts w:ascii="Arial" w:cs="Arial" w:eastAsia="Arial" w:hAnsi="Arial"/>
          <w:rtl w:val="0"/>
        </w:rPr>
        <w:t xml:space="preserve"> </w:t>
      </w:r>
    </w:p>
    <w:p w:rsidR="00000000" w:rsidDel="00000000" w:rsidP="00000000" w:rsidRDefault="00000000" w:rsidRPr="00000000" w14:paraId="000000F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Thankfully, increasing US border surveillance spills over to allies </w:t>
      </w:r>
    </w:p>
    <w:p w:rsidR="00000000" w:rsidDel="00000000" w:rsidP="00000000" w:rsidRDefault="00000000" w:rsidRPr="00000000" w14:paraId="000000FF">
      <w:pPr>
        <w:widowControl w:val="0"/>
        <w:spacing w:before="107.90679931640625" w:lineRule="auto"/>
        <w:ind w:right="209.981689453125"/>
        <w:rPr>
          <w:rFonts w:ascii="Arial" w:cs="Arial" w:eastAsia="Arial" w:hAnsi="Arial"/>
          <w:b w:val="1"/>
          <w:sz w:val="24"/>
          <w:szCs w:val="24"/>
        </w:rPr>
      </w:pPr>
      <w:r w:rsidDel="00000000" w:rsidR="00000000" w:rsidRPr="00000000">
        <w:rPr>
          <w:rFonts w:ascii="Arial" w:cs="Arial" w:eastAsia="Arial" w:hAnsi="Arial"/>
          <w:b w:val="1"/>
          <w:sz w:val="26"/>
          <w:szCs w:val="26"/>
          <w:u w:val="single"/>
          <w:rtl w:val="0"/>
        </w:rPr>
        <w:t xml:space="preserve">Bady-19</w:t>
      </w:r>
      <w:r w:rsidDel="00000000" w:rsidR="00000000" w:rsidRPr="00000000">
        <w:rPr>
          <w:rFonts w:ascii="Arial" w:cs="Arial" w:eastAsia="Arial" w:hAnsi="Arial"/>
          <w:b w:val="1"/>
          <w:sz w:val="26"/>
          <w:szCs w:val="26"/>
          <w:rtl w:val="0"/>
        </w:rPr>
        <w:t xml:space="preserve"> </w:t>
      </w:r>
      <w:r w:rsidDel="00000000" w:rsidR="00000000" w:rsidRPr="00000000">
        <w:rPr>
          <w:rFonts w:ascii="Arial" w:cs="Arial" w:eastAsia="Arial" w:hAnsi="Arial"/>
          <w:sz w:val="20"/>
          <w:szCs w:val="20"/>
          <w:rtl w:val="0"/>
        </w:rPr>
        <w:t xml:space="preserve">Aaron Bady, 8-20-2019, “How the US Exported Its Border Around the World.” The Nation. </w:t>
      </w:r>
      <w:hyperlink r:id="rId25">
        <w:r w:rsidDel="00000000" w:rsidR="00000000" w:rsidRPr="00000000">
          <w:rPr>
            <w:rFonts w:ascii="Arial" w:cs="Arial" w:eastAsia="Arial" w:hAnsi="Arial"/>
            <w:color w:val="1155cc"/>
            <w:sz w:val="20"/>
            <w:szCs w:val="20"/>
            <w:u w:val="single"/>
            <w:rtl w:val="0"/>
          </w:rPr>
          <w:t xml:space="preserve">https://www.thenation.com/article/archive/todd-miller-new-book-empire-of-borders-interview/</w:t>
        </w:r>
      </w:hyperlink>
      <w:r w:rsidDel="00000000" w:rsidR="00000000" w:rsidRPr="00000000">
        <w:rPr>
          <w:rFonts w:ascii="Arial" w:cs="Arial" w:eastAsia="Arial" w:hAnsi="Arial"/>
          <w:sz w:val="20"/>
          <w:szCs w:val="20"/>
          <w:rtl w:val="0"/>
        </w:rPr>
        <w:t xml:space="preserve">  recut Biryani </w:t>
      </w:r>
      <w:r w:rsidDel="00000000" w:rsidR="00000000" w:rsidRPr="00000000">
        <w:rPr>
          <w:rFonts w:ascii="Arial" w:cs="Arial" w:eastAsia="Arial" w:hAnsi="Arial"/>
          <w:sz w:val="14"/>
          <w:szCs w:val="14"/>
          <w:rtl w:val="0"/>
        </w:rPr>
        <w:t xml:space="preserve">Journalist Todd Miller’s Empire of Borders is about how dramatically and completely this easy simplicity can mislead us about what the border really is, where it is, and where it is going. Borders aren’t just there. Not only were they made (often arbitrarily and with great cruelty and violence), but the US border, in particular, extends far beyond the frontier line that separates one country from another, even far beyond the 100-mile range that Homeland Security considers the border zone</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highlight w:val="green"/>
          <w:u w:val="single"/>
          <w:rtl w:val="0"/>
        </w:rPr>
        <w:t xml:space="preserve">The US border is a</w:t>
      </w:r>
      <w:r w:rsidDel="00000000" w:rsidR="00000000" w:rsidRPr="00000000">
        <w:rPr>
          <w:rFonts w:ascii="Arial" w:cs="Arial" w:eastAsia="Arial" w:hAnsi="Arial"/>
          <w:u w:val="single"/>
          <w:rtl w:val="0"/>
        </w:rPr>
        <w:t xml:space="preserve"> massive </w:t>
      </w:r>
      <w:r w:rsidDel="00000000" w:rsidR="00000000" w:rsidRPr="00000000">
        <w:rPr>
          <w:rFonts w:ascii="Arial" w:cs="Arial" w:eastAsia="Arial" w:hAnsi="Arial"/>
          <w:b w:val="1"/>
          <w:highlight w:val="green"/>
          <w:u w:val="single"/>
          <w:rtl w:val="0"/>
        </w:rPr>
        <w:t xml:space="preserve">global </w:t>
      </w:r>
      <w:r w:rsidDel="00000000" w:rsidR="00000000" w:rsidRPr="00000000">
        <w:rPr>
          <w:rFonts w:ascii="Arial" w:cs="Arial" w:eastAsia="Arial" w:hAnsi="Arial"/>
          <w:b w:val="1"/>
          <w:u w:val="single"/>
          <w:rtl w:val="0"/>
        </w:rPr>
        <w:t xml:space="preserve">apparatus</w:t>
      </w:r>
      <w:r w:rsidDel="00000000" w:rsidR="00000000" w:rsidRPr="00000000">
        <w:rPr>
          <w:rFonts w:ascii="Arial" w:cs="Arial" w:eastAsia="Arial" w:hAnsi="Arial"/>
          <w:u w:val="single"/>
          <w:rtl w:val="0"/>
        </w:rPr>
        <w:t xml:space="preserve">, an </w:t>
      </w:r>
      <w:r w:rsidDel="00000000" w:rsidR="00000000" w:rsidRPr="00000000">
        <w:rPr>
          <w:rFonts w:ascii="Arial" w:cs="Arial" w:eastAsia="Arial" w:hAnsi="Arial"/>
          <w:b w:val="1"/>
          <w:u w:val="single"/>
          <w:rtl w:val="0"/>
        </w:rPr>
        <w:t xml:space="preserve">interconnected </w:t>
      </w:r>
      <w:r w:rsidDel="00000000" w:rsidR="00000000" w:rsidRPr="00000000">
        <w:rPr>
          <w:rFonts w:ascii="Arial" w:cs="Arial" w:eastAsia="Arial" w:hAnsi="Arial"/>
          <w:b w:val="1"/>
          <w:highlight w:val="green"/>
          <w:u w:val="single"/>
          <w:rtl w:val="0"/>
        </w:rPr>
        <w:t xml:space="preserve">network </w:t>
      </w:r>
      <w:r w:rsidDel="00000000" w:rsidR="00000000" w:rsidRPr="00000000">
        <w:rPr>
          <w:rFonts w:ascii="Arial" w:cs="Arial" w:eastAsia="Arial" w:hAnsi="Arial"/>
          <w:highlight w:val="green"/>
          <w:u w:val="single"/>
          <w:rtl w:val="0"/>
        </w:rPr>
        <w:t xml:space="preserve">of </w:t>
      </w:r>
      <w:r w:rsidDel="00000000" w:rsidR="00000000" w:rsidRPr="00000000">
        <w:rPr>
          <w:rFonts w:ascii="Arial" w:cs="Arial" w:eastAsia="Arial" w:hAnsi="Arial"/>
          <w:b w:val="1"/>
          <w:highlight w:val="green"/>
          <w:u w:val="single"/>
          <w:rtl w:val="0"/>
        </w:rPr>
        <w:t xml:space="preserve">partnerships</w:t>
      </w:r>
      <w:r w:rsidDel="00000000" w:rsidR="00000000" w:rsidRPr="00000000">
        <w:rPr>
          <w:rFonts w:ascii="Arial" w:cs="Arial" w:eastAsia="Arial" w:hAnsi="Arial"/>
          <w:highlight w:val="green"/>
          <w:u w:val="single"/>
          <w:rtl w:val="0"/>
        </w:rPr>
        <w:t xml:space="preserve">, funding, </w:t>
      </w:r>
      <w:r w:rsidDel="00000000" w:rsidR="00000000" w:rsidRPr="00000000">
        <w:rPr>
          <w:rFonts w:ascii="Arial" w:cs="Arial" w:eastAsia="Arial" w:hAnsi="Arial"/>
          <w:u w:val="single"/>
          <w:rtl w:val="0"/>
        </w:rPr>
        <w:t xml:space="preserve">multinational </w:t>
      </w:r>
      <w:r w:rsidDel="00000000" w:rsidR="00000000" w:rsidRPr="00000000">
        <w:rPr>
          <w:rFonts w:ascii="Arial" w:cs="Arial" w:eastAsia="Arial" w:hAnsi="Arial"/>
          <w:b w:val="1"/>
          <w:highlight w:val="green"/>
          <w:u w:val="single"/>
          <w:rtl w:val="0"/>
        </w:rPr>
        <w:t xml:space="preserve">industries</w:t>
      </w:r>
      <w:r w:rsidDel="00000000" w:rsidR="00000000" w:rsidRPr="00000000">
        <w:rPr>
          <w:rFonts w:ascii="Arial" w:cs="Arial" w:eastAsia="Arial" w:hAnsi="Arial"/>
          <w:highlight w:val="green"/>
          <w:u w:val="single"/>
          <w:rtl w:val="0"/>
        </w:rPr>
        <w:t xml:space="preserve">, and </w:t>
      </w:r>
      <w:r w:rsidDel="00000000" w:rsidR="00000000" w:rsidRPr="00000000">
        <w:rPr>
          <w:rFonts w:ascii="Arial" w:cs="Arial" w:eastAsia="Arial" w:hAnsi="Arial"/>
          <w:u w:val="single"/>
          <w:rtl w:val="0"/>
        </w:rPr>
        <w:t xml:space="preserve">international </w:t>
      </w:r>
      <w:r w:rsidDel="00000000" w:rsidR="00000000" w:rsidRPr="00000000">
        <w:rPr>
          <w:rFonts w:ascii="Arial" w:cs="Arial" w:eastAsia="Arial" w:hAnsi="Arial"/>
          <w:b w:val="1"/>
          <w:highlight w:val="green"/>
          <w:u w:val="single"/>
          <w:rtl w:val="0"/>
        </w:rPr>
        <w:t xml:space="preserve">agreements</w:t>
      </w:r>
      <w:r w:rsidDel="00000000" w:rsidR="00000000" w:rsidRPr="00000000">
        <w:rPr>
          <w:rFonts w:ascii="Arial" w:cs="Arial" w:eastAsia="Arial" w:hAnsi="Arial"/>
          <w:u w:val="single"/>
          <w:rtl w:val="0"/>
        </w:rPr>
        <w:t xml:space="preserve">, stretching across every continent and </w:t>
      </w:r>
      <w:r w:rsidDel="00000000" w:rsidR="00000000" w:rsidRPr="00000000">
        <w:rPr>
          <w:rFonts w:ascii="Arial" w:cs="Arial" w:eastAsia="Arial" w:hAnsi="Arial"/>
          <w:b w:val="1"/>
          <w:u w:val="single"/>
          <w:rtl w:val="0"/>
        </w:rPr>
        <w:t xml:space="preserve">saturating</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the world</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0"/>
          <w:szCs w:val="10"/>
          <w:rtl w:val="0"/>
        </w:rPr>
        <w:t xml:space="preserve">Most important, it’s still growing. With a climate-changed future on the horizon—and the prospect of climate refugees from around the globe growing exponentially—walls and fences and towers are proliferating, as the global border security industrial complex accelerates its efforts. From his </w:t>
      </w:r>
      <w:r w:rsidDel="00000000" w:rsidR="00000000" w:rsidRPr="00000000">
        <w:rPr>
          <w:rFonts w:ascii="Arial" w:cs="Arial" w:eastAsia="Arial" w:hAnsi="Arial"/>
          <w:sz w:val="14"/>
          <w:szCs w:val="14"/>
          <w:rtl w:val="0"/>
        </w:rPr>
        <w:t xml:space="preserve">home in Arizona, </w:t>
      </w:r>
      <w:r w:rsidDel="00000000" w:rsidR="00000000" w:rsidRPr="00000000">
        <w:rPr>
          <w:rFonts w:ascii="Arial" w:cs="Arial" w:eastAsia="Arial" w:hAnsi="Arial"/>
          <w:sz w:val="10"/>
          <w:szCs w:val="10"/>
          <w:rtl w:val="0"/>
        </w:rPr>
        <w:t xml:space="preserve">Miller tracks the border from Guatemala and Honduras to the Caribbean, Israel, the Philippines, and Kenya, interviewing subjects on every side of that multidimensional line. I recently spoke with Miller about tracking the border and reporting on it. Our conversation has been edited for style and content. Todd Miller: The idea first occurred to me in 2012, when I was on the west coast of Puerto Rico, on a research trip for my book Border Patrol Nation. I saw the same green-striped Border Patrol vehicles roving the west coast as in southern Arizona, where I live. When I learned that Border Patrol could legally operate only 30 miles away from the Dominican coast—since the Mona Island was a US territory—I thought, “Wow, this thing, the border, is so much more extensive than I realized.” Mind you, this was all happening a thousand miles from the US mainland. Then, when I went to the Dominican Republic to investigate US funding and training of the DR’s border patrol, for the border with Haiti, I really began to see the multiple, widespread, programs that were, as officials would say, pushing out the border. AB: What does that mean, “pushing out the border”? TM: Well, the idea that the US border is just the boundary line with Mexico, for example, is not true. It’s much bigger and more expansive. In 2004, [Customs and Border Protection] Commissioner Robert Bonner talked about “extending our zone of security where we can do so, beyond our physical borders—so that American borders are the last line of defense, not the first line of defense.” And during his confirmation hearing to be secretary of the Department of Homeland Security, Gen. John Kelly said that “border security cannot be attempted as an endless series of goal line stands on the one-foot line at the ports of entry or along the thousands of miles of border between this country and Mexico.” “The defense of the southwest border,” he said, “starts 1,500 miles to the south, with Peru.” AB: But it also blurs borders into one another, into one single, continuous, global border regime. You write about the “Palestine-Mexico” border, for example, the way technologies,</w:t>
      </w:r>
      <w:r w:rsidDel="00000000" w:rsidR="00000000" w:rsidRPr="00000000">
        <w:rPr>
          <w:rFonts w:ascii="Arial" w:cs="Arial" w:eastAsia="Arial" w:hAnsi="Arial"/>
          <w:sz w:val="14"/>
          <w:szCs w:val="14"/>
          <w:rtl w:val="0"/>
        </w:rPr>
        <w:t xml:space="preserve">techniques, and even laws are being standardized across the world, the way border control is a kind of globalization. TM: </w:t>
      </w:r>
      <w:r w:rsidDel="00000000" w:rsidR="00000000" w:rsidRPr="00000000">
        <w:rPr>
          <w:rFonts w:ascii="Arial" w:cs="Arial" w:eastAsia="Arial" w:hAnsi="Arial"/>
          <w:u w:val="single"/>
          <w:rtl w:val="0"/>
        </w:rPr>
        <w:t xml:space="preserve">The Palestine example is a good</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one to demonstrate how this works. “Smart wall” technology gets </w:t>
      </w:r>
      <w:r w:rsidDel="00000000" w:rsidR="00000000" w:rsidRPr="00000000">
        <w:rPr>
          <w:rFonts w:ascii="Arial" w:cs="Arial" w:eastAsia="Arial" w:hAnsi="Arial"/>
          <w:b w:val="1"/>
          <w:u w:val="single"/>
          <w:rtl w:val="0"/>
        </w:rPr>
        <w:t xml:space="preserve">tested out in the occupied Palestinian</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territories </w:t>
      </w:r>
      <w:r w:rsidDel="00000000" w:rsidR="00000000" w:rsidRPr="00000000">
        <w:rPr>
          <w:rFonts w:ascii="Arial" w:cs="Arial" w:eastAsia="Arial" w:hAnsi="Arial"/>
          <w:u w:val="single"/>
          <w:rtl w:val="0"/>
        </w:rPr>
        <w:t xml:space="preserve">first, like the West Bank wall</w:t>
      </w:r>
      <w:r w:rsidDel="00000000" w:rsidR="00000000" w:rsidRPr="00000000">
        <w:rPr>
          <w:rFonts w:ascii="Arial" w:cs="Arial" w:eastAsia="Arial" w:hAnsi="Arial"/>
          <w:b w:val="1"/>
          <w:u w:val="single"/>
          <w:rtl w:val="0"/>
        </w:rPr>
        <w:t xml:space="preserve">.</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“Smart wall” </w:t>
      </w:r>
      <w:r w:rsidDel="00000000" w:rsidR="00000000" w:rsidRPr="00000000">
        <w:rPr>
          <w:rFonts w:ascii="Arial" w:cs="Arial" w:eastAsia="Arial" w:hAnsi="Arial"/>
          <w:u w:val="single"/>
          <w:rtl w:val="0"/>
        </w:rPr>
        <w:t xml:space="preserve">means walls that are either equipped with or</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reinforced by </w:t>
      </w:r>
      <w:r w:rsidDel="00000000" w:rsidR="00000000" w:rsidRPr="00000000">
        <w:rPr>
          <w:rFonts w:ascii="Arial" w:cs="Arial" w:eastAsia="Arial" w:hAnsi="Arial"/>
          <w:b w:val="1"/>
          <w:u w:val="single"/>
          <w:rtl w:val="0"/>
        </w:rPr>
        <w:t xml:space="preserve">sensor systems, cameras, radar systems, drones, and linked to command and control</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centers</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4"/>
          <w:szCs w:val="14"/>
          <w:rtl w:val="0"/>
        </w:rPr>
        <w:t xml:space="preserve">These are technologies of segregation, of apartheid. </w:t>
      </w:r>
      <w:r w:rsidDel="00000000" w:rsidR="00000000" w:rsidRPr="00000000">
        <w:rPr>
          <w:rFonts w:ascii="Arial" w:cs="Arial" w:eastAsia="Arial" w:hAnsi="Arial"/>
          <w:u w:val="single"/>
          <w:rtl w:val="0"/>
        </w:rPr>
        <w:t xml:space="preserve">But </w:t>
      </w:r>
      <w:r w:rsidDel="00000000" w:rsidR="00000000" w:rsidRPr="00000000">
        <w:rPr>
          <w:rFonts w:ascii="Arial" w:cs="Arial" w:eastAsia="Arial" w:hAnsi="Arial"/>
          <w:highlight w:val="green"/>
          <w:u w:val="single"/>
          <w:rtl w:val="0"/>
        </w:rPr>
        <w:t xml:space="preserve">if a company can show</w:t>
      </w:r>
      <w:r w:rsidDel="00000000" w:rsidR="00000000" w:rsidRPr="00000000">
        <w:rPr>
          <w:rFonts w:ascii="Arial" w:cs="Arial" w:eastAsia="Arial" w:hAnsi="Arial"/>
          <w:u w:val="single"/>
          <w:rtl w:val="0"/>
        </w:rPr>
        <w:t xml:space="preserve"> that </w:t>
      </w:r>
      <w:r w:rsidDel="00000000" w:rsidR="00000000" w:rsidRPr="00000000">
        <w:rPr>
          <w:rFonts w:ascii="Arial" w:cs="Arial" w:eastAsia="Arial" w:hAnsi="Arial"/>
          <w:highlight w:val="green"/>
          <w:u w:val="single"/>
          <w:rtl w:val="0"/>
        </w:rPr>
        <w:t xml:space="preserve">their tech</w:t>
      </w:r>
      <w:r w:rsidDel="00000000" w:rsidR="00000000" w:rsidRPr="00000000">
        <w:rPr>
          <w:rFonts w:ascii="Arial" w:cs="Arial" w:eastAsia="Arial" w:hAnsi="Arial"/>
          <w:u w:val="single"/>
          <w:rtl w:val="0"/>
        </w:rPr>
        <w:t xml:space="preserve">nology is </w:t>
      </w:r>
      <w:r w:rsidDel="00000000" w:rsidR="00000000" w:rsidRPr="00000000">
        <w:rPr>
          <w:rFonts w:ascii="Arial" w:cs="Arial" w:eastAsia="Arial" w:hAnsi="Arial"/>
          <w:b w:val="1"/>
          <w:u w:val="single"/>
          <w:rtl w:val="0"/>
        </w:rPr>
        <w:t xml:space="preserve">effective</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like the Haifa-based company </w:t>
      </w:r>
      <w:r w:rsidDel="00000000" w:rsidR="00000000" w:rsidRPr="00000000">
        <w:rPr>
          <w:rFonts w:ascii="Arial" w:cs="Arial" w:eastAsia="Arial" w:hAnsi="Arial"/>
          <w:b w:val="1"/>
          <w:u w:val="single"/>
          <w:rtl w:val="0"/>
        </w:rPr>
        <w:t xml:space="preserve">Elbit </w:t>
      </w:r>
      <w:r w:rsidDel="00000000" w:rsidR="00000000" w:rsidRPr="00000000">
        <w:rPr>
          <w:rFonts w:ascii="Arial" w:cs="Arial" w:eastAsia="Arial" w:hAnsi="Arial"/>
          <w:u w:val="single"/>
          <w:rtl w:val="0"/>
        </w:rPr>
        <w:t xml:space="preserve">Systems claims in the West Bank, </w:t>
      </w:r>
      <w:r w:rsidDel="00000000" w:rsidR="00000000" w:rsidRPr="00000000">
        <w:rPr>
          <w:rFonts w:ascii="Arial" w:cs="Arial" w:eastAsia="Arial" w:hAnsi="Arial"/>
          <w:highlight w:val="green"/>
          <w:u w:val="single"/>
          <w:rtl w:val="0"/>
        </w:rPr>
        <w:t xml:space="preserve">they can </w:t>
      </w:r>
      <w:r w:rsidDel="00000000" w:rsidR="00000000" w:rsidRPr="00000000">
        <w:rPr>
          <w:rFonts w:ascii="Arial" w:cs="Arial" w:eastAsia="Arial" w:hAnsi="Arial"/>
          <w:u w:val="single"/>
          <w:rtl w:val="0"/>
        </w:rPr>
        <w:t xml:space="preserve">then </w:t>
      </w:r>
      <w:r w:rsidDel="00000000" w:rsidR="00000000" w:rsidRPr="00000000">
        <w:rPr>
          <w:rFonts w:ascii="Arial" w:cs="Arial" w:eastAsia="Arial" w:hAnsi="Arial"/>
          <w:b w:val="1"/>
          <w:highlight w:val="green"/>
          <w:u w:val="single"/>
          <w:rtl w:val="0"/>
        </w:rPr>
        <w:t xml:space="preserve">sell it to other</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highlight w:val="green"/>
          <w:u w:val="single"/>
          <w:rtl w:val="0"/>
        </w:rPr>
        <w:t xml:space="preserve">countries </w:t>
      </w:r>
      <w:r w:rsidDel="00000000" w:rsidR="00000000" w:rsidRPr="00000000">
        <w:rPr>
          <w:rFonts w:ascii="Arial" w:cs="Arial" w:eastAsia="Arial" w:hAnsi="Arial"/>
          <w:highlight w:val="green"/>
          <w:u w:val="single"/>
          <w:rtl w:val="0"/>
        </w:rPr>
        <w:t xml:space="preserve">for their </w:t>
      </w:r>
      <w:r w:rsidDel="00000000" w:rsidR="00000000" w:rsidRPr="00000000">
        <w:rPr>
          <w:rFonts w:ascii="Arial" w:cs="Arial" w:eastAsia="Arial" w:hAnsi="Arial"/>
          <w:u w:val="single"/>
          <w:rtl w:val="0"/>
        </w:rPr>
        <w:t xml:space="preserve">own </w:t>
      </w:r>
      <w:r w:rsidDel="00000000" w:rsidR="00000000" w:rsidRPr="00000000">
        <w:rPr>
          <w:rFonts w:ascii="Arial" w:cs="Arial" w:eastAsia="Arial" w:hAnsi="Arial"/>
          <w:highlight w:val="green"/>
          <w:u w:val="single"/>
          <w:rtl w:val="0"/>
        </w:rPr>
        <w:t xml:space="preserve">border </w:t>
      </w:r>
      <w:r w:rsidDel="00000000" w:rsidR="00000000" w:rsidRPr="00000000">
        <w:rPr>
          <w:rFonts w:ascii="Arial" w:cs="Arial" w:eastAsia="Arial" w:hAnsi="Arial"/>
          <w:u w:val="single"/>
          <w:rtl w:val="0"/>
        </w:rPr>
        <w:t xml:space="preserve">and homeland </w:t>
      </w:r>
      <w:r w:rsidDel="00000000" w:rsidR="00000000" w:rsidRPr="00000000">
        <w:rPr>
          <w:rFonts w:ascii="Arial" w:cs="Arial" w:eastAsia="Arial" w:hAnsi="Arial"/>
          <w:highlight w:val="green"/>
          <w:u w:val="single"/>
          <w:rtl w:val="0"/>
        </w:rPr>
        <w:t xml:space="preserve">security </w:t>
      </w:r>
      <w:r w:rsidDel="00000000" w:rsidR="00000000" w:rsidRPr="00000000">
        <w:rPr>
          <w:rFonts w:ascii="Arial" w:cs="Arial" w:eastAsia="Arial" w:hAnsi="Arial"/>
          <w:u w:val="single"/>
          <w:rtl w:val="0"/>
        </w:rPr>
        <w:t xml:space="preserve">enforcement systems. </w:t>
      </w:r>
      <w:r w:rsidDel="00000000" w:rsidR="00000000" w:rsidRPr="00000000">
        <w:rPr>
          <w:rFonts w:ascii="Arial" w:cs="Arial" w:eastAsia="Arial" w:hAnsi="Arial"/>
          <w:highlight w:val="green"/>
          <w:u w:val="single"/>
          <w:rtl w:val="0"/>
        </w:rPr>
        <w:t xml:space="preserve">It’s </w:t>
      </w:r>
      <w:r w:rsidDel="00000000" w:rsidR="00000000" w:rsidRPr="00000000">
        <w:rPr>
          <w:rFonts w:ascii="Arial" w:cs="Arial" w:eastAsia="Arial" w:hAnsi="Arial"/>
          <w:b w:val="1"/>
          <w:highlight w:val="green"/>
          <w:u w:val="single"/>
          <w:rtl w:val="0"/>
        </w:rPr>
        <w:t xml:space="preserve">field-tested</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4"/>
          <w:szCs w:val="14"/>
          <w:rtl w:val="0"/>
        </w:rPr>
        <w:t xml:space="preserve">If it works in the occupation of Palestine, the argument goes, then it can work everywhere else.</w:t>
      </w:r>
      <w:r w:rsidDel="00000000" w:rsidR="00000000" w:rsidRPr="00000000">
        <w:rPr>
          <w:rFonts w:ascii="Arial" w:cs="Arial" w:eastAsia="Arial" w:hAnsi="Arial"/>
          <w:highlight w:val="green"/>
          <w:u w:val="single"/>
          <w:rtl w:val="0"/>
        </w:rPr>
        <w:t xml:space="preserve">And </w:t>
      </w:r>
      <w:r w:rsidDel="00000000" w:rsidR="00000000" w:rsidRPr="00000000">
        <w:rPr>
          <w:rFonts w:ascii="Arial" w:cs="Arial" w:eastAsia="Arial" w:hAnsi="Arial"/>
          <w:sz w:val="14"/>
          <w:szCs w:val="14"/>
          <w:rtl w:val="0"/>
        </w:rPr>
        <w:t xml:space="preserve">that is exactly what is happening. </w:t>
      </w:r>
      <w:r w:rsidDel="00000000" w:rsidR="00000000" w:rsidRPr="00000000">
        <w:rPr>
          <w:rFonts w:ascii="Arial" w:cs="Arial" w:eastAsia="Arial" w:hAnsi="Arial"/>
          <w:u w:val="single"/>
          <w:rtl w:val="0"/>
        </w:rPr>
        <w:t xml:space="preserve">In 2014, Elbit got a </w:t>
      </w:r>
      <w:r w:rsidDel="00000000" w:rsidR="00000000" w:rsidRPr="00000000">
        <w:rPr>
          <w:rFonts w:ascii="Arial" w:cs="Arial" w:eastAsia="Arial" w:hAnsi="Arial"/>
          <w:b w:val="1"/>
          <w:u w:val="single"/>
          <w:rtl w:val="0"/>
        </w:rPr>
        <w:t xml:space="preserve">contract</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from US Customs and Border Protection </w:t>
      </w:r>
      <w:r w:rsidDel="00000000" w:rsidR="00000000" w:rsidRPr="00000000">
        <w:rPr>
          <w:rFonts w:ascii="Arial" w:cs="Arial" w:eastAsia="Arial" w:hAnsi="Arial"/>
          <w:u w:val="single"/>
          <w:rtl w:val="0"/>
        </w:rPr>
        <w:t xml:space="preserve">to build 52 surveillance towers in southern Arizona, for the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border with Mexico. But now that those towers are being deployed, they get </w:t>
      </w:r>
      <w:r w:rsidDel="00000000" w:rsidR="00000000" w:rsidRPr="00000000">
        <w:rPr>
          <w:rFonts w:ascii="Arial" w:cs="Arial" w:eastAsia="Arial" w:hAnsi="Arial"/>
          <w:b w:val="1"/>
          <w:highlight w:val="green"/>
          <w:u w:val="single"/>
          <w:rtl w:val="0"/>
        </w:rPr>
        <w:t xml:space="preserve">showcased to other</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highlight w:val="green"/>
          <w:u w:val="single"/>
          <w:rtl w:val="0"/>
        </w:rPr>
        <w:t xml:space="preserve">countries as a model of what US border enforcement is</w:t>
      </w:r>
      <w:r w:rsidDel="00000000" w:rsidR="00000000" w:rsidRPr="00000000">
        <w:rPr>
          <w:rFonts w:ascii="Arial" w:cs="Arial" w:eastAsia="Arial" w:hAnsi="Arial"/>
          <w:highlight w:val="green"/>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4"/>
          <w:szCs w:val="14"/>
          <w:rtl w:val="0"/>
        </w:rPr>
        <w:t xml:space="preserve">This also leads to another big part of the US pushing out the borders—sending </w:t>
      </w:r>
      <w:r w:rsidDel="00000000" w:rsidR="00000000" w:rsidRPr="00000000">
        <w:rPr>
          <w:rFonts w:ascii="Arial" w:cs="Arial" w:eastAsia="Arial" w:hAnsi="Arial"/>
          <w:u w:val="single"/>
          <w:rtl w:val="0"/>
        </w:rPr>
        <w:t xml:space="preserve">officials to the other borders around the world so they can diagnose the problems with that</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border and give recommendations that result[ing] in trainings and resource transfers and suggestions for</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technology deployments. They can suggest, for example, that other countries adopt </w:t>
      </w:r>
      <w:r w:rsidDel="00000000" w:rsidR="00000000" w:rsidRPr="00000000">
        <w:rPr>
          <w:rFonts w:ascii="Arial" w:cs="Arial" w:eastAsia="Arial" w:hAnsi="Arial"/>
          <w:b w:val="1"/>
          <w:u w:val="single"/>
          <w:rtl w:val="0"/>
        </w:rPr>
        <w:t xml:space="preserve">smart walls </w:t>
      </w:r>
      <w:r w:rsidDel="00000000" w:rsidR="00000000" w:rsidRPr="00000000">
        <w:rPr>
          <w:rFonts w:ascii="Arial" w:cs="Arial" w:eastAsia="Arial" w:hAnsi="Arial"/>
          <w:u w:val="single"/>
          <w:rtl w:val="0"/>
        </w:rPr>
        <w:t xml:space="preserve">that</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were first develope</w:t>
      </w:r>
      <w:r w:rsidDel="00000000" w:rsidR="00000000" w:rsidRPr="00000000">
        <w:rPr>
          <w:rFonts w:ascii="Arial" w:cs="Arial" w:eastAsia="Arial" w:hAnsi="Arial"/>
          <w:sz w:val="14"/>
          <w:szCs w:val="14"/>
          <w:rtl w:val="0"/>
        </w:rPr>
        <w:t xml:space="preserve">d in occupied Palestine, modeled in Arizona, but coming to a country near you. </w:t>
      </w:r>
      <w:r w:rsidDel="00000000" w:rsidR="00000000" w:rsidRPr="00000000">
        <w:rPr>
          <w:rtl w:val="0"/>
        </w:rPr>
      </w:r>
    </w:p>
    <w:p w:rsidR="00000000" w:rsidDel="00000000" w:rsidP="00000000" w:rsidRDefault="00000000" w:rsidRPr="00000000" w14:paraId="0000010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That’s key to deterrence </w:t>
      </w:r>
    </w:p>
    <w:p w:rsidR="00000000" w:rsidDel="00000000" w:rsidP="00000000" w:rsidRDefault="00000000" w:rsidRPr="00000000" w14:paraId="00000102">
      <w:pPr>
        <w:rPr>
          <w:rFonts w:ascii="Arial" w:cs="Arial" w:eastAsia="Arial" w:hAnsi="Arial"/>
          <w:sz w:val="16"/>
          <w:szCs w:val="16"/>
        </w:rPr>
      </w:pPr>
      <w:r w:rsidDel="00000000" w:rsidR="00000000" w:rsidRPr="00000000">
        <w:rPr>
          <w:rFonts w:ascii="Arial" w:cs="Arial" w:eastAsia="Arial" w:hAnsi="Arial"/>
          <w:sz w:val="16"/>
          <w:szCs w:val="16"/>
          <w:rtl w:val="0"/>
        </w:rPr>
        <w:t xml:space="preserve">(Siddharth Sridhar, graduate student at The Fletcher School of International Affairs specializing in International Security Studies and Technology Policy. His research focuses on South Asia geopolitics, climate change and security, and improving the regulation of artificial intelligence and social media., India’s Key to Keeping the Status Quo on Its Border With China, The Diplomat', 3-2-2023, accessed, 7-23-2024, </w:t>
      </w:r>
    </w:p>
    <w:p w:rsidR="00000000" w:rsidDel="00000000" w:rsidP="00000000" w:rsidRDefault="00000000" w:rsidRPr="00000000" w14:paraId="00000103">
      <w:pPr>
        <w:rPr>
          <w:rFonts w:ascii="Arial" w:cs="Arial" w:eastAsia="Arial" w:hAnsi="Arial"/>
        </w:rPr>
      </w:pPr>
      <w:hyperlink r:id="rId26">
        <w:r w:rsidDel="00000000" w:rsidR="00000000" w:rsidRPr="00000000">
          <w:rPr>
            <w:rFonts w:ascii="Arial" w:cs="Arial" w:eastAsia="Arial" w:hAnsi="Arial"/>
            <w:color w:val="1155cc"/>
            <w:sz w:val="16"/>
            <w:szCs w:val="16"/>
            <w:u w:val="single"/>
            <w:rtl w:val="0"/>
          </w:rPr>
          <w:t xml:space="preserve">https://thediplomat.com/2023/03/indias-key-to-keeping-the-status-quo-on-its-border-with-china/</w:t>
        </w:r>
      </w:hyperlink>
      <w:r w:rsidDel="00000000" w:rsidR="00000000" w:rsidRPr="00000000">
        <w:rPr>
          <w:rFonts w:ascii="Arial" w:cs="Arial" w:eastAsia="Arial" w:hAnsi="Arial"/>
          <w:sz w:val="16"/>
          <w:szCs w:val="16"/>
          <w:rtl w:val="0"/>
        </w:rPr>
        <w:t xml:space="preserve"> ) Aaron + zeej</w:t>
      </w:r>
      <w:r w:rsidDel="00000000" w:rsidR="00000000" w:rsidRPr="00000000">
        <w:rPr>
          <w:rFonts w:ascii="Arial" w:cs="Arial" w:eastAsia="Arial" w:hAnsi="Arial"/>
          <w:rtl w:val="0"/>
        </w:rPr>
        <w:t xml:space="preserve"> </w:t>
      </w:r>
    </w:p>
    <w:p w:rsidR="00000000" w:rsidDel="00000000" w:rsidP="00000000" w:rsidRDefault="00000000" w:rsidRPr="00000000" w14:paraId="00000104">
      <w:pPr>
        <w:rPr>
          <w:rFonts w:ascii="Arial" w:cs="Arial" w:eastAsia="Arial" w:hAnsi="Arial"/>
        </w:rPr>
      </w:pPr>
      <w:r w:rsidDel="00000000" w:rsidR="00000000" w:rsidRPr="00000000">
        <w:rPr>
          <w:rFonts w:ascii="Arial" w:cs="Arial" w:eastAsia="Arial" w:hAnsi="Arial"/>
          <w:rtl w:val="0"/>
        </w:rPr>
        <w:t xml:space="preserve">*dbd = deterrence by detection **gpc = great power competition </w:t>
      </w:r>
    </w:p>
    <w:p w:rsidR="00000000" w:rsidDel="00000000" w:rsidP="00000000" w:rsidRDefault="00000000" w:rsidRPr="00000000" w14:paraId="00000105">
      <w:pPr>
        <w:rPr>
          <w:rFonts w:ascii="Arial" w:cs="Arial" w:eastAsia="Arial" w:hAnsi="Arial"/>
        </w:rPr>
      </w:pPr>
      <w:r w:rsidDel="00000000" w:rsidR="00000000" w:rsidRPr="00000000">
        <w:rPr>
          <w:rtl w:val="0"/>
        </w:rPr>
      </w:r>
    </w:p>
    <w:p w:rsidR="00000000" w:rsidDel="00000000" w:rsidP="00000000" w:rsidRDefault="00000000" w:rsidRPr="00000000" w14:paraId="00000106">
      <w:pPr>
        <w:rPr>
          <w:rFonts w:ascii="Arial" w:cs="Arial" w:eastAsia="Arial" w:hAnsi="Arial"/>
          <w:sz w:val="14"/>
          <w:szCs w:val="14"/>
        </w:rPr>
      </w:pPr>
      <w:r w:rsidDel="00000000" w:rsidR="00000000" w:rsidRPr="00000000">
        <w:rPr>
          <w:rFonts w:ascii="Arial" w:cs="Arial" w:eastAsia="Arial" w:hAnsi="Arial"/>
          <w:sz w:val="14"/>
          <w:szCs w:val="14"/>
          <w:rtl w:val="0"/>
        </w:rPr>
        <w:t xml:space="preserve">On January 20 of this year, in a report submitted to the All-India Conference of Director Generals, Ladakh police officers divulged that </w:t>
      </w:r>
      <w:r w:rsidDel="00000000" w:rsidR="00000000" w:rsidRPr="00000000">
        <w:rPr>
          <w:rFonts w:ascii="Arial" w:cs="Arial" w:eastAsia="Arial" w:hAnsi="Arial"/>
          <w:u w:val="single"/>
          <w:rtl w:val="0"/>
        </w:rPr>
        <w:t xml:space="preserve">India had </w:t>
      </w:r>
      <w:r w:rsidDel="00000000" w:rsidR="00000000" w:rsidRPr="00000000">
        <w:rPr>
          <w:rFonts w:ascii="Arial" w:cs="Arial" w:eastAsia="Arial" w:hAnsi="Arial"/>
          <w:b w:val="1"/>
          <w:u w:val="single"/>
          <w:rtl w:val="0"/>
        </w:rPr>
        <w:t xml:space="preserve">lost</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u w:val="single"/>
          <w:rtl w:val="0"/>
        </w:rPr>
        <w:t xml:space="preserve">access to </w:t>
      </w:r>
      <w:r w:rsidDel="00000000" w:rsidR="00000000" w:rsidRPr="00000000">
        <w:rPr>
          <w:rFonts w:ascii="Arial" w:cs="Arial" w:eastAsia="Arial" w:hAnsi="Arial"/>
          <w:b w:val="1"/>
          <w:u w:val="single"/>
          <w:rtl w:val="0"/>
        </w:rPr>
        <w:t xml:space="preserve">26 </w:t>
      </w:r>
      <w:r w:rsidDel="00000000" w:rsidR="00000000" w:rsidRPr="00000000">
        <w:rPr>
          <w:rFonts w:ascii="Arial" w:cs="Arial" w:eastAsia="Arial" w:hAnsi="Arial"/>
          <w:u w:val="single"/>
          <w:rtl w:val="0"/>
        </w:rPr>
        <w:t xml:space="preserve">out of </w:t>
      </w:r>
      <w:r w:rsidDel="00000000" w:rsidR="00000000" w:rsidRPr="00000000">
        <w:rPr>
          <w:rFonts w:ascii="Arial" w:cs="Arial" w:eastAsia="Arial" w:hAnsi="Arial"/>
          <w:b w:val="1"/>
          <w:u w:val="single"/>
          <w:rtl w:val="0"/>
        </w:rPr>
        <w:t xml:space="preserve">65 </w:t>
      </w:r>
      <w:r w:rsidDel="00000000" w:rsidR="00000000" w:rsidRPr="00000000">
        <w:rPr>
          <w:rFonts w:ascii="Arial" w:cs="Arial" w:eastAsia="Arial" w:hAnsi="Arial"/>
          <w:u w:val="single"/>
          <w:rtl w:val="0"/>
        </w:rPr>
        <w:t xml:space="preserve">of its Patrolling Points along the country’s disputed border with </w:t>
      </w:r>
      <w:r w:rsidDel="00000000" w:rsidR="00000000" w:rsidRPr="00000000">
        <w:rPr>
          <w:rFonts w:ascii="Arial" w:cs="Arial" w:eastAsia="Arial" w:hAnsi="Arial"/>
          <w:b w:val="1"/>
          <w:u w:val="single"/>
          <w:rtl w:val="0"/>
        </w:rPr>
        <w:t xml:space="preserve">China</w:t>
      </w:r>
      <w:r w:rsidDel="00000000" w:rsidR="00000000" w:rsidRPr="00000000">
        <w:rPr>
          <w:rFonts w:ascii="Arial" w:cs="Arial" w:eastAsia="Arial" w:hAnsi="Arial"/>
          <w:sz w:val="14"/>
          <w:szCs w:val="14"/>
          <w:rtl w:val="0"/>
        </w:rPr>
        <w:t xml:space="preserve">. Furthermore, since May 2020, Indian intelligence reports have found that </w:t>
      </w:r>
      <w:r w:rsidDel="00000000" w:rsidR="00000000" w:rsidRPr="00000000">
        <w:rPr>
          <w:rFonts w:ascii="Arial" w:cs="Arial" w:eastAsia="Arial" w:hAnsi="Arial"/>
          <w:b w:val="1"/>
          <w:u w:val="single"/>
          <w:rtl w:val="0"/>
        </w:rPr>
        <w:t xml:space="preserve">China </w:t>
      </w:r>
      <w:r w:rsidDel="00000000" w:rsidR="00000000" w:rsidRPr="00000000">
        <w:rPr>
          <w:rFonts w:ascii="Arial" w:cs="Arial" w:eastAsia="Arial" w:hAnsi="Arial"/>
          <w:u w:val="single"/>
          <w:rtl w:val="0"/>
        </w:rPr>
        <w:t xml:space="preserve">has occupied nearly </w:t>
      </w:r>
      <w:r w:rsidDel="00000000" w:rsidR="00000000" w:rsidRPr="00000000">
        <w:rPr>
          <w:rFonts w:ascii="Arial" w:cs="Arial" w:eastAsia="Arial" w:hAnsi="Arial"/>
          <w:b w:val="1"/>
          <w:u w:val="single"/>
          <w:rtl w:val="0"/>
        </w:rPr>
        <w:t xml:space="preserve">1,000 </w:t>
      </w:r>
      <w:r w:rsidDel="00000000" w:rsidR="00000000" w:rsidRPr="00000000">
        <w:rPr>
          <w:rFonts w:ascii="Arial" w:cs="Arial" w:eastAsia="Arial" w:hAnsi="Arial"/>
          <w:u w:val="single"/>
          <w:rtl w:val="0"/>
        </w:rPr>
        <w:t xml:space="preserve">square kilometers of what was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previously de facto Indian territory through militarization and fortified infrastructure projects. </w:t>
      </w:r>
      <w:r w:rsidDel="00000000" w:rsidR="00000000" w:rsidRPr="00000000">
        <w:rPr>
          <w:rFonts w:ascii="Arial" w:cs="Arial" w:eastAsia="Arial" w:hAnsi="Arial"/>
          <w:sz w:val="14"/>
          <w:szCs w:val="14"/>
          <w:rtl w:val="0"/>
        </w:rPr>
        <w:t xml:space="preserve">Unable credibly to threaten a victory against China in war, </w:t>
      </w:r>
      <w:r w:rsidDel="00000000" w:rsidR="00000000" w:rsidRPr="00000000">
        <w:rPr>
          <w:rFonts w:ascii="Arial" w:cs="Arial" w:eastAsia="Arial" w:hAnsi="Arial"/>
          <w:b w:val="1"/>
          <w:highlight w:val="green"/>
          <w:u w:val="single"/>
          <w:rtl w:val="0"/>
        </w:rPr>
        <w:t xml:space="preserve">India</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highlight w:val="green"/>
          <w:u w:val="single"/>
          <w:rtl w:val="0"/>
        </w:rPr>
        <w:t xml:space="preserve">in </w:t>
      </w:r>
      <w:r w:rsidDel="00000000" w:rsidR="00000000" w:rsidRPr="00000000">
        <w:rPr>
          <w:rFonts w:ascii="Arial" w:cs="Arial" w:eastAsia="Arial" w:hAnsi="Arial"/>
          <w:b w:val="1"/>
          <w:highlight w:val="green"/>
          <w:u w:val="single"/>
          <w:rtl w:val="0"/>
        </w:rPr>
        <w:t xml:space="preserve">partnership </w:t>
      </w:r>
      <w:r w:rsidDel="00000000" w:rsidR="00000000" w:rsidRPr="00000000">
        <w:rPr>
          <w:rFonts w:ascii="Arial" w:cs="Arial" w:eastAsia="Arial" w:hAnsi="Arial"/>
          <w:highlight w:val="green"/>
          <w:u w:val="single"/>
          <w:rtl w:val="0"/>
        </w:rPr>
        <w:t xml:space="preserve">with the </w:t>
      </w:r>
      <w:r w:rsidDel="00000000" w:rsidR="00000000" w:rsidRPr="00000000">
        <w:rPr>
          <w:rFonts w:ascii="Arial" w:cs="Arial" w:eastAsia="Arial" w:hAnsi="Arial"/>
          <w:b w:val="1"/>
          <w:highlight w:val="green"/>
          <w:u w:val="single"/>
          <w:rtl w:val="0"/>
        </w:rPr>
        <w:t xml:space="preserve">U</w:t>
      </w:r>
      <w:r w:rsidDel="00000000" w:rsidR="00000000" w:rsidRPr="00000000">
        <w:rPr>
          <w:rFonts w:ascii="Arial" w:cs="Arial" w:eastAsia="Arial" w:hAnsi="Arial"/>
          <w:sz w:val="14"/>
          <w:szCs w:val="14"/>
          <w:rtl w:val="0"/>
        </w:rPr>
        <w:t xml:space="preserve">nited </w:t>
      </w:r>
      <w:r w:rsidDel="00000000" w:rsidR="00000000" w:rsidRPr="00000000">
        <w:rPr>
          <w:rFonts w:ascii="Arial" w:cs="Arial" w:eastAsia="Arial" w:hAnsi="Arial"/>
          <w:b w:val="1"/>
          <w:highlight w:val="green"/>
          <w:u w:val="single"/>
          <w:rtl w:val="0"/>
        </w:rPr>
        <w:t xml:space="preserve">S</w:t>
      </w:r>
      <w:r w:rsidDel="00000000" w:rsidR="00000000" w:rsidRPr="00000000">
        <w:rPr>
          <w:rFonts w:ascii="Arial" w:cs="Arial" w:eastAsia="Arial" w:hAnsi="Arial"/>
          <w:sz w:val="14"/>
          <w:szCs w:val="14"/>
          <w:rtl w:val="0"/>
        </w:rPr>
        <w:t xml:space="preserve">tates and other Quad members (Australia and Japan), </w:t>
      </w:r>
      <w:r w:rsidDel="00000000" w:rsidR="00000000" w:rsidRPr="00000000">
        <w:rPr>
          <w:rFonts w:ascii="Arial" w:cs="Arial" w:eastAsia="Arial" w:hAnsi="Arial"/>
          <w:b w:val="1"/>
          <w:highlight w:val="green"/>
          <w:u w:val="single"/>
          <w:rtl w:val="0"/>
        </w:rPr>
        <w:t xml:space="preserve">needs</w:t>
      </w:r>
      <w:r w:rsidDel="00000000" w:rsidR="00000000" w:rsidRPr="00000000">
        <w:rPr>
          <w:rFonts w:ascii="Arial" w:cs="Arial" w:eastAsia="Arial" w:hAnsi="Arial"/>
          <w:b w:val="1"/>
          <w:highlight w:val="green"/>
          <w:rtl w:val="0"/>
        </w:rPr>
        <w:t xml:space="preserve"> </w:t>
      </w:r>
      <w:r w:rsidDel="00000000" w:rsidR="00000000" w:rsidRPr="00000000">
        <w:rPr>
          <w:rFonts w:ascii="Arial" w:cs="Arial" w:eastAsia="Arial" w:hAnsi="Arial"/>
          <w:b w:val="1"/>
          <w:highlight w:val="green"/>
          <w:u w:val="single"/>
          <w:rtl w:val="0"/>
        </w:rPr>
        <w:t xml:space="preserve">to</w:t>
      </w:r>
      <w:r w:rsidDel="00000000" w:rsidR="00000000" w:rsidRPr="00000000">
        <w:rPr>
          <w:rFonts w:ascii="Arial" w:cs="Arial" w:eastAsia="Arial" w:hAnsi="Arial"/>
          <w:highlight w:val="green"/>
          <w:u w:val="single"/>
          <w:rtl w:val="0"/>
        </w:rPr>
        <w:t xml:space="preserve"> </w:t>
      </w:r>
      <w:r w:rsidDel="00000000" w:rsidR="00000000" w:rsidRPr="00000000">
        <w:rPr>
          <w:rFonts w:ascii="Arial" w:cs="Arial" w:eastAsia="Arial" w:hAnsi="Arial"/>
          <w:sz w:val="14"/>
          <w:szCs w:val="14"/>
          <w:rtl w:val="0"/>
        </w:rPr>
        <w:t xml:space="preserve">question its current strategies and </w:t>
      </w:r>
      <w:r w:rsidDel="00000000" w:rsidR="00000000" w:rsidRPr="00000000">
        <w:rPr>
          <w:rFonts w:ascii="Arial" w:cs="Arial" w:eastAsia="Arial" w:hAnsi="Arial"/>
          <w:b w:val="1"/>
          <w:highlight w:val="green"/>
          <w:u w:val="single"/>
          <w:rtl w:val="0"/>
        </w:rPr>
        <w:t xml:space="preserve">adopt a new strategy of “deterrence by detection</w:t>
      </w:r>
      <w:r w:rsidDel="00000000" w:rsidR="00000000" w:rsidRPr="00000000">
        <w:rPr>
          <w:rFonts w:ascii="Arial" w:cs="Arial" w:eastAsia="Arial" w:hAnsi="Arial"/>
          <w:highlight w:val="green"/>
          <w:u w:val="single"/>
          <w:rtl w:val="0"/>
        </w:rPr>
        <w:t xml:space="preserve">” </w:t>
      </w:r>
      <w:r w:rsidDel="00000000" w:rsidR="00000000" w:rsidRPr="00000000">
        <w:rPr>
          <w:rFonts w:ascii="Arial" w:cs="Arial" w:eastAsia="Arial" w:hAnsi="Arial"/>
          <w:u w:val="single"/>
          <w:rtl w:val="0"/>
        </w:rPr>
        <w:t xml:space="preserve">to escape from China’s fait</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accompli trap</w:t>
      </w:r>
      <w:r w:rsidDel="00000000" w:rsidR="00000000" w:rsidRPr="00000000">
        <w:rPr>
          <w:rFonts w:ascii="Arial" w:cs="Arial" w:eastAsia="Arial" w:hAnsi="Arial"/>
          <w:sz w:val="14"/>
          <w:szCs w:val="14"/>
          <w:rtl w:val="0"/>
        </w:rPr>
        <w:t xml:space="preserve">. Established in April 2020 by Thomas Mahnken, Travis Sharp, and Grace Kim from the Center for Strategic and Budgetary Assessments, the </w:t>
      </w:r>
    </w:p>
    <w:p w:rsidR="00000000" w:rsidDel="00000000" w:rsidP="00000000" w:rsidRDefault="00000000" w:rsidRPr="00000000" w14:paraId="00000107">
      <w:pPr>
        <w:widowControl w:val="0"/>
        <w:spacing w:before="23.72802734375" w:lineRule="auto"/>
        <w:ind w:right="9.945068359375"/>
        <w:rPr>
          <w:rFonts w:ascii="Arial" w:cs="Arial" w:eastAsia="Arial" w:hAnsi="Arial"/>
        </w:rPr>
      </w:pPr>
      <w:r w:rsidDel="00000000" w:rsidR="00000000" w:rsidRPr="00000000">
        <w:rPr>
          <w:rFonts w:ascii="Arial" w:cs="Arial" w:eastAsia="Arial" w:hAnsi="Arial"/>
          <w:sz w:val="14"/>
          <w:szCs w:val="14"/>
          <w:rtl w:val="0"/>
        </w:rPr>
        <w:t xml:space="preserve">concept of deterrence by detection is presented as a strategy to tackle the twin issue of sub-conventional gray zone aggression and fait accompli gambles. It is the idea that one’s “</w:t>
      </w:r>
      <w:r w:rsidDel="00000000" w:rsidR="00000000" w:rsidRPr="00000000">
        <w:rPr>
          <w:rFonts w:ascii="Arial" w:cs="Arial" w:eastAsia="Arial" w:hAnsi="Arial"/>
          <w:b w:val="1"/>
          <w:highlight w:val="green"/>
          <w:u w:val="single"/>
          <w:rtl w:val="0"/>
        </w:rPr>
        <w:t xml:space="preserve">adversaries </w:t>
      </w:r>
      <w:r w:rsidDel="00000000" w:rsidR="00000000" w:rsidRPr="00000000">
        <w:rPr>
          <w:rFonts w:ascii="Arial" w:cs="Arial" w:eastAsia="Arial" w:hAnsi="Arial"/>
          <w:highlight w:val="green"/>
          <w:u w:val="single"/>
          <w:rtl w:val="0"/>
        </w:rPr>
        <w:t xml:space="preserve">are </w:t>
      </w:r>
      <w:r w:rsidDel="00000000" w:rsidR="00000000" w:rsidRPr="00000000">
        <w:rPr>
          <w:rFonts w:ascii="Arial" w:cs="Arial" w:eastAsia="Arial" w:hAnsi="Arial"/>
          <w:b w:val="1"/>
          <w:highlight w:val="green"/>
          <w:u w:val="single"/>
          <w:rtl w:val="0"/>
        </w:rPr>
        <w:t xml:space="preserve">less likely </w:t>
      </w:r>
      <w:r w:rsidDel="00000000" w:rsidR="00000000" w:rsidRPr="00000000">
        <w:rPr>
          <w:rFonts w:ascii="Arial" w:cs="Arial" w:eastAsia="Arial" w:hAnsi="Arial"/>
          <w:highlight w:val="green"/>
          <w:u w:val="single"/>
          <w:rtl w:val="0"/>
        </w:rPr>
        <w:t xml:space="preserve">to </w:t>
      </w:r>
      <w:r w:rsidDel="00000000" w:rsidR="00000000" w:rsidRPr="00000000">
        <w:rPr>
          <w:rFonts w:ascii="Arial" w:cs="Arial" w:eastAsia="Arial" w:hAnsi="Arial"/>
          <w:sz w:val="14"/>
          <w:szCs w:val="14"/>
          <w:rtl w:val="0"/>
        </w:rPr>
        <w:t xml:space="preserve">commit opportunistic acts of </w:t>
      </w:r>
      <w:r w:rsidDel="00000000" w:rsidR="00000000" w:rsidRPr="00000000">
        <w:rPr>
          <w:rFonts w:ascii="Arial" w:cs="Arial" w:eastAsia="Arial" w:hAnsi="Arial"/>
          <w:b w:val="1"/>
          <w:highlight w:val="green"/>
          <w:u w:val="single"/>
          <w:rtl w:val="0"/>
        </w:rPr>
        <w:t xml:space="preserve">aggress</w:t>
      </w:r>
      <w:r w:rsidDel="00000000" w:rsidR="00000000" w:rsidRPr="00000000">
        <w:rPr>
          <w:rFonts w:ascii="Arial" w:cs="Arial" w:eastAsia="Arial" w:hAnsi="Arial"/>
          <w:sz w:val="14"/>
          <w:szCs w:val="14"/>
          <w:rtl w:val="0"/>
        </w:rPr>
        <w:t xml:space="preserve">ion </w:t>
      </w:r>
      <w:r w:rsidDel="00000000" w:rsidR="00000000" w:rsidRPr="00000000">
        <w:rPr>
          <w:rFonts w:ascii="Arial" w:cs="Arial" w:eastAsia="Arial" w:hAnsi="Arial"/>
          <w:highlight w:val="green"/>
          <w:u w:val="single"/>
          <w:rtl w:val="0"/>
        </w:rPr>
        <w:t xml:space="preserve">if they </w:t>
      </w:r>
      <w:r w:rsidDel="00000000" w:rsidR="00000000" w:rsidRPr="00000000">
        <w:rPr>
          <w:rFonts w:ascii="Arial" w:cs="Arial" w:eastAsia="Arial" w:hAnsi="Arial"/>
          <w:b w:val="1"/>
          <w:highlight w:val="green"/>
          <w:u w:val="single"/>
          <w:rtl w:val="0"/>
        </w:rPr>
        <w:t xml:space="preserve">know </w:t>
      </w:r>
      <w:r w:rsidDel="00000000" w:rsidR="00000000" w:rsidRPr="00000000">
        <w:rPr>
          <w:rFonts w:ascii="Arial" w:cs="Arial" w:eastAsia="Arial" w:hAnsi="Arial"/>
          <w:highlight w:val="green"/>
          <w:u w:val="single"/>
          <w:rtl w:val="0"/>
        </w:rPr>
        <w:t xml:space="preserve">they </w:t>
      </w:r>
      <w:r w:rsidDel="00000000" w:rsidR="00000000" w:rsidRPr="00000000">
        <w:rPr>
          <w:rFonts w:ascii="Arial" w:cs="Arial" w:eastAsia="Arial" w:hAnsi="Arial"/>
          <w:b w:val="1"/>
          <w:u w:val="single"/>
          <w:rtl w:val="0"/>
        </w:rPr>
        <w:t xml:space="preserve">a</w:t>
      </w:r>
      <w:r w:rsidDel="00000000" w:rsidR="00000000" w:rsidRPr="00000000">
        <w:rPr>
          <w:rFonts w:ascii="Arial" w:cs="Arial" w:eastAsia="Arial" w:hAnsi="Arial"/>
          <w:b w:val="1"/>
          <w:highlight w:val="green"/>
          <w:u w:val="single"/>
          <w:rtl w:val="0"/>
        </w:rPr>
        <w:t xml:space="preserve">re </w:t>
      </w:r>
      <w:r w:rsidDel="00000000" w:rsidR="00000000" w:rsidRPr="00000000">
        <w:rPr>
          <w:rFonts w:ascii="Arial" w:cs="Arial" w:eastAsia="Arial" w:hAnsi="Arial"/>
          <w:b w:val="1"/>
          <w:u w:val="single"/>
          <w:rtl w:val="0"/>
        </w:rPr>
        <w:t xml:space="preserve">being </w:t>
      </w:r>
      <w:r w:rsidDel="00000000" w:rsidR="00000000" w:rsidRPr="00000000">
        <w:rPr>
          <w:rFonts w:ascii="Arial" w:cs="Arial" w:eastAsia="Arial" w:hAnsi="Arial"/>
          <w:b w:val="1"/>
          <w:highlight w:val="green"/>
          <w:u w:val="single"/>
          <w:rtl w:val="0"/>
        </w:rPr>
        <w:t xml:space="preserve">watched</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sz w:val="14"/>
          <w:szCs w:val="14"/>
          <w:rtl w:val="0"/>
        </w:rPr>
        <w:t xml:space="preserve">constantly </w:t>
      </w:r>
      <w:r w:rsidDel="00000000" w:rsidR="00000000" w:rsidRPr="00000000">
        <w:rPr>
          <w:rFonts w:ascii="Arial" w:cs="Arial" w:eastAsia="Arial" w:hAnsi="Arial"/>
          <w:highlight w:val="green"/>
          <w:u w:val="single"/>
          <w:rtl w:val="0"/>
        </w:rPr>
        <w:t xml:space="preserve">and </w:t>
      </w:r>
      <w:r w:rsidDel="00000000" w:rsidR="00000000" w:rsidRPr="00000000">
        <w:rPr>
          <w:rFonts w:ascii="Arial" w:cs="Arial" w:eastAsia="Arial" w:hAnsi="Arial"/>
          <w:sz w:val="14"/>
          <w:szCs w:val="14"/>
          <w:rtl w:val="0"/>
        </w:rPr>
        <w:t xml:space="preserve">that their actions can be </w:t>
      </w:r>
      <w:r w:rsidDel="00000000" w:rsidR="00000000" w:rsidRPr="00000000">
        <w:rPr>
          <w:rFonts w:ascii="Arial" w:cs="Arial" w:eastAsia="Arial" w:hAnsi="Arial"/>
          <w:b w:val="1"/>
          <w:highlight w:val="green"/>
          <w:u w:val="single"/>
          <w:rtl w:val="0"/>
        </w:rPr>
        <w:t xml:space="preserve">publicized </w:t>
      </w:r>
      <w:r w:rsidDel="00000000" w:rsidR="00000000" w:rsidRPr="00000000">
        <w:rPr>
          <w:rFonts w:ascii="Arial" w:cs="Arial" w:eastAsia="Arial" w:hAnsi="Arial"/>
          <w:sz w:val="14"/>
          <w:szCs w:val="14"/>
          <w:rtl w:val="0"/>
        </w:rPr>
        <w:t xml:space="preserve">widely.” The authors argue the </w:t>
      </w:r>
      <w:r w:rsidDel="00000000" w:rsidR="00000000" w:rsidRPr="00000000">
        <w:rPr>
          <w:rFonts w:ascii="Arial" w:cs="Arial" w:eastAsia="Arial" w:hAnsi="Arial"/>
          <w:b w:val="1"/>
          <w:u w:val="single"/>
          <w:rtl w:val="0"/>
        </w:rPr>
        <w:t xml:space="preserve">d</w:t>
      </w:r>
      <w:r w:rsidDel="00000000" w:rsidR="00000000" w:rsidRPr="00000000">
        <w:rPr>
          <w:rFonts w:ascii="Arial" w:cs="Arial" w:eastAsia="Arial" w:hAnsi="Arial"/>
          <w:u w:val="single"/>
          <w:rtl w:val="0"/>
        </w:rPr>
        <w:t xml:space="preserve">eterrence </w:t>
      </w:r>
      <w:r w:rsidDel="00000000" w:rsidR="00000000" w:rsidRPr="00000000">
        <w:rPr>
          <w:rFonts w:ascii="Arial" w:cs="Arial" w:eastAsia="Arial" w:hAnsi="Arial"/>
          <w:b w:val="1"/>
          <w:u w:val="single"/>
          <w:rtl w:val="0"/>
        </w:rPr>
        <w:t xml:space="preserve">b</w:t>
      </w:r>
      <w:r w:rsidDel="00000000" w:rsidR="00000000" w:rsidRPr="00000000">
        <w:rPr>
          <w:rFonts w:ascii="Arial" w:cs="Arial" w:eastAsia="Arial" w:hAnsi="Arial"/>
          <w:u w:val="single"/>
          <w:rtl w:val="0"/>
        </w:rPr>
        <w:t xml:space="preserve">y </w:t>
      </w:r>
      <w:r w:rsidDel="00000000" w:rsidR="00000000" w:rsidRPr="00000000">
        <w:rPr>
          <w:rFonts w:ascii="Arial" w:cs="Arial" w:eastAsia="Arial" w:hAnsi="Arial"/>
          <w:b w:val="1"/>
          <w:u w:val="single"/>
          <w:rtl w:val="0"/>
        </w:rPr>
        <w:t xml:space="preserve">d</w:t>
      </w:r>
      <w:r w:rsidDel="00000000" w:rsidR="00000000" w:rsidRPr="00000000">
        <w:rPr>
          <w:rFonts w:ascii="Arial" w:cs="Arial" w:eastAsia="Arial" w:hAnsi="Arial"/>
          <w:u w:val="single"/>
          <w:rtl w:val="0"/>
        </w:rPr>
        <w:t xml:space="preserve">etection will “generate </w:t>
      </w:r>
      <w:r w:rsidDel="00000000" w:rsidR="00000000" w:rsidRPr="00000000">
        <w:rPr>
          <w:rFonts w:ascii="Arial" w:cs="Arial" w:eastAsia="Arial" w:hAnsi="Arial"/>
          <w:sz w:val="14"/>
          <w:szCs w:val="14"/>
          <w:rtl w:val="0"/>
        </w:rPr>
        <w:t xml:space="preserve">and maintain real-time </w:t>
      </w:r>
      <w:r w:rsidDel="00000000" w:rsidR="00000000" w:rsidRPr="00000000">
        <w:rPr>
          <w:rFonts w:ascii="Arial" w:cs="Arial" w:eastAsia="Arial" w:hAnsi="Arial"/>
          <w:b w:val="1"/>
          <w:u w:val="single"/>
          <w:rtl w:val="0"/>
        </w:rPr>
        <w:t xml:space="preserve">situational awareness </w:t>
      </w:r>
      <w:r w:rsidDel="00000000" w:rsidR="00000000" w:rsidRPr="00000000">
        <w:rPr>
          <w:rFonts w:ascii="Arial" w:cs="Arial" w:eastAsia="Arial" w:hAnsi="Arial"/>
          <w:sz w:val="14"/>
          <w:szCs w:val="14"/>
          <w:rtl w:val="0"/>
        </w:rPr>
        <w:t xml:space="preserve">that can contribute to solving the fait accompli challenge.” In an effort to rethink the U.S. and its allies’ deterrence strategy during an era of renewed great power competition, Mahnken, Sharp, and Kim recommend the strategy’s implementation across the Indo-Pacific region. In later reports, they specifically suggested its adoption by India along the Line of Actual Control (LAC) as a response to the May 2020 skirmish at Galwan. Executing </w:t>
      </w:r>
      <w:r w:rsidDel="00000000" w:rsidR="00000000" w:rsidRPr="00000000">
        <w:rPr>
          <w:rFonts w:ascii="Arial" w:cs="Arial" w:eastAsia="Arial" w:hAnsi="Arial"/>
          <w:b w:val="1"/>
          <w:highlight w:val="green"/>
          <w:u w:val="single"/>
          <w:rtl w:val="0"/>
        </w:rPr>
        <w:t xml:space="preserve">this</w:t>
      </w:r>
      <w:r w:rsidDel="00000000" w:rsidR="00000000" w:rsidRPr="00000000">
        <w:rPr>
          <w:rFonts w:ascii="Arial" w:cs="Arial" w:eastAsia="Arial" w:hAnsi="Arial"/>
          <w:highlight w:val="green"/>
          <w:u w:val="single"/>
          <w:rtl w:val="0"/>
        </w:rPr>
        <w:t xml:space="preserve"> </w:t>
      </w:r>
      <w:r w:rsidDel="00000000" w:rsidR="00000000" w:rsidRPr="00000000">
        <w:rPr>
          <w:rFonts w:ascii="Arial" w:cs="Arial" w:eastAsia="Arial" w:hAnsi="Arial"/>
          <w:sz w:val="14"/>
          <w:szCs w:val="14"/>
          <w:rtl w:val="0"/>
        </w:rPr>
        <w:t xml:space="preserve">strategy</w:t>
      </w:r>
      <w:r w:rsidDel="00000000" w:rsidR="00000000" w:rsidRPr="00000000">
        <w:rPr>
          <w:rFonts w:ascii="Arial" w:cs="Arial" w:eastAsia="Arial" w:hAnsi="Arial"/>
          <w:b w:val="1"/>
          <w:highlight w:val="green"/>
          <w:u w:val="single"/>
          <w:rtl w:val="0"/>
        </w:rPr>
        <w:t xml:space="preserve"> would require </w:t>
      </w:r>
      <w:r w:rsidDel="00000000" w:rsidR="00000000" w:rsidRPr="00000000">
        <w:rPr>
          <w:rFonts w:ascii="Arial" w:cs="Arial" w:eastAsia="Arial" w:hAnsi="Arial"/>
          <w:b w:val="1"/>
          <w:u w:val="single"/>
          <w:rtl w:val="0"/>
        </w:rPr>
        <w:t xml:space="preserve">an intelligence, surveillance</w:t>
      </w:r>
      <w:r w:rsidDel="00000000" w:rsidR="00000000" w:rsidRPr="00000000">
        <w:rPr>
          <w:rFonts w:ascii="Arial" w:cs="Arial" w:eastAsia="Arial" w:hAnsi="Arial"/>
          <w:u w:val="single"/>
          <w:rtl w:val="0"/>
        </w:rPr>
        <w:t xml:space="preserve">, and reconnaissance (ISR) network</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comprised of a set of systems that are “cost-effective, </w:t>
      </w:r>
      <w:r w:rsidDel="00000000" w:rsidR="00000000" w:rsidRPr="00000000">
        <w:rPr>
          <w:rFonts w:ascii="Arial" w:cs="Arial" w:eastAsia="Arial" w:hAnsi="Arial"/>
          <w:sz w:val="14"/>
          <w:szCs w:val="14"/>
          <w:rtl w:val="0"/>
        </w:rPr>
        <w:t xml:space="preserve">persistent, and interoperable</w:t>
      </w:r>
      <w:r w:rsidDel="00000000" w:rsidR="00000000" w:rsidRPr="00000000">
        <w:rPr>
          <w:rFonts w:ascii="Arial" w:cs="Arial" w:eastAsia="Arial" w:hAnsi="Arial"/>
          <w:u w:val="single"/>
          <w:rtl w:val="0"/>
        </w:rPr>
        <w:t xml:space="preserve">” by a wide range of allies, both</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regional and </w:t>
      </w:r>
      <w:r w:rsidDel="00000000" w:rsidR="00000000" w:rsidRPr="00000000">
        <w:rPr>
          <w:rFonts w:ascii="Arial" w:cs="Arial" w:eastAsia="Arial" w:hAnsi="Arial"/>
          <w:b w:val="1"/>
          <w:u w:val="single"/>
          <w:rtl w:val="0"/>
        </w:rPr>
        <w:t xml:space="preserve">global</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w:t>
      </w:r>
      <w:r w:rsidDel="00000000" w:rsidR="00000000" w:rsidRPr="00000000">
        <w:rPr>
          <w:rFonts w:ascii="Arial" w:cs="Arial" w:eastAsia="Arial" w:hAnsi="Arial"/>
          <w:sz w:val="14"/>
          <w:szCs w:val="14"/>
          <w:rtl w:val="0"/>
        </w:rPr>
        <w:t xml:space="preserve">he paper recommended the utilization of unmanned aerial vehicles (UAVs) as one option for executing deterrence by detection</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In the context of India and China, greater cooperation on artificial intelligence (AI) technology, cyber</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technology, and </w:t>
      </w:r>
      <w:r w:rsidDel="00000000" w:rsidR="00000000" w:rsidRPr="00000000">
        <w:rPr>
          <w:rFonts w:ascii="Arial" w:cs="Arial" w:eastAsia="Arial" w:hAnsi="Arial"/>
          <w:b w:val="1"/>
          <w:highlight w:val="green"/>
          <w:u w:val="single"/>
          <w:rtl w:val="0"/>
        </w:rPr>
        <w:t xml:space="preserve">more extensive visible surveillance networks throughout the border</w:t>
      </w:r>
      <w:r w:rsidDel="00000000" w:rsidR="00000000" w:rsidRPr="00000000">
        <w:rPr>
          <w:rFonts w:ascii="Arial" w:cs="Arial" w:eastAsia="Arial" w:hAnsi="Arial"/>
          <w:highlight w:val="green"/>
          <w:u w:val="single"/>
          <w:rtl w:val="0"/>
        </w:rPr>
        <w:t xml:space="preserve"> </w:t>
      </w:r>
      <w:r w:rsidDel="00000000" w:rsidR="00000000" w:rsidRPr="00000000">
        <w:rPr>
          <w:rFonts w:ascii="Arial" w:cs="Arial" w:eastAsia="Arial" w:hAnsi="Arial"/>
          <w:sz w:val="14"/>
          <w:szCs w:val="14"/>
          <w:rtl w:val="0"/>
        </w:rPr>
        <w:t xml:space="preserve">region can be also explored. Combined with tactful diplomacy, this </w:t>
      </w:r>
      <w:r w:rsidDel="00000000" w:rsidR="00000000" w:rsidRPr="00000000">
        <w:rPr>
          <w:rFonts w:ascii="Arial" w:cs="Arial" w:eastAsia="Arial" w:hAnsi="Arial"/>
          <w:b w:val="1"/>
          <w:u w:val="single"/>
          <w:rtl w:val="0"/>
        </w:rPr>
        <w:t xml:space="preserve">deterrence </w:t>
      </w:r>
      <w:r w:rsidDel="00000000" w:rsidR="00000000" w:rsidRPr="00000000">
        <w:rPr>
          <w:rFonts w:ascii="Arial" w:cs="Arial" w:eastAsia="Arial" w:hAnsi="Arial"/>
          <w:u w:val="single"/>
          <w:rtl w:val="0"/>
        </w:rPr>
        <w:t xml:space="preserve">strategy can allow India to escape from China’s fait accompli trap,</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since it will allow New Delhi to preserve its political autonomy in the face of great power competition</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without </w:t>
      </w:r>
      <w:r w:rsidDel="00000000" w:rsidR="00000000" w:rsidRPr="00000000">
        <w:rPr>
          <w:rFonts w:ascii="Arial" w:cs="Arial" w:eastAsia="Arial" w:hAnsi="Arial"/>
          <w:b w:val="1"/>
          <w:u w:val="single"/>
          <w:rtl w:val="0"/>
        </w:rPr>
        <w:t xml:space="preserve">provoking </w:t>
      </w:r>
      <w:r w:rsidDel="00000000" w:rsidR="00000000" w:rsidRPr="00000000">
        <w:rPr>
          <w:rFonts w:ascii="Arial" w:cs="Arial" w:eastAsia="Arial" w:hAnsi="Arial"/>
          <w:u w:val="single"/>
          <w:rtl w:val="0"/>
        </w:rPr>
        <w:t xml:space="preserve">China’s ire</w:t>
      </w:r>
      <w:r w:rsidDel="00000000" w:rsidR="00000000" w:rsidRPr="00000000">
        <w:rPr>
          <w:rFonts w:ascii="Arial" w:cs="Arial" w:eastAsia="Arial" w:hAnsi="Arial"/>
          <w:sz w:val="14"/>
          <w:szCs w:val="14"/>
          <w:rtl w:val="0"/>
        </w:rPr>
        <w:t xml:space="preserve">. While India has demonstrated prowess in effectively reacting to Chinese provocations at the border, </w:t>
      </w:r>
      <w:r w:rsidDel="00000000" w:rsidR="00000000" w:rsidRPr="00000000">
        <w:rPr>
          <w:rFonts w:ascii="Arial" w:cs="Arial" w:eastAsia="Arial" w:hAnsi="Arial"/>
          <w:u w:val="single"/>
          <w:rtl w:val="0"/>
        </w:rPr>
        <w:t xml:space="preserve">a pattern</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has started to emerge whereby China comes back and entrenches its position on previously Indian-held</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territory, and India is left to adjust to this new presence. Until India’s strategy changes, </w:t>
      </w:r>
      <w:r w:rsidDel="00000000" w:rsidR="00000000" w:rsidRPr="00000000">
        <w:rPr>
          <w:rFonts w:ascii="Arial" w:cs="Arial" w:eastAsia="Arial" w:hAnsi="Arial"/>
          <w:b w:val="1"/>
          <w:u w:val="single"/>
          <w:rtl w:val="0"/>
        </w:rPr>
        <w:t xml:space="preserve">this pattern will</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repeat itself</w:t>
      </w:r>
      <w:r w:rsidDel="00000000" w:rsidR="00000000" w:rsidRPr="00000000">
        <w:rPr>
          <w:rFonts w:ascii="Arial" w:cs="Arial" w:eastAsia="Arial" w:hAnsi="Arial"/>
          <w:u w:val="single"/>
          <w:rtl w:val="0"/>
        </w:rPr>
        <w:t xml:space="preserve">, establish new precedents, and result in a border determined on China’s terms. </w:t>
      </w:r>
      <w:r w:rsidDel="00000000" w:rsidR="00000000" w:rsidRPr="00000000">
        <w:rPr>
          <w:rFonts w:ascii="Arial" w:cs="Arial" w:eastAsia="Arial" w:hAnsi="Arial"/>
          <w:sz w:val="14"/>
          <w:szCs w:val="14"/>
          <w:rtl w:val="0"/>
        </w:rPr>
        <w:t xml:space="preserve">Despite being the United States’ “vital partner” in safeguarding the Indo-Pacific region, India has understandably restrained itself from visibly intensifying this security partnership to its full potential since China might become provoked and increase its transgressions at the LAC, which India cannot afford. Although India and the United States have undoubtedly increased security cooperation in recent years, most of this is limited to intelligence sharing and arms sales. Likewise, it has also been India’s long-term policy to protect its political autonomy from the pulls of great power competition. Therefore, high dependence on the U.S. is not advisable for New Delhi.</w:t>
      </w:r>
      <w:r w:rsidDel="00000000" w:rsidR="00000000" w:rsidRPr="00000000">
        <w:rPr>
          <w:rFonts w:ascii="Arial" w:cs="Arial" w:eastAsia="Arial" w:hAnsi="Arial"/>
          <w:u w:val="single"/>
          <w:rtl w:val="0"/>
        </w:rPr>
        <w:t xml:space="preserve">Any</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such deliberate </w:t>
      </w:r>
      <w:r w:rsidDel="00000000" w:rsidR="00000000" w:rsidRPr="00000000">
        <w:rPr>
          <w:rFonts w:ascii="Arial" w:cs="Arial" w:eastAsia="Arial" w:hAnsi="Arial"/>
          <w:b w:val="1"/>
          <w:u w:val="single"/>
          <w:rtl w:val="0"/>
        </w:rPr>
        <w:t xml:space="preserve">docility</w:t>
      </w:r>
      <w:r w:rsidDel="00000000" w:rsidR="00000000" w:rsidRPr="00000000">
        <w:rPr>
          <w:rFonts w:ascii="Arial" w:cs="Arial" w:eastAsia="Arial" w:hAnsi="Arial"/>
          <w:u w:val="single"/>
          <w:rtl w:val="0"/>
        </w:rPr>
        <w:t xml:space="preserve">, either diplomatically or otherwise, would be very </w:t>
      </w:r>
      <w:r w:rsidDel="00000000" w:rsidR="00000000" w:rsidRPr="00000000">
        <w:rPr>
          <w:rFonts w:ascii="Arial" w:cs="Arial" w:eastAsia="Arial" w:hAnsi="Arial"/>
          <w:b w:val="1"/>
          <w:u w:val="single"/>
          <w:rtl w:val="0"/>
        </w:rPr>
        <w:t xml:space="preserve">ill-fated </w:t>
      </w:r>
      <w:r w:rsidDel="00000000" w:rsidR="00000000" w:rsidRPr="00000000">
        <w:rPr>
          <w:rFonts w:ascii="Arial" w:cs="Arial" w:eastAsia="Arial" w:hAnsi="Arial"/>
          <w:u w:val="single"/>
          <w:rtl w:val="0"/>
        </w:rPr>
        <w:t xml:space="preserve">for India in the long</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run.</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2"/>
          <w:szCs w:val="12"/>
          <w:rtl w:val="0"/>
        </w:rPr>
        <w:t xml:space="preserve">Strategic docility may buy time for the incumbent government to focus on the 2024 general elections; however, </w:t>
      </w:r>
      <w:r w:rsidDel="00000000" w:rsidR="00000000" w:rsidRPr="00000000">
        <w:rPr>
          <w:rFonts w:ascii="Arial" w:cs="Arial" w:eastAsia="Arial" w:hAnsi="Arial"/>
          <w:u w:val="single"/>
          <w:rtl w:val="0"/>
        </w:rPr>
        <w:t xml:space="preserve">in the meantime, </w:t>
      </w:r>
      <w:r w:rsidDel="00000000" w:rsidR="00000000" w:rsidRPr="00000000">
        <w:rPr>
          <w:rFonts w:ascii="Arial" w:cs="Arial" w:eastAsia="Arial" w:hAnsi="Arial"/>
          <w:b w:val="1"/>
          <w:u w:val="single"/>
          <w:rtl w:val="0"/>
        </w:rPr>
        <w:t xml:space="preserve">it could embolden</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China to claim </w:t>
      </w:r>
      <w:r w:rsidDel="00000000" w:rsidR="00000000" w:rsidRPr="00000000">
        <w:rPr>
          <w:rFonts w:ascii="Arial" w:cs="Arial" w:eastAsia="Arial" w:hAnsi="Arial"/>
          <w:u w:val="single"/>
          <w:rtl w:val="0"/>
        </w:rPr>
        <w:t xml:space="preserve">a stronger precedent for the </w:t>
      </w:r>
      <w:r w:rsidDel="00000000" w:rsidR="00000000" w:rsidRPr="00000000">
        <w:rPr>
          <w:rFonts w:ascii="Arial" w:cs="Arial" w:eastAsia="Arial" w:hAnsi="Arial"/>
          <w:b w:val="1"/>
          <w:u w:val="single"/>
          <w:rtl w:val="0"/>
        </w:rPr>
        <w:t xml:space="preserve">future occupation of more Indian territory</w:t>
      </w:r>
      <w:r w:rsidDel="00000000" w:rsidR="00000000" w:rsidRPr="00000000">
        <w:rPr>
          <w:rFonts w:ascii="Arial" w:cs="Arial" w:eastAsia="Arial" w:hAnsi="Arial"/>
          <w:sz w:val="12"/>
          <w:szCs w:val="12"/>
          <w:rtl w:val="0"/>
        </w:rPr>
        <w:t xml:space="preserve">. In such a case, </w:t>
      </w:r>
      <w:r w:rsidDel="00000000" w:rsidR="00000000" w:rsidRPr="00000000">
        <w:rPr>
          <w:rFonts w:ascii="Arial" w:cs="Arial" w:eastAsia="Arial" w:hAnsi="Arial"/>
          <w:u w:val="single"/>
          <w:rtl w:val="0"/>
        </w:rPr>
        <w:t xml:space="preserve">it would</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be </w:t>
      </w:r>
      <w:r w:rsidDel="00000000" w:rsidR="00000000" w:rsidRPr="00000000">
        <w:rPr>
          <w:rFonts w:ascii="Arial" w:cs="Arial" w:eastAsia="Arial" w:hAnsi="Arial"/>
          <w:b w:val="1"/>
          <w:u w:val="single"/>
          <w:rtl w:val="0"/>
        </w:rPr>
        <w:t xml:space="preserve">much harder </w:t>
      </w:r>
      <w:r w:rsidDel="00000000" w:rsidR="00000000" w:rsidRPr="00000000">
        <w:rPr>
          <w:rFonts w:ascii="Arial" w:cs="Arial" w:eastAsia="Arial" w:hAnsi="Arial"/>
          <w:u w:val="single"/>
          <w:rtl w:val="0"/>
        </w:rPr>
        <w:t xml:space="preserve">or even unrealistic </w:t>
      </w:r>
      <w:r w:rsidDel="00000000" w:rsidR="00000000" w:rsidRPr="00000000">
        <w:rPr>
          <w:rFonts w:ascii="Arial" w:cs="Arial" w:eastAsia="Arial" w:hAnsi="Arial"/>
          <w:b w:val="1"/>
          <w:u w:val="single"/>
          <w:rtl w:val="0"/>
        </w:rPr>
        <w:t xml:space="preserve">to reverse </w:t>
      </w:r>
      <w:r w:rsidDel="00000000" w:rsidR="00000000" w:rsidRPr="00000000">
        <w:rPr>
          <w:rFonts w:ascii="Arial" w:cs="Arial" w:eastAsia="Arial" w:hAnsi="Arial"/>
          <w:u w:val="single"/>
          <w:rtl w:val="0"/>
        </w:rPr>
        <w:t xml:space="preserve">such a fait accompli.Current </w:t>
      </w:r>
      <w:r w:rsidDel="00000000" w:rsidR="00000000" w:rsidRPr="00000000">
        <w:rPr>
          <w:rFonts w:ascii="Arial" w:cs="Arial" w:eastAsia="Arial" w:hAnsi="Arial"/>
          <w:b w:val="1"/>
          <w:u w:val="single"/>
          <w:rtl w:val="0"/>
        </w:rPr>
        <w:t xml:space="preserve">strategies that focus</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u w:val="single"/>
          <w:rtl w:val="0"/>
        </w:rPr>
        <w:t xml:space="preserve">primarily </w:t>
      </w:r>
      <w:r w:rsidDel="00000000" w:rsidR="00000000" w:rsidRPr="00000000">
        <w:rPr>
          <w:rFonts w:ascii="Arial" w:cs="Arial" w:eastAsia="Arial" w:hAnsi="Arial"/>
          <w:b w:val="1"/>
          <w:u w:val="single"/>
          <w:rtl w:val="0"/>
        </w:rPr>
        <w:t xml:space="preserve">on </w:t>
      </w:r>
      <w:r w:rsidDel="00000000" w:rsidR="00000000" w:rsidRPr="00000000">
        <w:rPr>
          <w:rFonts w:ascii="Arial" w:cs="Arial" w:eastAsia="Arial" w:hAnsi="Arial"/>
          <w:u w:val="single"/>
          <w:rtl w:val="0"/>
        </w:rPr>
        <w:t xml:space="preserve">improving </w:t>
      </w:r>
      <w:r w:rsidDel="00000000" w:rsidR="00000000" w:rsidRPr="00000000">
        <w:rPr>
          <w:rFonts w:ascii="Arial" w:cs="Arial" w:eastAsia="Arial" w:hAnsi="Arial"/>
          <w:b w:val="1"/>
          <w:u w:val="single"/>
          <w:rtl w:val="0"/>
        </w:rPr>
        <w:t xml:space="preserve">conventional deterrence </w:t>
      </w:r>
      <w:r w:rsidDel="00000000" w:rsidR="00000000" w:rsidRPr="00000000">
        <w:rPr>
          <w:rFonts w:ascii="Arial" w:cs="Arial" w:eastAsia="Arial" w:hAnsi="Arial"/>
          <w:u w:val="single"/>
          <w:rtl w:val="0"/>
        </w:rPr>
        <w:t xml:space="preserve">– or even being strategically docile to avoid escalation</w:t>
      </w:r>
      <w:r w:rsidDel="00000000" w:rsidR="00000000" w:rsidRPr="00000000">
        <w:rPr>
          <w:rFonts w:ascii="Arial" w:cs="Arial" w:eastAsia="Arial" w:hAnsi="Arial"/>
          <w:b w:val="1"/>
          <w:u w:val="single"/>
          <w:rtl w:val="0"/>
        </w:rPr>
        <w:t xml:space="preserve">s</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b w:val="1"/>
          <w:u w:val="single"/>
          <w:rtl w:val="0"/>
        </w:rPr>
        <w:t xml:space="preserve">are woefully inadequate </w:t>
      </w:r>
      <w:r w:rsidDel="00000000" w:rsidR="00000000" w:rsidRPr="00000000">
        <w:rPr>
          <w:rFonts w:ascii="Arial" w:cs="Arial" w:eastAsia="Arial" w:hAnsi="Arial"/>
          <w:u w:val="single"/>
          <w:rtl w:val="0"/>
        </w:rPr>
        <w:t xml:space="preserve">in protecting India’s territorial integrity in the long term.</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2"/>
          <w:szCs w:val="12"/>
          <w:rtl w:val="0"/>
        </w:rPr>
        <w:t xml:space="preserve">On the other hand, </w:t>
      </w:r>
      <w:r w:rsidDel="00000000" w:rsidR="00000000" w:rsidRPr="00000000">
        <w:rPr>
          <w:rFonts w:ascii="Arial" w:cs="Arial" w:eastAsia="Arial" w:hAnsi="Arial"/>
          <w:b w:val="1"/>
          <w:u w:val="single"/>
          <w:rtl w:val="0"/>
        </w:rPr>
        <w:t xml:space="preserve">if </w:t>
      </w:r>
      <w:r w:rsidDel="00000000" w:rsidR="00000000" w:rsidRPr="00000000">
        <w:rPr>
          <w:rFonts w:ascii="Arial" w:cs="Arial" w:eastAsia="Arial" w:hAnsi="Arial"/>
          <w:u w:val="single"/>
          <w:rtl w:val="0"/>
        </w:rPr>
        <w:t xml:space="preserve">they</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were to be </w:t>
      </w:r>
      <w:r w:rsidDel="00000000" w:rsidR="00000000" w:rsidRPr="00000000">
        <w:rPr>
          <w:rFonts w:ascii="Arial" w:cs="Arial" w:eastAsia="Arial" w:hAnsi="Arial"/>
          <w:b w:val="1"/>
          <w:u w:val="single"/>
          <w:rtl w:val="0"/>
        </w:rPr>
        <w:t xml:space="preserve">executed </w:t>
      </w:r>
      <w:r w:rsidDel="00000000" w:rsidR="00000000" w:rsidRPr="00000000">
        <w:rPr>
          <w:rFonts w:ascii="Arial" w:cs="Arial" w:eastAsia="Arial" w:hAnsi="Arial"/>
          <w:u w:val="single"/>
          <w:rtl w:val="0"/>
        </w:rPr>
        <w:t xml:space="preserve">alongside a </w:t>
      </w:r>
      <w:r w:rsidDel="00000000" w:rsidR="00000000" w:rsidRPr="00000000">
        <w:rPr>
          <w:rFonts w:ascii="Arial" w:cs="Arial" w:eastAsia="Arial" w:hAnsi="Arial"/>
          <w:b w:val="1"/>
          <w:u w:val="single"/>
          <w:rtl w:val="0"/>
        </w:rPr>
        <w:t xml:space="preserve">deterrence-by-detection strategy</w:t>
      </w:r>
      <w:r w:rsidDel="00000000" w:rsidR="00000000" w:rsidRPr="00000000">
        <w:rPr>
          <w:rFonts w:ascii="Arial" w:cs="Arial" w:eastAsia="Arial" w:hAnsi="Arial"/>
          <w:sz w:val="12"/>
          <w:szCs w:val="12"/>
          <w:rtl w:val="0"/>
        </w:rPr>
        <w:t xml:space="preserve">,</w:t>
      </w:r>
      <w:r w:rsidDel="00000000" w:rsidR="00000000" w:rsidRPr="00000000">
        <w:rPr>
          <w:rFonts w:ascii="Arial" w:cs="Arial" w:eastAsia="Arial" w:hAnsi="Arial"/>
          <w:b w:val="1"/>
          <w:u w:val="single"/>
          <w:rtl w:val="0"/>
        </w:rPr>
        <w:t xml:space="preserve">India </w:t>
      </w:r>
      <w:r w:rsidDel="00000000" w:rsidR="00000000" w:rsidRPr="00000000">
        <w:rPr>
          <w:rFonts w:ascii="Arial" w:cs="Arial" w:eastAsia="Arial" w:hAnsi="Arial"/>
          <w:u w:val="single"/>
          <w:rtl w:val="0"/>
        </w:rPr>
        <w:t xml:space="preserve">has a shot at </w:t>
      </w:r>
      <w:r w:rsidDel="00000000" w:rsidR="00000000" w:rsidRPr="00000000">
        <w:rPr>
          <w:rFonts w:ascii="Arial" w:cs="Arial" w:eastAsia="Arial" w:hAnsi="Arial"/>
          <w:b w:val="1"/>
          <w:u w:val="single"/>
          <w:rtl w:val="0"/>
        </w:rPr>
        <w:t xml:space="preserve">deterring China </w:t>
      </w:r>
      <w:r w:rsidDel="00000000" w:rsidR="00000000" w:rsidRPr="00000000">
        <w:rPr>
          <w:rFonts w:ascii="Arial" w:cs="Arial" w:eastAsia="Arial" w:hAnsi="Arial"/>
          <w:u w:val="single"/>
          <w:rtl w:val="0"/>
        </w:rPr>
        <w:t xml:space="preserve">at the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border </w:t>
      </w:r>
      <w:r w:rsidDel="00000000" w:rsidR="00000000" w:rsidRPr="00000000">
        <w:rPr>
          <w:rFonts w:ascii="Arial" w:cs="Arial" w:eastAsia="Arial" w:hAnsi="Arial"/>
          <w:b w:val="1"/>
          <w:u w:val="single"/>
          <w:rtl w:val="0"/>
        </w:rPr>
        <w:t xml:space="preserve">without provoking harsh aggression </w:t>
      </w:r>
      <w:r w:rsidDel="00000000" w:rsidR="00000000" w:rsidRPr="00000000">
        <w:rPr>
          <w:rFonts w:ascii="Arial" w:cs="Arial" w:eastAsia="Arial" w:hAnsi="Arial"/>
          <w:u w:val="single"/>
          <w:rtl w:val="0"/>
        </w:rPr>
        <w:t xml:space="preserve">from Beijing.</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2"/>
          <w:szCs w:val="12"/>
          <w:rtl w:val="0"/>
        </w:rPr>
        <w:t xml:space="preserve">Under this strategy,</w:t>
      </w:r>
      <w:r w:rsidDel="00000000" w:rsidR="00000000" w:rsidRPr="00000000">
        <w:rPr>
          <w:rFonts w:ascii="Arial" w:cs="Arial" w:eastAsia="Arial" w:hAnsi="Arial"/>
          <w:b w:val="1"/>
          <w:u w:val="single"/>
          <w:rtl w:val="0"/>
        </w:rPr>
        <w:t xml:space="preserve">India, </w:t>
      </w:r>
      <w:r w:rsidDel="00000000" w:rsidR="00000000" w:rsidRPr="00000000">
        <w:rPr>
          <w:rFonts w:ascii="Arial" w:cs="Arial" w:eastAsia="Arial" w:hAnsi="Arial"/>
          <w:b w:val="1"/>
          <w:highlight w:val="green"/>
          <w:u w:val="single"/>
          <w:rtl w:val="0"/>
        </w:rPr>
        <w:t xml:space="preserve">the U</w:t>
      </w:r>
      <w:r w:rsidDel="00000000" w:rsidR="00000000" w:rsidRPr="00000000">
        <w:rPr>
          <w:rFonts w:ascii="Arial" w:cs="Arial" w:eastAsia="Arial" w:hAnsi="Arial"/>
          <w:u w:val="single"/>
          <w:rtl w:val="0"/>
        </w:rPr>
        <w:t xml:space="preserve">nited </w:t>
      </w:r>
      <w:r w:rsidDel="00000000" w:rsidR="00000000" w:rsidRPr="00000000">
        <w:rPr>
          <w:rFonts w:ascii="Arial" w:cs="Arial" w:eastAsia="Arial" w:hAnsi="Arial"/>
          <w:b w:val="1"/>
          <w:highlight w:val="green"/>
          <w:u w:val="single"/>
          <w:rtl w:val="0"/>
        </w:rPr>
        <w:t xml:space="preserve">S</w:t>
      </w:r>
      <w:r w:rsidDel="00000000" w:rsidR="00000000" w:rsidRPr="00000000">
        <w:rPr>
          <w:rFonts w:ascii="Arial" w:cs="Arial" w:eastAsia="Arial" w:hAnsi="Arial"/>
          <w:u w:val="single"/>
          <w:rtl w:val="0"/>
        </w:rPr>
        <w:t xml:space="preserve">tates, and other</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Quad allies </w:t>
      </w:r>
      <w:r w:rsidDel="00000000" w:rsidR="00000000" w:rsidRPr="00000000">
        <w:rPr>
          <w:rFonts w:ascii="Arial" w:cs="Arial" w:eastAsia="Arial" w:hAnsi="Arial"/>
          <w:highlight w:val="green"/>
          <w:u w:val="single"/>
          <w:rtl w:val="0"/>
        </w:rPr>
        <w:t xml:space="preserve">can </w:t>
      </w:r>
      <w:r w:rsidDel="00000000" w:rsidR="00000000" w:rsidRPr="00000000">
        <w:rPr>
          <w:rFonts w:ascii="Arial" w:cs="Arial" w:eastAsia="Arial" w:hAnsi="Arial"/>
          <w:b w:val="1"/>
          <w:highlight w:val="green"/>
          <w:u w:val="single"/>
          <w:rtl w:val="0"/>
        </w:rPr>
        <w:t xml:space="preserve">partner to</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u w:val="single"/>
          <w:rtl w:val="0"/>
        </w:rPr>
        <w:t xml:space="preserve">visibly </w:t>
      </w:r>
      <w:r w:rsidDel="00000000" w:rsidR="00000000" w:rsidRPr="00000000">
        <w:rPr>
          <w:rFonts w:ascii="Arial" w:cs="Arial" w:eastAsia="Arial" w:hAnsi="Arial"/>
          <w:b w:val="1"/>
          <w:highlight w:val="green"/>
          <w:u w:val="single"/>
          <w:rtl w:val="0"/>
        </w:rPr>
        <w:t xml:space="preserve">deploy high-quality </w:t>
      </w:r>
      <w:r w:rsidDel="00000000" w:rsidR="00000000" w:rsidRPr="00000000">
        <w:rPr>
          <w:rFonts w:ascii="Arial" w:cs="Arial" w:eastAsia="Arial" w:hAnsi="Arial"/>
          <w:u w:val="single"/>
          <w:rtl w:val="0"/>
        </w:rPr>
        <w:t xml:space="preserve">UAVs, advanced sensor networks,</w:t>
      </w:r>
      <w:r w:rsidDel="00000000" w:rsidR="00000000" w:rsidRPr="00000000">
        <w:rPr>
          <w:rFonts w:ascii="Arial" w:cs="Arial" w:eastAsia="Arial" w:hAnsi="Arial"/>
          <w:b w:val="1"/>
          <w:highlight w:val="green"/>
          <w:u w:val="single"/>
          <w:rtl w:val="0"/>
        </w:rPr>
        <w:t xml:space="preserve"> and persistent</w:t>
      </w:r>
      <w:r w:rsidDel="00000000" w:rsidR="00000000" w:rsidRPr="00000000">
        <w:rPr>
          <w:rFonts w:ascii="Arial" w:cs="Arial" w:eastAsia="Arial" w:hAnsi="Arial"/>
          <w:b w:val="1"/>
          <w:highlight w:val="green"/>
          <w:rtl w:val="0"/>
        </w:rPr>
        <w:t xml:space="preserve"> </w:t>
      </w:r>
      <w:r w:rsidDel="00000000" w:rsidR="00000000" w:rsidRPr="00000000">
        <w:rPr>
          <w:rFonts w:ascii="Arial" w:cs="Arial" w:eastAsia="Arial" w:hAnsi="Arial"/>
          <w:b w:val="1"/>
          <w:highlight w:val="green"/>
          <w:u w:val="single"/>
          <w:rtl w:val="0"/>
        </w:rPr>
        <w:t xml:space="preserve">border coverage</w:t>
      </w:r>
      <w:r w:rsidDel="00000000" w:rsidR="00000000" w:rsidRPr="00000000">
        <w:rPr>
          <w:rFonts w:ascii="Arial" w:cs="Arial" w:eastAsia="Arial" w:hAnsi="Arial"/>
          <w:sz w:val="12"/>
          <w:szCs w:val="12"/>
          <w:rtl w:val="0"/>
        </w:rPr>
        <w:t xml:space="preserve">, all</w:t>
      </w:r>
      <w:r w:rsidDel="00000000" w:rsidR="00000000" w:rsidRPr="00000000">
        <w:rPr>
          <w:rFonts w:ascii="Arial" w:cs="Arial" w:eastAsia="Arial" w:hAnsi="Arial"/>
          <w:b w:val="1"/>
          <w:u w:val="single"/>
          <w:rtl w:val="0"/>
        </w:rPr>
        <w:t xml:space="preserve">while framing </w:t>
      </w:r>
      <w:r w:rsidDel="00000000" w:rsidR="00000000" w:rsidRPr="00000000">
        <w:rPr>
          <w:rFonts w:ascii="Arial" w:cs="Arial" w:eastAsia="Arial" w:hAnsi="Arial"/>
          <w:u w:val="single"/>
          <w:rtl w:val="0"/>
        </w:rPr>
        <w:t xml:space="preserve">these developments </w:t>
      </w:r>
      <w:r w:rsidDel="00000000" w:rsidR="00000000" w:rsidRPr="00000000">
        <w:rPr>
          <w:rFonts w:ascii="Arial" w:cs="Arial" w:eastAsia="Arial" w:hAnsi="Arial"/>
          <w:b w:val="1"/>
          <w:u w:val="single"/>
          <w:rtl w:val="0"/>
        </w:rPr>
        <w:t xml:space="preserve">as an extension of pre-existing intelligence</w:t>
      </w:r>
      <w:r w:rsidDel="00000000" w:rsidR="00000000" w:rsidRPr="00000000">
        <w:rPr>
          <w:rFonts w:ascii="Arial" w:cs="Arial" w:eastAsia="Arial" w:hAnsi="Arial"/>
          <w:sz w:val="12"/>
          <w:szCs w:val="12"/>
          <w:rtl w:val="0"/>
        </w:rPr>
        <w:t xml:space="preserve">-sharing partnerships </w:t>
      </w:r>
      <w:r w:rsidDel="00000000" w:rsidR="00000000" w:rsidRPr="00000000">
        <w:rPr>
          <w:rFonts w:ascii="Arial" w:cs="Arial" w:eastAsia="Arial" w:hAnsi="Arial"/>
          <w:u w:val="single"/>
          <w:rtl w:val="0"/>
        </w:rPr>
        <w:t xml:space="preserve">instead of a novel security pact. Despite China’s strong capabilities for heavy surveillance, this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strategy differentiates India from the former and affords it a comparative advantage because it involves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the real-time broadcasting of footage to wider and more global audiences.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2"/>
          <w:szCs w:val="12"/>
          <w:rtl w:val="0"/>
        </w:rPr>
        <w:t xml:space="preserve">To be sure, it is imperative that India takes special care to not fall into the trap of being viewed as the aggressor for this to be effective.</w:t>
      </w:r>
      <w:r w:rsidDel="00000000" w:rsidR="00000000" w:rsidRPr="00000000">
        <w:rPr>
          <w:rFonts w:ascii="Arial" w:cs="Arial" w:eastAsia="Arial" w:hAnsi="Arial"/>
          <w:u w:val="single"/>
          <w:rtl w:val="0"/>
        </w:rPr>
        <w:t xml:space="preserve">A </w:t>
      </w:r>
      <w:r w:rsidDel="00000000" w:rsidR="00000000" w:rsidRPr="00000000">
        <w:rPr>
          <w:rFonts w:ascii="Arial" w:cs="Arial" w:eastAsia="Arial" w:hAnsi="Arial"/>
          <w:b w:val="1"/>
          <w:u w:val="single"/>
          <w:rtl w:val="0"/>
        </w:rPr>
        <w:t xml:space="preserve">d</w:t>
      </w:r>
      <w:r w:rsidDel="00000000" w:rsidR="00000000" w:rsidRPr="00000000">
        <w:rPr>
          <w:rFonts w:ascii="Arial" w:cs="Arial" w:eastAsia="Arial" w:hAnsi="Arial"/>
          <w:u w:val="single"/>
          <w:rtl w:val="0"/>
        </w:rPr>
        <w:t xml:space="preserve">eterrence-</w:t>
      </w:r>
      <w:r w:rsidDel="00000000" w:rsidR="00000000" w:rsidRPr="00000000">
        <w:rPr>
          <w:rFonts w:ascii="Arial" w:cs="Arial" w:eastAsia="Arial" w:hAnsi="Arial"/>
          <w:b w:val="1"/>
          <w:u w:val="single"/>
          <w:rtl w:val="0"/>
        </w:rPr>
        <w:t xml:space="preserve">b</w:t>
      </w:r>
      <w:r w:rsidDel="00000000" w:rsidR="00000000" w:rsidRPr="00000000">
        <w:rPr>
          <w:rFonts w:ascii="Arial" w:cs="Arial" w:eastAsia="Arial" w:hAnsi="Arial"/>
          <w:u w:val="single"/>
          <w:rtl w:val="0"/>
        </w:rPr>
        <w:t xml:space="preserve">y-</w:t>
      </w:r>
      <w:r w:rsidDel="00000000" w:rsidR="00000000" w:rsidRPr="00000000">
        <w:rPr>
          <w:rFonts w:ascii="Arial" w:cs="Arial" w:eastAsia="Arial" w:hAnsi="Arial"/>
          <w:b w:val="1"/>
          <w:u w:val="single"/>
          <w:rtl w:val="0"/>
        </w:rPr>
        <w:t xml:space="preserve">d</w:t>
      </w:r>
      <w:r w:rsidDel="00000000" w:rsidR="00000000" w:rsidRPr="00000000">
        <w:rPr>
          <w:rFonts w:ascii="Arial" w:cs="Arial" w:eastAsia="Arial" w:hAnsi="Arial"/>
          <w:u w:val="single"/>
          <w:rtl w:val="0"/>
        </w:rPr>
        <w:t xml:space="preserve">etection strategy will require </w:t>
      </w:r>
      <w:r w:rsidDel="00000000" w:rsidR="00000000" w:rsidRPr="00000000">
        <w:rPr>
          <w:rFonts w:ascii="Arial" w:cs="Arial" w:eastAsia="Arial" w:hAnsi="Arial"/>
          <w:b w:val="1"/>
          <w:u w:val="single"/>
          <w:rtl w:val="0"/>
        </w:rPr>
        <w:t xml:space="preserve">robust</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u w:val="single"/>
          <w:rtl w:val="0"/>
        </w:rPr>
        <w:t xml:space="preserve">cybersecurity </w:t>
      </w:r>
      <w:r w:rsidDel="00000000" w:rsidR="00000000" w:rsidRPr="00000000">
        <w:rPr>
          <w:rFonts w:ascii="Arial" w:cs="Arial" w:eastAsia="Arial" w:hAnsi="Arial"/>
          <w:b w:val="1"/>
          <w:u w:val="single"/>
          <w:rtl w:val="0"/>
        </w:rPr>
        <w:t xml:space="preserve">infrastructure </w:t>
      </w:r>
      <w:r w:rsidDel="00000000" w:rsidR="00000000" w:rsidRPr="00000000">
        <w:rPr>
          <w:rFonts w:ascii="Arial" w:cs="Arial" w:eastAsia="Arial" w:hAnsi="Arial"/>
          <w:u w:val="single"/>
          <w:rtl w:val="0"/>
        </w:rPr>
        <w:t xml:space="preserve">and a very deliberate communications plan</w:t>
      </w:r>
      <w:r w:rsidDel="00000000" w:rsidR="00000000" w:rsidRPr="00000000">
        <w:rPr>
          <w:rFonts w:ascii="Arial" w:cs="Arial" w:eastAsia="Arial" w:hAnsi="Arial"/>
          <w:sz w:val="12"/>
          <w:szCs w:val="12"/>
          <w:rtl w:val="0"/>
        </w:rPr>
        <w:t xml:space="preserve">. It is also worth noting that, even with U.S. support, it will take time to build these capabilities and test them at the LAC. According to military expert Pravin Sawhney in his book “The Last War,” China is far more experienced in using AI in its military compared to India. Thus, it will take time for this strategy to achieve results. </w:t>
      </w:r>
      <w:r w:rsidDel="00000000" w:rsidR="00000000" w:rsidRPr="00000000">
        <w:rPr>
          <w:rFonts w:ascii="Arial" w:cs="Arial" w:eastAsia="Arial" w:hAnsi="Arial"/>
          <w:u w:val="single"/>
          <w:rtl w:val="0"/>
        </w:rPr>
        <w:t xml:space="preserve">Even so, </w:t>
      </w:r>
      <w:r w:rsidDel="00000000" w:rsidR="00000000" w:rsidRPr="00000000">
        <w:rPr>
          <w:rFonts w:ascii="Arial" w:cs="Arial" w:eastAsia="Arial" w:hAnsi="Arial"/>
          <w:b w:val="1"/>
          <w:u w:val="single"/>
          <w:rtl w:val="0"/>
        </w:rPr>
        <w:t xml:space="preserve">through </w:t>
      </w:r>
      <w:r w:rsidDel="00000000" w:rsidR="00000000" w:rsidRPr="00000000">
        <w:rPr>
          <w:rFonts w:ascii="Arial" w:cs="Arial" w:eastAsia="Arial" w:hAnsi="Arial"/>
          <w:u w:val="single"/>
          <w:rtl w:val="0"/>
        </w:rPr>
        <w:t xml:space="preserve">the right </w:t>
      </w:r>
      <w:r w:rsidDel="00000000" w:rsidR="00000000" w:rsidRPr="00000000">
        <w:rPr>
          <w:rFonts w:ascii="Arial" w:cs="Arial" w:eastAsia="Arial" w:hAnsi="Arial"/>
          <w:b w:val="1"/>
          <w:u w:val="single"/>
          <w:rtl w:val="0"/>
        </w:rPr>
        <w:t xml:space="preserve">funding and </w:t>
      </w:r>
      <w:r w:rsidDel="00000000" w:rsidR="00000000" w:rsidRPr="00000000">
        <w:rPr>
          <w:rFonts w:ascii="Arial" w:cs="Arial" w:eastAsia="Arial" w:hAnsi="Arial"/>
          <w:u w:val="single"/>
          <w:rtl w:val="0"/>
        </w:rPr>
        <w:t xml:space="preserve">concerted</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u w:val="single"/>
          <w:rtl w:val="0"/>
        </w:rPr>
        <w:t xml:space="preserve">knowledge-sharing </w:t>
      </w:r>
      <w:r w:rsidDel="00000000" w:rsidR="00000000" w:rsidRPr="00000000">
        <w:rPr>
          <w:rFonts w:ascii="Arial" w:cs="Arial" w:eastAsia="Arial" w:hAnsi="Arial"/>
          <w:u w:val="single"/>
          <w:rtl w:val="0"/>
        </w:rPr>
        <w:t xml:space="preserve">efforts between Quad members, a more </w:t>
      </w:r>
      <w:r w:rsidDel="00000000" w:rsidR="00000000" w:rsidRPr="00000000">
        <w:rPr>
          <w:rFonts w:ascii="Arial" w:cs="Arial" w:eastAsia="Arial" w:hAnsi="Arial"/>
          <w:b w:val="1"/>
          <w:u w:val="single"/>
          <w:rtl w:val="0"/>
        </w:rPr>
        <w:t xml:space="preserve">rapid acceleration of </w:t>
      </w:r>
      <w:r w:rsidDel="00000000" w:rsidR="00000000" w:rsidRPr="00000000">
        <w:rPr>
          <w:rFonts w:ascii="Arial" w:cs="Arial" w:eastAsia="Arial" w:hAnsi="Arial"/>
          <w:u w:val="single"/>
          <w:rtl w:val="0"/>
        </w:rPr>
        <w:t xml:space="preserve">the development of </w:t>
      </w:r>
      <w:r w:rsidDel="00000000" w:rsidR="00000000" w:rsidRPr="00000000">
        <w:rPr>
          <w:rFonts w:ascii="Arial" w:cs="Arial" w:eastAsia="Arial" w:hAnsi="Arial"/>
          <w:b w:val="1"/>
          <w:u w:val="single"/>
          <w:rtl w:val="0"/>
        </w:rPr>
        <w:t xml:space="preserve">AI</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tech</w:t>
      </w:r>
      <w:r w:rsidDel="00000000" w:rsidR="00000000" w:rsidRPr="00000000">
        <w:rPr>
          <w:rFonts w:ascii="Arial" w:cs="Arial" w:eastAsia="Arial" w:hAnsi="Arial"/>
          <w:u w:val="single"/>
          <w:rtl w:val="0"/>
        </w:rPr>
        <w:t xml:space="preserve">nology and advanced sensor capabilities </w:t>
      </w:r>
      <w:r w:rsidDel="00000000" w:rsidR="00000000" w:rsidRPr="00000000">
        <w:rPr>
          <w:rFonts w:ascii="Arial" w:cs="Arial" w:eastAsia="Arial" w:hAnsi="Arial"/>
          <w:b w:val="1"/>
          <w:u w:val="single"/>
          <w:rtl w:val="0"/>
        </w:rPr>
        <w:t xml:space="preserve">is possible</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2"/>
          <w:szCs w:val="12"/>
          <w:rtl w:val="0"/>
        </w:rPr>
        <w:t xml:space="preserve">Moreover, </w:t>
      </w:r>
      <w:r w:rsidDel="00000000" w:rsidR="00000000" w:rsidRPr="00000000">
        <w:rPr>
          <w:rFonts w:ascii="Arial" w:cs="Arial" w:eastAsia="Arial" w:hAnsi="Arial"/>
          <w:b w:val="1"/>
          <w:u w:val="single"/>
          <w:rtl w:val="0"/>
        </w:rPr>
        <w:t xml:space="preserve">a long-term strat</w:t>
      </w:r>
      <w:r w:rsidDel="00000000" w:rsidR="00000000" w:rsidRPr="00000000">
        <w:rPr>
          <w:rFonts w:ascii="Arial" w:cs="Arial" w:eastAsia="Arial" w:hAnsi="Arial"/>
          <w:u w:val="single"/>
          <w:rtl w:val="0"/>
        </w:rPr>
        <w:t xml:space="preserve">egy like th</w:t>
      </w:r>
      <w:r w:rsidDel="00000000" w:rsidR="00000000" w:rsidRPr="00000000">
        <w:rPr>
          <w:rFonts w:ascii="Arial" w:cs="Arial" w:eastAsia="Arial" w:hAnsi="Arial"/>
          <w:b w:val="1"/>
          <w:u w:val="single"/>
          <w:rtl w:val="0"/>
        </w:rPr>
        <w:t xml:space="preserve">is </w:t>
      </w:r>
      <w:r w:rsidDel="00000000" w:rsidR="00000000" w:rsidRPr="00000000">
        <w:rPr>
          <w:rFonts w:ascii="Arial" w:cs="Arial" w:eastAsia="Arial" w:hAnsi="Arial"/>
          <w:u w:val="single"/>
          <w:rtl w:val="0"/>
        </w:rPr>
        <w:t xml:space="preserve">may be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exactly </w:t>
      </w:r>
      <w:r w:rsidDel="00000000" w:rsidR="00000000" w:rsidRPr="00000000">
        <w:rPr>
          <w:rFonts w:ascii="Arial" w:cs="Arial" w:eastAsia="Arial" w:hAnsi="Arial"/>
          <w:b w:val="1"/>
          <w:u w:val="single"/>
          <w:rtl w:val="0"/>
        </w:rPr>
        <w:t xml:space="preserve">what India needs to </w:t>
      </w:r>
      <w:r w:rsidDel="00000000" w:rsidR="00000000" w:rsidRPr="00000000">
        <w:rPr>
          <w:rFonts w:ascii="Arial" w:cs="Arial" w:eastAsia="Arial" w:hAnsi="Arial"/>
          <w:u w:val="single"/>
          <w:rtl w:val="0"/>
        </w:rPr>
        <w:t xml:space="preserve">achieve a single-focused, consolidated, and efficient set of actions that can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u w:val="single"/>
          <w:rtl w:val="0"/>
        </w:rPr>
        <w:t xml:space="preserve">rival China’s </w:t>
      </w:r>
      <w:r w:rsidDel="00000000" w:rsidR="00000000" w:rsidRPr="00000000">
        <w:rPr>
          <w:rFonts w:ascii="Arial" w:cs="Arial" w:eastAsia="Arial" w:hAnsi="Arial"/>
          <w:u w:val="single"/>
          <w:rtl w:val="0"/>
        </w:rPr>
        <w:t xml:space="preserve">gradual </w:t>
      </w:r>
      <w:r w:rsidDel="00000000" w:rsidR="00000000" w:rsidRPr="00000000">
        <w:rPr>
          <w:rFonts w:ascii="Arial" w:cs="Arial" w:eastAsia="Arial" w:hAnsi="Arial"/>
          <w:b w:val="1"/>
          <w:u w:val="single"/>
          <w:rtl w:val="0"/>
        </w:rPr>
        <w:t xml:space="preserve">build-up </w:t>
      </w:r>
      <w:r w:rsidDel="00000000" w:rsidR="00000000" w:rsidRPr="00000000">
        <w:rPr>
          <w:rFonts w:ascii="Arial" w:cs="Arial" w:eastAsia="Arial" w:hAnsi="Arial"/>
          <w:u w:val="single"/>
          <w:rtl w:val="0"/>
        </w:rPr>
        <w:t xml:space="preserve">of infrastructure in the region. There are already many opportunities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available for India</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2"/>
          <w:szCs w:val="12"/>
          <w:rtl w:val="0"/>
        </w:rPr>
        <w:t xml:space="preserve">to incorporate deterrence by detection.</w:t>
      </w:r>
      <w:r w:rsidDel="00000000" w:rsidR="00000000" w:rsidRPr="00000000">
        <w:rPr>
          <w:rFonts w:ascii="Arial" w:cs="Arial" w:eastAsia="Arial" w:hAnsi="Arial"/>
          <w:rtl w:val="0"/>
        </w:rPr>
        <w:tab/>
      </w:r>
    </w:p>
    <w:p w:rsidR="00000000" w:rsidDel="00000000" w:rsidP="00000000" w:rsidRDefault="00000000" w:rsidRPr="00000000" w14:paraId="00000108">
      <w:pPr>
        <w:rPr>
          <w:rFonts w:ascii="Arial" w:cs="Arial" w:eastAsia="Arial" w:hAnsi="Arial"/>
          <w:b w:val="1"/>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pStyle w:val="Heading1"/>
        <w:rPr/>
      </w:pPr>
      <w:bookmarkStart w:colFirst="0" w:colLast="0" w:name="_g14fk7h2x63b" w:id="24"/>
      <w:bookmarkEnd w:id="24"/>
      <w:r w:rsidDel="00000000" w:rsidR="00000000" w:rsidRPr="00000000">
        <w:rPr>
          <w:rtl w:val="0"/>
        </w:rPr>
        <w:t xml:space="preserve">C3 Disease Cards</w:t>
      </w:r>
    </w:p>
    <w:p w:rsidR="00000000" w:rsidDel="00000000" w:rsidP="00000000" w:rsidRDefault="00000000" w:rsidRPr="00000000" w14:paraId="0000010E">
      <w:pPr>
        <w:widowControl w:val="0"/>
        <w:spacing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Caruso 22 of Harvard writes that</w:t>
      </w:r>
    </w:p>
    <w:p w:rsidR="00000000" w:rsidDel="00000000" w:rsidP="00000000" w:rsidRDefault="00000000" w:rsidRPr="00000000" w14:paraId="0000010F">
      <w:pPr>
        <w:widowControl w:val="0"/>
        <w:spacing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(Catherine Caruso, science writer at Harvard Medical School, Harvard Medical School, 17 November 2022, “COVID-19's Lessons for Future Pandemics”, </w:t>
      </w:r>
      <w:hyperlink r:id="rId27">
        <w:r w:rsidDel="00000000" w:rsidR="00000000" w:rsidRPr="00000000">
          <w:rPr>
            <w:rFonts w:ascii="Arial" w:cs="Arial" w:eastAsia="Arial" w:hAnsi="Arial"/>
            <w:color w:val="1155cc"/>
            <w:sz w:val="20"/>
            <w:szCs w:val="20"/>
            <w:u w:val="single"/>
            <w:rtl w:val="0"/>
          </w:rPr>
          <w:t xml:space="preserve">https://hms.harvard.edu/news/covid-19s-lessons-future-pandemics</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10">
      <w:pPr>
        <w:widowControl w:val="0"/>
        <w:spacing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1">
      <w:pPr>
        <w:widowControl w:val="0"/>
        <w:spacing w:line="240" w:lineRule="auto"/>
        <w:rPr>
          <w:rFonts w:ascii="Arial" w:cs="Arial" w:eastAsia="Arial" w:hAnsi="Arial"/>
        </w:rPr>
      </w:pPr>
      <w:r w:rsidDel="00000000" w:rsidR="00000000" w:rsidRPr="00000000">
        <w:rPr>
          <w:rFonts w:ascii="Arial" w:cs="Arial" w:eastAsia="Arial" w:hAnsi="Arial"/>
          <w:sz w:val="16"/>
          <w:szCs w:val="16"/>
          <w:rtl w:val="0"/>
        </w:rPr>
        <w:t xml:space="preserve">Lemieux highlighted outbreaks of novel coronaviruses in 2003 and 2012, as well as five major influenza pandemics in the last century, four major pandemics caused by arboviruses jumping from arthropods over the past 30 years, and over 25 Ebola epidemics.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There has also been an increase in other pathogens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he said, noting that bacterial infections in ticks have caused a slow but steady increase in Lyme disease over the past several decades, and syphilis cases, driven by the pathogen Treponema pallidum, are increasing exponentially. Thus, a pandemic driven by a novel coronavirus shouldn’t have come as a surprise. </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1"/>
          <w:highlight w:val="cyan"/>
          <w:u w:val="single"/>
          <w:rtl w:val="0"/>
        </w:rPr>
        <w:t xml:space="preserve">Pandemics</w:t>
      </w:r>
      <w:r w:rsidDel="00000000" w:rsidR="00000000" w:rsidRPr="00000000">
        <w:rPr>
          <w:rFonts w:ascii="Arial" w:cs="Arial" w:eastAsia="Arial" w:hAnsi="Arial"/>
          <w:u w:val="single"/>
          <w:rtl w:val="0"/>
        </w:rPr>
        <w:t xml:space="preserve"> repeatedly occur, and they </w:t>
      </w:r>
      <w:r w:rsidDel="00000000" w:rsidR="00000000" w:rsidRPr="00000000">
        <w:rPr>
          <w:rFonts w:ascii="Arial" w:cs="Arial" w:eastAsia="Arial" w:hAnsi="Arial"/>
          <w:b w:val="1"/>
          <w:highlight w:val="cyan"/>
          <w:u w:val="single"/>
          <w:rtl w:val="0"/>
        </w:rPr>
        <w:t xml:space="preserve">may be happening more frequently</w:t>
      </w:r>
      <w:r w:rsidDel="00000000" w:rsidR="00000000" w:rsidRPr="00000000">
        <w:rPr>
          <w:rFonts w:ascii="Arial" w:cs="Arial" w:eastAsia="Arial" w:hAnsi="Arial"/>
          <w:u w:val="single"/>
          <w:rtl w:val="0"/>
        </w:rPr>
        <w:t xml:space="preserve"> in part </w:t>
      </w:r>
      <w:r w:rsidDel="00000000" w:rsidR="00000000" w:rsidRPr="00000000">
        <w:rPr>
          <w:rFonts w:ascii="Arial" w:cs="Arial" w:eastAsia="Arial" w:hAnsi="Arial"/>
          <w:b w:val="1"/>
          <w:highlight w:val="cyan"/>
          <w:u w:val="single"/>
          <w:rtl w:val="0"/>
        </w:rPr>
        <w:t xml:space="preserve">because of changes in the way that we interact</w:t>
      </w:r>
      <w:r w:rsidDel="00000000" w:rsidR="00000000" w:rsidRPr="00000000">
        <w:rPr>
          <w:rFonts w:ascii="Arial" w:cs="Arial" w:eastAsia="Arial" w:hAnsi="Arial"/>
          <w:b w:val="1"/>
          <w:u w:val="single"/>
          <w:rtl w:val="0"/>
        </w:rPr>
        <w:t xml:space="preserve">, the way that we move around, and the way that we interact </w:t>
      </w:r>
      <w:r w:rsidDel="00000000" w:rsidR="00000000" w:rsidRPr="00000000">
        <w:rPr>
          <w:rFonts w:ascii="Arial" w:cs="Arial" w:eastAsia="Arial" w:hAnsi="Arial"/>
          <w:b w:val="1"/>
          <w:highlight w:val="cyan"/>
          <w:u w:val="single"/>
          <w:rtl w:val="0"/>
        </w:rPr>
        <w:t xml:space="preserve">with our environment</w:t>
      </w:r>
      <w:r w:rsidDel="00000000" w:rsidR="00000000" w:rsidRPr="00000000">
        <w:rPr>
          <w:rFonts w:ascii="Arial" w:cs="Arial" w:eastAsia="Arial" w:hAnsi="Arial"/>
          <w:u w:val="single"/>
          <w:rtl w:val="0"/>
        </w:rPr>
        <w:t xml:space="preserve"> that have provided numerous opportunities for pathogens to spill over from animal reservoirs and ... </w:t>
      </w:r>
      <w:r w:rsidDel="00000000" w:rsidR="00000000" w:rsidRPr="00000000">
        <w:rPr>
          <w:rFonts w:ascii="Arial" w:cs="Arial" w:eastAsia="Arial" w:hAnsi="Arial"/>
          <w:b w:val="1"/>
          <w:u w:val="single"/>
          <w:rtl w:val="0"/>
        </w:rPr>
        <w:t xml:space="preserve">to spread person to person,</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Lemieux said. The seeming inevitability of the next pandemic raises numerous questions about what pathogen will trigger it, where it will come from, how it will spread, and what type of illness it will cause. </w:t>
      </w:r>
      <w:r w:rsidDel="00000000" w:rsidR="00000000" w:rsidRPr="00000000">
        <w:rPr>
          <w:rtl w:val="0"/>
        </w:rPr>
      </w:r>
    </w:p>
    <w:p w:rsidR="00000000" w:rsidDel="00000000" w:rsidP="00000000" w:rsidRDefault="00000000" w:rsidRPr="00000000" w14:paraId="00000112">
      <w:pPr>
        <w:rPr>
          <w:rFonts w:ascii="Arial" w:cs="Arial" w:eastAsia="Arial" w:hAnsi="Arial"/>
        </w:rPr>
      </w:pPr>
      <w:r w:rsidDel="00000000" w:rsidR="00000000" w:rsidRPr="00000000">
        <w:rPr>
          <w:rtl w:val="0"/>
        </w:rPr>
      </w:r>
    </w:p>
    <w:p w:rsidR="00000000" w:rsidDel="00000000" w:rsidP="00000000" w:rsidRDefault="00000000" w:rsidRPr="00000000" w14:paraId="0000011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Currently, billions of sewage contamination is flowing through the border, investment is needed, and disease spread is prominent. Sarnoff ‘24 </w:t>
      </w:r>
    </w:p>
    <w:p w:rsidR="00000000" w:rsidDel="00000000" w:rsidP="00000000" w:rsidRDefault="00000000" w:rsidRPr="00000000" w14:paraId="00000114">
      <w:pPr>
        <w:rPr>
          <w:rFonts w:ascii="Arial" w:cs="Arial" w:eastAsia="Arial" w:hAnsi="Arial"/>
          <w:sz w:val="18"/>
          <w:szCs w:val="18"/>
        </w:rPr>
      </w:pPr>
      <w:r w:rsidDel="00000000" w:rsidR="00000000" w:rsidRPr="00000000">
        <w:rPr>
          <w:rFonts w:ascii="Arial" w:cs="Arial" w:eastAsia="Arial" w:hAnsi="Arial"/>
          <w:sz w:val="18"/>
          <w:szCs w:val="18"/>
          <w:rtl w:val="0"/>
        </w:rPr>
        <w:t xml:space="preserve">(Abc News, "US-Mexico border: 100 billion gallons of toxic sewage creating a 'public health crisis' ," ABC News, 2-21-2024, https://abcnews.go.com/US/us-mexico-border-100-billion-gallons-toxic-sewage/story?id=107349 716, accessed 6-26-2024) // TnyL </w:t>
      </w:r>
    </w:p>
    <w:p w:rsidR="00000000" w:rsidDel="00000000" w:rsidP="00000000" w:rsidRDefault="00000000" w:rsidRPr="00000000" w14:paraId="00000115">
      <w:pPr>
        <w:rPr>
          <w:rFonts w:ascii="Arial" w:cs="Arial" w:eastAsia="Arial" w:hAnsi="Arial"/>
        </w:rPr>
      </w:pPr>
      <w:r w:rsidDel="00000000" w:rsidR="00000000" w:rsidRPr="00000000">
        <w:rPr>
          <w:rtl w:val="0"/>
        </w:rPr>
      </w:r>
    </w:p>
    <w:p w:rsidR="00000000" w:rsidDel="00000000" w:rsidP="00000000" w:rsidRDefault="00000000" w:rsidRPr="00000000" w14:paraId="00000116">
      <w:pPr>
        <w:rPr>
          <w:rFonts w:ascii="Arial" w:cs="Arial" w:eastAsia="Arial" w:hAnsi="Arial"/>
          <w:sz w:val="16"/>
          <w:szCs w:val="16"/>
        </w:rPr>
      </w:pPr>
      <w:r w:rsidDel="00000000" w:rsidR="00000000" w:rsidRPr="00000000">
        <w:rPr>
          <w:rFonts w:ascii="Arial" w:cs="Arial" w:eastAsia="Arial" w:hAnsi="Arial"/>
          <w:b w:val="1"/>
          <w:highlight w:val="cyan"/>
          <w:u w:val="single"/>
          <w:rtl w:val="0"/>
        </w:rPr>
        <w:t xml:space="preserve">The U.S.-Mexico border region faces a public health crisis as billions of gallons of contaminated sewage flow from Mexico into </w:t>
      </w:r>
      <w:r w:rsidDel="00000000" w:rsidR="00000000" w:rsidRPr="00000000">
        <w:rPr>
          <w:rFonts w:ascii="Arial" w:cs="Arial" w:eastAsia="Arial" w:hAnsi="Arial"/>
          <w:u w:val="single"/>
          <w:rtl w:val="0"/>
        </w:rPr>
        <w:t xml:space="preserve">San Diego, </w:t>
      </w:r>
      <w:r w:rsidDel="00000000" w:rsidR="00000000" w:rsidRPr="00000000">
        <w:rPr>
          <w:rFonts w:ascii="Arial" w:cs="Arial" w:eastAsia="Arial" w:hAnsi="Arial"/>
          <w:b w:val="1"/>
          <w:highlight w:val="cyan"/>
          <w:u w:val="single"/>
          <w:rtl w:val="0"/>
        </w:rPr>
        <w:t xml:space="preserve">California</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according to a newly released report. "South San Diego County is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in a total state of </w:t>
      </w:r>
      <w:r w:rsidDel="00000000" w:rsidR="00000000" w:rsidRPr="00000000">
        <w:rPr>
          <w:rFonts w:ascii="Arial" w:cs="Arial" w:eastAsia="Arial" w:hAnsi="Arial"/>
          <w:sz w:val="16"/>
          <w:szCs w:val="16"/>
          <w:rtl w:val="0"/>
        </w:rPr>
        <w:t xml:space="preserve">emergency related to </w:t>
      </w:r>
      <w:r w:rsidDel="00000000" w:rsidR="00000000" w:rsidRPr="00000000">
        <w:rPr>
          <w:rFonts w:ascii="Arial" w:cs="Arial" w:eastAsia="Arial" w:hAnsi="Arial"/>
          <w:u w:val="single"/>
          <w:rtl w:val="0"/>
        </w:rPr>
        <w:t xml:space="preserve">transboundary pollution</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and this is a public health ticking time bomb," Imperial Beach Mayor Paloma Aguirre told ABC News. "We are living in conditions that nobody in this great nation should be living in." The Tijuana River – which has been classified as an impaired water body, according to the U.S. Clean Water Act -- flows north for 120 miles from Mexico to California before reaching the Pacific Ocean on the U.S. side of the border in the Imperial Beach, San Ysidro and Coronado coastal areas.</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Over the last five years, 100 billion gallons of untreated sewage, industrial waste and urban runoff have been dumped into the Tijuana River</w:t>
      </w:r>
      <w:r w:rsidDel="00000000" w:rsidR="00000000" w:rsidRPr="00000000">
        <w:rPr>
          <w:rFonts w:ascii="Arial" w:cs="Arial" w:eastAsia="Arial" w:hAnsi="Arial"/>
          <w:rtl w:val="0"/>
        </w:rPr>
        <w:t xml:space="preserve">,</w:t>
      </w:r>
      <w:r w:rsidDel="00000000" w:rsidR="00000000" w:rsidRPr="00000000">
        <w:rPr>
          <w:rFonts w:ascii="Arial" w:cs="Arial" w:eastAsia="Arial" w:hAnsi="Arial"/>
          <w:sz w:val="16"/>
          <w:szCs w:val="16"/>
          <w:rtl w:val="0"/>
        </w:rPr>
        <w:t xml:space="preserve"> according to the International Boundary and Water Commission. Tuesday marks the 805th day Imperial Beach has been closed due to the ongoing sewage issue, according to Aguirre, but the health risks are affecting residents far from the shore. San Diego State University's (SDSU) School of Public Health deemed the cross-border contamination a "public health crisis" and warned that </w:t>
      </w:r>
      <w:r w:rsidDel="00000000" w:rsidR="00000000" w:rsidRPr="00000000">
        <w:rPr>
          <w:rFonts w:ascii="Arial" w:cs="Arial" w:eastAsia="Arial" w:hAnsi="Arial"/>
          <w:b w:val="1"/>
          <w:sz w:val="16"/>
          <w:szCs w:val="16"/>
          <w:rtl w:val="0"/>
        </w:rPr>
        <w:t xml:space="preserve">"</w:t>
      </w:r>
      <w:r w:rsidDel="00000000" w:rsidR="00000000" w:rsidRPr="00000000">
        <w:rPr>
          <w:rFonts w:ascii="Arial" w:cs="Arial" w:eastAsia="Arial" w:hAnsi="Arial"/>
          <w:b w:val="1"/>
          <w:highlight w:val="cyan"/>
          <w:u w:val="single"/>
          <w:rtl w:val="0"/>
        </w:rPr>
        <w:t xml:space="preserve">current </w:t>
      </w:r>
      <w:r w:rsidDel="00000000" w:rsidR="00000000" w:rsidRPr="00000000">
        <w:rPr>
          <w:rFonts w:ascii="Arial" w:cs="Arial" w:eastAsia="Arial" w:hAnsi="Arial"/>
          <w:b w:val="1"/>
          <w:u w:val="single"/>
          <w:rtl w:val="0"/>
        </w:rPr>
        <w:t xml:space="preserve">regulation and </w:t>
      </w:r>
      <w:r w:rsidDel="00000000" w:rsidR="00000000" w:rsidRPr="00000000">
        <w:rPr>
          <w:rFonts w:ascii="Arial" w:cs="Arial" w:eastAsia="Arial" w:hAnsi="Arial"/>
          <w:b w:val="1"/>
          <w:highlight w:val="cyan"/>
          <w:u w:val="single"/>
          <w:rtl w:val="0"/>
        </w:rPr>
        <w:t xml:space="preserve">monitoring measures are inadequate</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sz w:val="16"/>
          <w:szCs w:val="16"/>
          <w:rtl w:val="0"/>
        </w:rPr>
        <w:t xml:space="preserve">according to the new report, released on Feb. 13.</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Untreated sewage </w:t>
      </w:r>
      <w:r w:rsidDel="00000000" w:rsidR="00000000" w:rsidRPr="00000000">
        <w:rPr>
          <w:rFonts w:ascii="Arial" w:cs="Arial" w:eastAsia="Arial" w:hAnsi="Arial"/>
          <w:b w:val="1"/>
          <w:highlight w:val="cyan"/>
          <w:u w:val="single"/>
          <w:rtl w:val="0"/>
        </w:rPr>
        <w:t xml:space="preserve">pollutants</w:t>
      </w:r>
      <w:r w:rsidDel="00000000" w:rsidR="00000000" w:rsidRPr="00000000">
        <w:rPr>
          <w:rFonts w:ascii="Arial" w:cs="Arial" w:eastAsia="Arial" w:hAnsi="Arial"/>
          <w:u w:val="single"/>
          <w:rtl w:val="0"/>
        </w:rPr>
        <w:t xml:space="preserve"> originating in Mexico</w:t>
      </w:r>
      <w:r w:rsidDel="00000000" w:rsidR="00000000" w:rsidRPr="00000000">
        <w:rPr>
          <w:rFonts w:ascii="Arial" w:cs="Arial" w:eastAsia="Arial" w:hAnsi="Arial"/>
          <w:sz w:val="16"/>
          <w:szCs w:val="16"/>
          <w:rtl w:val="0"/>
        </w:rPr>
        <w:t xml:space="preserve"> and not properly treated at the International Wastewater Treatment Plant </w:t>
      </w:r>
      <w:r w:rsidDel="00000000" w:rsidR="00000000" w:rsidRPr="00000000">
        <w:rPr>
          <w:rFonts w:ascii="Arial" w:cs="Arial" w:eastAsia="Arial" w:hAnsi="Arial"/>
          <w:b w:val="1"/>
          <w:highlight w:val="cyan"/>
          <w:u w:val="single"/>
          <w:rtl w:val="0"/>
        </w:rPr>
        <w:t xml:space="preserve">include</w:t>
      </w:r>
      <w:r w:rsidDel="00000000" w:rsidR="00000000" w:rsidRPr="00000000">
        <w:rPr>
          <w:rFonts w:ascii="Arial" w:cs="Arial" w:eastAsia="Arial" w:hAnsi="Arial"/>
          <w:u w:val="single"/>
          <w:rtl w:val="0"/>
        </w:rPr>
        <w:t xml:space="preserve"> human and livestock </w:t>
      </w:r>
      <w:r w:rsidDel="00000000" w:rsidR="00000000" w:rsidRPr="00000000">
        <w:rPr>
          <w:rFonts w:ascii="Arial" w:cs="Arial" w:eastAsia="Arial" w:hAnsi="Arial"/>
          <w:b w:val="1"/>
          <w:u w:val="single"/>
          <w:rtl w:val="0"/>
        </w:rPr>
        <w:t xml:space="preserve">diseases</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b w:val="1"/>
          <w:u w:val="single"/>
          <w:rtl w:val="0"/>
        </w:rPr>
        <w:t xml:space="preserve">pathogens carrying </w:t>
      </w:r>
      <w:r w:rsidDel="00000000" w:rsidR="00000000" w:rsidRPr="00000000">
        <w:rPr>
          <w:rFonts w:ascii="Arial" w:cs="Arial" w:eastAsia="Arial" w:hAnsi="Arial"/>
          <w:b w:val="1"/>
          <w:highlight w:val="cyan"/>
          <w:u w:val="single"/>
          <w:rtl w:val="0"/>
        </w:rPr>
        <w:t xml:space="preserve">antibiotic-resistant</w:t>
      </w:r>
      <w:r w:rsidDel="00000000" w:rsidR="00000000" w:rsidRPr="00000000">
        <w:rPr>
          <w:rFonts w:ascii="Arial" w:cs="Arial" w:eastAsia="Arial" w:hAnsi="Arial"/>
          <w:b w:val="1"/>
          <w:u w:val="single"/>
          <w:rtl w:val="0"/>
        </w:rPr>
        <w:t xml:space="preserve"> genes</w:t>
      </w:r>
      <w:r w:rsidDel="00000000" w:rsidR="00000000" w:rsidRPr="00000000">
        <w:rPr>
          <w:rFonts w:ascii="Arial" w:cs="Arial" w:eastAsia="Arial" w:hAnsi="Arial"/>
          <w:u w:val="single"/>
          <w:rtl w:val="0"/>
        </w:rPr>
        <w:t xml:space="preserve">, and industrial chemicals not permitted to be discharged in California, </w:t>
      </w:r>
      <w:r w:rsidDel="00000000" w:rsidR="00000000" w:rsidRPr="00000000">
        <w:rPr>
          <w:rFonts w:ascii="Arial" w:cs="Arial" w:eastAsia="Arial" w:hAnsi="Arial"/>
          <w:sz w:val="16"/>
          <w:szCs w:val="16"/>
          <w:rtl w:val="0"/>
        </w:rPr>
        <w:t xml:space="preserve">according to the report. Studying soil samples from South San Diego, researchers found levels of the poisonous elements arsenic and cadmium that exceeded Environmental Protection Agency (EPA) thresholds for safety. </w:t>
      </w:r>
      <w:r w:rsidDel="00000000" w:rsidR="00000000" w:rsidRPr="00000000">
        <w:rPr>
          <w:rFonts w:ascii="Arial" w:cs="Arial" w:eastAsia="Arial" w:hAnsi="Arial"/>
          <w:u w:val="single"/>
          <w:rtl w:val="0"/>
        </w:rPr>
        <w:t xml:space="preserve">Water samples</w:t>
      </w:r>
      <w:r w:rsidDel="00000000" w:rsidR="00000000" w:rsidRPr="00000000">
        <w:rPr>
          <w:rFonts w:ascii="Arial" w:cs="Arial" w:eastAsia="Arial" w:hAnsi="Arial"/>
          <w:sz w:val="16"/>
          <w:szCs w:val="16"/>
          <w:rtl w:val="0"/>
        </w:rPr>
        <w:t xml:space="preserve"> taken from the Tijuana River and Estuary, located on the U.S.-Mexico border,</w:t>
      </w:r>
      <w:r w:rsidDel="00000000" w:rsidR="00000000" w:rsidRPr="00000000">
        <w:rPr>
          <w:rFonts w:ascii="Arial" w:cs="Arial" w:eastAsia="Arial" w:hAnsi="Arial"/>
          <w:u w:val="single"/>
          <w:rtl w:val="0"/>
        </w:rPr>
        <w:t xml:space="preserve"> showed a range of dangerous </w:t>
      </w:r>
      <w:r w:rsidDel="00000000" w:rsidR="00000000" w:rsidRPr="00000000">
        <w:rPr>
          <w:rFonts w:ascii="Arial" w:cs="Arial" w:eastAsia="Arial" w:hAnsi="Arial"/>
          <w:b w:val="1"/>
          <w:highlight w:val="cyan"/>
          <w:u w:val="single"/>
          <w:rtl w:val="0"/>
        </w:rPr>
        <w:t xml:space="preserve">viruses and bacteria</w:t>
      </w:r>
      <w:r w:rsidDel="00000000" w:rsidR="00000000" w:rsidRPr="00000000">
        <w:rPr>
          <w:rFonts w:ascii="Arial" w:cs="Arial" w:eastAsia="Arial" w:hAnsi="Arial"/>
          <w:u w:val="single"/>
          <w:rtl w:val="0"/>
        </w:rPr>
        <w:t xml:space="preserve">, including HIV, hepatitis B and C, Salmonella, Vibrio, Streptococcus, Listeria, and Mycobacterium tuberculosis,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according to the report. The report also cites levels of </w:t>
      </w:r>
      <w:r w:rsidDel="00000000" w:rsidR="00000000" w:rsidRPr="00000000">
        <w:rPr>
          <w:rFonts w:ascii="Arial" w:cs="Arial" w:eastAsia="Arial" w:hAnsi="Arial"/>
          <w:u w:val="single"/>
          <w:rtl w:val="0"/>
        </w:rPr>
        <w:t xml:space="preserve">antibiotic-resistant strains of E. coli and Legionella bacteria</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found in the contaminated water, </w:t>
      </w:r>
      <w:r w:rsidDel="00000000" w:rsidR="00000000" w:rsidRPr="00000000">
        <w:rPr>
          <w:rFonts w:ascii="Arial" w:cs="Arial" w:eastAsia="Arial" w:hAnsi="Arial"/>
          <w:u w:val="single"/>
          <w:rtl w:val="0"/>
        </w:rPr>
        <w:t xml:space="preserve">"which are of considerable public health concern.</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Exposure to the contaminants, viruses and bacteria can impact the health of people who live and work nearby, which include children, seniors, lifeguards, military personnel, border patrol officers and at-risk populations, according to the study. "Urgent interventions are needed to help reduce and address both the immediate and long-term potential health repercussions to those living near this hazardous environment," Paula Stigler Granados, associate professor in SDSU's School of Public Health and the paper's lead author, told ABC News in a statement. </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b w:val="1"/>
          <w:highlight w:val="cyan"/>
          <w:u w:val="single"/>
          <w:rtl w:val="0"/>
        </w:rPr>
        <w:t xml:space="preserve">The longer we take</w:t>
      </w:r>
      <w:r w:rsidDel="00000000" w:rsidR="00000000" w:rsidRPr="00000000">
        <w:rPr>
          <w:rFonts w:ascii="Arial" w:cs="Arial" w:eastAsia="Arial" w:hAnsi="Arial"/>
          <w:b w:val="1"/>
          <w:u w:val="single"/>
          <w:rtl w:val="0"/>
        </w:rPr>
        <w:t xml:space="preserve"> to stop the contamination, </w:t>
      </w:r>
      <w:r w:rsidDel="00000000" w:rsidR="00000000" w:rsidRPr="00000000">
        <w:rPr>
          <w:rFonts w:ascii="Arial" w:cs="Arial" w:eastAsia="Arial" w:hAnsi="Arial"/>
          <w:b w:val="1"/>
          <w:highlight w:val="cyan"/>
          <w:u w:val="single"/>
          <w:rtl w:val="0"/>
        </w:rPr>
        <w:t xml:space="preserve">the greater</w:t>
      </w:r>
      <w:r w:rsidDel="00000000" w:rsidR="00000000" w:rsidRPr="00000000">
        <w:rPr>
          <w:rFonts w:ascii="Arial" w:cs="Arial" w:eastAsia="Arial" w:hAnsi="Arial"/>
          <w:b w:val="1"/>
          <w:u w:val="single"/>
          <w:rtl w:val="0"/>
        </w:rPr>
        <w:t xml:space="preserve"> the risk of </w:t>
      </w:r>
      <w:r w:rsidDel="00000000" w:rsidR="00000000" w:rsidRPr="00000000">
        <w:rPr>
          <w:rFonts w:ascii="Arial" w:cs="Arial" w:eastAsia="Arial" w:hAnsi="Arial"/>
          <w:b w:val="1"/>
          <w:highlight w:val="cyan"/>
          <w:u w:val="single"/>
          <w:rtl w:val="0"/>
        </w:rPr>
        <w:t xml:space="preserve">exposure</w:t>
      </w:r>
      <w:r w:rsidDel="00000000" w:rsidR="00000000" w:rsidRPr="00000000">
        <w:rPr>
          <w:rFonts w:ascii="Arial" w:cs="Arial" w:eastAsia="Arial" w:hAnsi="Arial"/>
          <w:b w:val="1"/>
          <w:u w:val="single"/>
          <w:rtl w:val="0"/>
        </w:rPr>
        <w:t xml:space="preserve">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Granados noted.</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b w:val="1"/>
          <w:u w:val="single"/>
          <w:rtl w:val="0"/>
        </w:rPr>
        <w:t xml:space="preserve">Investment in our infrastructure to stop the pollution is critical."</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Toxic chemicals and bacteria – which were once believed to be isolated in the sewage alone – can be dispersed in water and air, especially during weather events, the report reveals. For example, the California-Mexico border region has been hit recently with heavy rain and flooding caused by back-to-back atmospheric river storms. The resulting greater than usual influx of water can overwhelm California's and Tijuana sewage treatment plants, researchers say. </w:t>
      </w:r>
    </w:p>
    <w:p w:rsidR="00000000" w:rsidDel="00000000" w:rsidP="00000000" w:rsidRDefault="00000000" w:rsidRPr="00000000" w14:paraId="00000117">
      <w:pPr>
        <w:rPr>
          <w:rFonts w:ascii="Arial" w:cs="Arial" w:eastAsia="Arial" w:hAnsi="Arial"/>
        </w:rPr>
      </w:pPr>
      <w:r w:rsidDel="00000000" w:rsidR="00000000" w:rsidRPr="00000000">
        <w:rPr>
          <w:rtl w:val="0"/>
        </w:rPr>
      </w:r>
    </w:p>
    <w:p w:rsidR="00000000" w:rsidDel="00000000" w:rsidP="00000000" w:rsidRDefault="00000000" w:rsidRPr="00000000" w14:paraId="00000118">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But expanding surveillance can solve. Weinberg 03 </w:t>
      </w:r>
    </w:p>
    <w:p w:rsidR="00000000" w:rsidDel="00000000" w:rsidP="00000000" w:rsidRDefault="00000000" w:rsidRPr="00000000" w14:paraId="00000119">
      <w:pPr>
        <w:rPr>
          <w:rFonts w:ascii="Arial" w:cs="Arial" w:eastAsia="Arial" w:hAnsi="Arial"/>
          <w:sz w:val="20"/>
          <w:szCs w:val="20"/>
        </w:rPr>
      </w:pPr>
      <w:r w:rsidDel="00000000" w:rsidR="00000000" w:rsidRPr="00000000">
        <w:rPr>
          <w:rFonts w:ascii="Arial" w:cs="Arial" w:eastAsia="Arial" w:hAnsi="Arial"/>
          <w:sz w:val="20"/>
          <w:szCs w:val="20"/>
          <w:rtl w:val="0"/>
        </w:rPr>
        <w:t xml:space="preserve">[Michelle Weinberg,*, "The U.S.-Mexico Border Infectious Disease Surveillance</w:t>
      </w:r>
    </w:p>
    <w:p w:rsidR="00000000" w:rsidDel="00000000" w:rsidP="00000000" w:rsidRDefault="00000000" w:rsidRPr="00000000" w14:paraId="0000011A">
      <w:pPr>
        <w:rPr>
          <w:rFonts w:ascii="Arial" w:cs="Arial" w:eastAsia="Arial" w:hAnsi="Arial"/>
          <w:sz w:val="20"/>
          <w:szCs w:val="20"/>
        </w:rPr>
      </w:pPr>
      <w:r w:rsidDel="00000000" w:rsidR="00000000" w:rsidRPr="00000000">
        <w:rPr>
          <w:rFonts w:ascii="Arial" w:cs="Arial" w:eastAsia="Arial" w:hAnsi="Arial"/>
          <w:sz w:val="20"/>
          <w:szCs w:val="20"/>
          <w:rtl w:val="0"/>
        </w:rPr>
        <w:t xml:space="preserve">Project: Establishing Binational Border Surveillance," PubMed Central (PMC), 1/9/2024,</w:t>
      </w:r>
    </w:p>
    <w:p w:rsidR="00000000" w:rsidDel="00000000" w:rsidP="00000000" w:rsidRDefault="00000000" w:rsidRPr="00000000" w14:paraId="0000011B">
      <w:pPr>
        <w:rPr>
          <w:rFonts w:ascii="Arial" w:cs="Arial" w:eastAsia="Arial" w:hAnsi="Arial"/>
          <w:sz w:val="20"/>
          <w:szCs w:val="20"/>
        </w:rPr>
      </w:pPr>
      <w:hyperlink r:id="rId28">
        <w:r w:rsidDel="00000000" w:rsidR="00000000" w:rsidRPr="00000000">
          <w:rPr>
            <w:rFonts w:ascii="Arial" w:cs="Arial" w:eastAsia="Arial" w:hAnsi="Arial"/>
            <w:color w:val="1155cc"/>
            <w:sz w:val="20"/>
            <w:szCs w:val="20"/>
            <w:u w:val="single"/>
            <w:rtl w:val="0"/>
          </w:rPr>
          <w:t xml:space="preserve">https://www.ncbi.nlm.nih.gov/pmc/articles/PMC2873746/</w:t>
        </w:r>
      </w:hyperlink>
      <w:r w:rsidDel="00000000" w:rsidR="00000000" w:rsidRPr="00000000">
        <w:rPr>
          <w:rFonts w:ascii="Arial" w:cs="Arial" w:eastAsia="Arial" w:hAnsi="Arial"/>
          <w:sz w:val="20"/>
          <w:szCs w:val="20"/>
          <w:rtl w:val="0"/>
        </w:rPr>
        <w:t xml:space="preserve"> , accessed 6-27-2024] //TnyL</w:t>
      </w:r>
    </w:p>
    <w:p w:rsidR="00000000" w:rsidDel="00000000" w:rsidP="00000000" w:rsidRDefault="00000000" w:rsidRPr="00000000" w14:paraId="0000011C">
      <w:pPr>
        <w:rPr>
          <w:rFonts w:ascii="Arial" w:cs="Arial" w:eastAsia="Arial" w:hAnsi="Arial"/>
        </w:rPr>
      </w:pPr>
      <w:r w:rsidDel="00000000" w:rsidR="00000000" w:rsidRPr="00000000">
        <w:rPr>
          <w:rtl w:val="0"/>
        </w:rPr>
      </w:r>
    </w:p>
    <w:p w:rsidR="00000000" w:rsidDel="00000000" w:rsidP="00000000" w:rsidRDefault="00000000" w:rsidRPr="00000000" w14:paraId="0000011D">
      <w:pPr>
        <w:rPr>
          <w:rFonts w:ascii="Arial" w:cs="Arial" w:eastAsia="Arial" w:hAnsi="Arial"/>
          <w:u w:val="single"/>
        </w:rPr>
      </w:pPr>
      <w:r w:rsidDel="00000000" w:rsidR="00000000" w:rsidRPr="00000000">
        <w:rPr>
          <w:rFonts w:ascii="Arial" w:cs="Arial" w:eastAsia="Arial" w:hAnsi="Arial"/>
          <w:u w:val="single"/>
          <w:rtl w:val="0"/>
        </w:rPr>
        <w:t xml:space="preserve">The large population movement,</w:t>
      </w:r>
      <w:r w:rsidDel="00000000" w:rsidR="00000000" w:rsidRPr="00000000">
        <w:rPr>
          <w:rFonts w:ascii="Arial" w:cs="Arial" w:eastAsia="Arial" w:hAnsi="Arial"/>
          <w:b w:val="1"/>
          <w:u w:val="single"/>
          <w:rtl w:val="0"/>
        </w:rPr>
        <w:t xml:space="preserve"> limited public health infrastructure</w:t>
      </w:r>
      <w:r w:rsidDel="00000000" w:rsidR="00000000" w:rsidRPr="00000000">
        <w:rPr>
          <w:rFonts w:ascii="Arial" w:cs="Arial" w:eastAsia="Arial" w:hAnsi="Arial"/>
          <w:u w:val="single"/>
          <w:rtl w:val="0"/>
        </w:rPr>
        <w:t xml:space="preserve">, and poor environmental</w:t>
      </w:r>
    </w:p>
    <w:p w:rsidR="00000000" w:rsidDel="00000000" w:rsidP="00000000" w:rsidRDefault="00000000" w:rsidRPr="00000000" w14:paraId="0000011E">
      <w:pPr>
        <w:rPr>
          <w:rFonts w:ascii="Arial" w:cs="Arial" w:eastAsia="Arial" w:hAnsi="Arial"/>
          <w:sz w:val="16"/>
          <w:szCs w:val="16"/>
        </w:rPr>
      </w:pPr>
      <w:r w:rsidDel="00000000" w:rsidR="00000000" w:rsidRPr="00000000">
        <w:rPr>
          <w:rFonts w:ascii="Arial" w:cs="Arial" w:eastAsia="Arial" w:hAnsi="Arial"/>
          <w:b w:val="1"/>
          <w:u w:val="single"/>
          <w:rtl w:val="0"/>
        </w:rPr>
        <w:t xml:space="preserve">conditions contribute to increased incidence of certain infectious diseases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(8–11) Analysis of</w:t>
      </w:r>
    </w:p>
    <w:p w:rsidR="00000000" w:rsidDel="00000000" w:rsidP="00000000" w:rsidRDefault="00000000" w:rsidRPr="00000000" w14:paraId="0000011F">
      <w:pPr>
        <w:rPr>
          <w:rFonts w:ascii="Arial" w:cs="Arial" w:eastAsia="Arial" w:hAnsi="Arial"/>
          <w:sz w:val="16"/>
          <w:szCs w:val="16"/>
        </w:rPr>
      </w:pPr>
      <w:r w:rsidDel="00000000" w:rsidR="00000000" w:rsidRPr="00000000">
        <w:rPr>
          <w:rFonts w:ascii="Arial" w:cs="Arial" w:eastAsia="Arial" w:hAnsi="Arial"/>
          <w:sz w:val="16"/>
          <w:szCs w:val="16"/>
          <w:rtl w:val="0"/>
        </w:rPr>
        <w:t xml:space="preserve">data from the U.S. National Notifiable Diseases Surveillance System for 1990 through 1998 </w:t>
      </w:r>
      <w:r w:rsidDel="00000000" w:rsidR="00000000" w:rsidRPr="00000000">
        <w:rPr>
          <w:rFonts w:ascii="Arial" w:cs="Arial" w:eastAsia="Arial" w:hAnsi="Arial"/>
          <w:u w:val="single"/>
          <w:rtl w:val="0"/>
        </w:rPr>
        <w:t xml:space="preserve">showed </w:t>
      </w:r>
      <w:r w:rsidDel="00000000" w:rsidR="00000000" w:rsidRPr="00000000">
        <w:rPr>
          <w:rFonts w:ascii="Arial" w:cs="Arial" w:eastAsia="Arial" w:hAnsi="Arial"/>
          <w:b w:val="1"/>
          <w:u w:val="single"/>
          <w:rtl w:val="0"/>
        </w:rPr>
        <w:t xml:space="preserve">increased risks for </w:t>
      </w:r>
      <w:r w:rsidDel="00000000" w:rsidR="00000000" w:rsidRPr="00000000">
        <w:rPr>
          <w:rFonts w:ascii="Arial" w:cs="Arial" w:eastAsia="Arial" w:hAnsi="Arial"/>
          <w:u w:val="single"/>
          <w:rtl w:val="0"/>
        </w:rPr>
        <w:t xml:space="preserve">certain foodborne, waterborne, and vaccine-preventable diseases in U.S.</w:t>
      </w:r>
      <w:r w:rsidDel="00000000" w:rsidR="00000000" w:rsidRPr="00000000">
        <w:rPr>
          <w:rFonts w:ascii="Arial" w:cs="Arial" w:eastAsia="Arial" w:hAnsi="Arial"/>
          <w:b w:val="1"/>
          <w:u w:val="single"/>
          <w:rtl w:val="0"/>
        </w:rPr>
        <w:t xml:space="preserve"> counties within 100 kilometers of the border</w:t>
      </w:r>
      <w:r w:rsidDel="00000000" w:rsidR="00000000" w:rsidRPr="00000000">
        <w:rPr>
          <w:rFonts w:ascii="Arial" w:cs="Arial" w:eastAsia="Arial" w:hAnsi="Arial"/>
          <w:u w:val="single"/>
          <w:rtl w:val="0"/>
        </w:rPr>
        <w:t xml:space="preserve">, compared with nonborder states. </w:t>
      </w:r>
      <w:r w:rsidDel="00000000" w:rsidR="00000000" w:rsidRPr="00000000">
        <w:rPr>
          <w:rFonts w:ascii="Arial" w:cs="Arial" w:eastAsia="Arial" w:hAnsi="Arial"/>
          <w:sz w:val="16"/>
          <w:szCs w:val="16"/>
          <w:rtl w:val="0"/>
        </w:rPr>
        <w:t xml:space="preserve">These data show a two- to fourfold greater incidence of hepatitis A, measles, rubella, shigellosis, and rabies and an eightfold greater incidence of brucellosis in border counties than in nonborder states </w:t>
      </w:r>
      <w:r w:rsidDel="00000000" w:rsidR="00000000" w:rsidRPr="00000000">
        <w:rPr>
          <w:rFonts w:ascii="Arial" w:cs="Arial" w:eastAsia="Arial" w:hAnsi="Arial"/>
          <w:rtl w:val="0"/>
        </w:rPr>
        <w:t xml:space="preserve">(11).</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b w:val="1"/>
          <w:highlight w:val="cyan"/>
          <w:u w:val="single"/>
          <w:rtl w:val="0"/>
        </w:rPr>
        <w:t xml:space="preserve">Studies have identified the importance of cross-border movement in the transmission of various diseases</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sz w:val="16"/>
          <w:szCs w:val="16"/>
          <w:rtl w:val="0"/>
        </w:rPr>
        <w:t xml:space="preserve">including hepatitis A (12,13), tuberculosis (14–18), shigellosis (19), syphilis (20), Mycobacterium bovis infection (21), and brucellosis (22,23). </w:t>
      </w:r>
      <w:r w:rsidDel="00000000" w:rsidR="00000000" w:rsidRPr="00000000">
        <w:rPr>
          <w:rFonts w:ascii="Arial" w:cs="Arial" w:eastAsia="Arial" w:hAnsi="Arial"/>
          <w:u w:val="single"/>
          <w:rtl w:val="0"/>
        </w:rPr>
        <w:t xml:space="preserve">Many </w:t>
      </w:r>
      <w:r w:rsidDel="00000000" w:rsidR="00000000" w:rsidRPr="00000000">
        <w:rPr>
          <w:rFonts w:ascii="Arial" w:cs="Arial" w:eastAsia="Arial" w:hAnsi="Arial"/>
          <w:b w:val="1"/>
          <w:u w:val="single"/>
          <w:rtl w:val="0"/>
        </w:rPr>
        <w:t xml:space="preserve">diseases selected for BIDS surveillance have</w:t>
      </w:r>
      <w:r w:rsidDel="00000000" w:rsidR="00000000" w:rsidRPr="00000000">
        <w:rPr>
          <w:rFonts w:ascii="Arial" w:cs="Arial" w:eastAsia="Arial" w:hAnsi="Arial"/>
          <w:u w:val="single"/>
          <w:rtl w:val="0"/>
        </w:rPr>
        <w:t xml:space="preserve"> well-defined </w:t>
      </w:r>
      <w:r w:rsidDel="00000000" w:rsidR="00000000" w:rsidRPr="00000000">
        <w:rPr>
          <w:rFonts w:ascii="Arial" w:cs="Arial" w:eastAsia="Arial" w:hAnsi="Arial"/>
          <w:b w:val="1"/>
          <w:u w:val="single"/>
          <w:rtl w:val="0"/>
        </w:rPr>
        <w:t xml:space="preserve">preventive strategies</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sz w:val="16"/>
          <w:szCs w:val="16"/>
          <w:rtl w:val="0"/>
        </w:rPr>
        <w:t xml:space="preserve"> including vaccination. In Mexico, measles is targeted for elimination, and rubella vaccination was incorporated into the national vaccination program in 1998 (26). In the United States., rubella outbreaks have occurred among Hispanic immigrants who were not previously immunized (27–30). </w:t>
      </w:r>
      <w:r w:rsidDel="00000000" w:rsidR="00000000" w:rsidRPr="00000000">
        <w:rPr>
          <w:rFonts w:ascii="Arial" w:cs="Arial" w:eastAsia="Arial" w:hAnsi="Arial"/>
          <w:b w:val="1"/>
          <w:highlight w:val="cyan"/>
          <w:u w:val="single"/>
          <w:rtl w:val="0"/>
        </w:rPr>
        <w:t xml:space="preserve">The south Texas border also represents an important zone</w:t>
      </w:r>
      <w:r w:rsidDel="00000000" w:rsidR="00000000" w:rsidRPr="00000000">
        <w:rPr>
          <w:rFonts w:ascii="Arial" w:cs="Arial" w:eastAsia="Arial" w:hAnsi="Arial"/>
          <w:sz w:val="16"/>
          <w:szCs w:val="16"/>
          <w:rtl w:val="0"/>
        </w:rPr>
        <w:t xml:space="preserve">[.] for transmission of DENV (31–33) and typhus (34–36). In the United States, routine vaccination for hepatitis A was recently recommended for children in most of the U.S.-Mexico border region (37). Since laboratory confirmation was not readily available in Mexico, most acute hepatitis was assumed to be acute hepatitis A; however, the extent of hepatitis B and hepatitis C infection was unknown.</w:t>
      </w:r>
      <w:r w:rsidDel="00000000" w:rsidR="00000000" w:rsidRPr="00000000">
        <w:rPr>
          <w:rFonts w:ascii="Arial" w:cs="Arial" w:eastAsia="Arial" w:hAnsi="Arial"/>
          <w:b w:val="1"/>
          <w:sz w:val="16"/>
          <w:szCs w:val="16"/>
          <w:highlight w:val="cyan"/>
          <w:u w:val="single"/>
          <w:rtl w:val="0"/>
        </w:rPr>
        <w:t xml:space="preserve"> </w:t>
      </w:r>
      <w:r w:rsidDel="00000000" w:rsidR="00000000" w:rsidRPr="00000000">
        <w:rPr>
          <w:rFonts w:ascii="Arial" w:cs="Arial" w:eastAsia="Arial" w:hAnsi="Arial"/>
          <w:b w:val="1"/>
          <w:highlight w:val="cyan"/>
          <w:u w:val="single"/>
          <w:rtl w:val="0"/>
        </w:rPr>
        <w:t xml:space="preserve">Syndromic surveillance facilitated the monitoring of diseases targeted for elimination as well as identification of emerging infectious diseases,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such as hepatitis E and ehrlichliosis, which have not been previously well studied along the border.</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The selection of these surveillance conditions was influenced by the need to establish laboratory infrastructure in Mexico</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6"/>
          <w:szCs w:val="16"/>
          <w:rtl w:val="0"/>
        </w:rPr>
        <w:t xml:space="preserve">the hepatitis and febrile exanthem testing protocols involve serologic assays with similar equipment and assay techniques. From the practical perspective, se</w:t>
      </w:r>
      <w:r w:rsidDel="00000000" w:rsidR="00000000" w:rsidRPr="00000000">
        <w:rPr>
          <w:rFonts w:ascii="Arial" w:cs="Arial" w:eastAsia="Arial" w:hAnsi="Arial"/>
          <w:u w:val="single"/>
          <w:rtl w:val="0"/>
        </w:rPr>
        <w:t xml:space="preserve">ntinel surveillance enabled clinics in several border cities to participate at a reasonable cost. </w:t>
      </w:r>
      <w:r w:rsidDel="00000000" w:rsidR="00000000" w:rsidRPr="00000000">
        <w:rPr>
          <w:rFonts w:ascii="Arial" w:cs="Arial" w:eastAsia="Arial" w:hAnsi="Arial"/>
          <w:sz w:val="16"/>
          <w:szCs w:val="16"/>
          <w:rtl w:val="0"/>
        </w:rPr>
        <w:t xml:space="preserve">Active surveillance was selected to enhance existing passive surveillance activities in both countries, and, rather than creating a parallel structure, all activities were integrated into state and national reporting</w:t>
      </w:r>
    </w:p>
    <w:p w:rsidR="00000000" w:rsidDel="00000000" w:rsidP="00000000" w:rsidRDefault="00000000" w:rsidRPr="00000000" w14:paraId="00000120">
      <w:pPr>
        <w:rPr>
          <w:rFonts w:ascii="Arial" w:cs="Arial" w:eastAsia="Arial" w:hAnsi="Arial"/>
          <w:sz w:val="16"/>
          <w:szCs w:val="16"/>
        </w:rPr>
      </w:pPr>
      <w:r w:rsidDel="00000000" w:rsidR="00000000" w:rsidRPr="00000000">
        <w:rPr>
          <w:rFonts w:ascii="Arial" w:cs="Arial" w:eastAsia="Arial" w:hAnsi="Arial"/>
          <w:sz w:val="16"/>
          <w:szCs w:val="16"/>
          <w:rtl w:val="0"/>
        </w:rPr>
        <w:t xml:space="preserve">systems.</w:t>
      </w:r>
    </w:p>
    <w:p w:rsidR="00000000" w:rsidDel="00000000" w:rsidP="00000000" w:rsidRDefault="00000000" w:rsidRPr="00000000" w14:paraId="00000121">
      <w:pPr>
        <w:rPr>
          <w:rFonts w:ascii="Arial" w:cs="Arial" w:eastAsia="Arial" w:hAnsi="Arial"/>
        </w:rPr>
      </w:pPr>
      <w:r w:rsidDel="00000000" w:rsidR="00000000" w:rsidRPr="00000000">
        <w:rPr>
          <w:rtl w:val="0"/>
        </w:rPr>
      </w:r>
    </w:p>
    <w:p w:rsidR="00000000" w:rsidDel="00000000" w:rsidP="00000000" w:rsidRDefault="00000000" w:rsidRPr="00000000" w14:paraId="00000122">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Surveillance detects disease and informs reponses. CDC 23</w:t>
      </w:r>
      <w:r w:rsidDel="00000000" w:rsidR="00000000" w:rsidRPr="00000000">
        <w:rPr>
          <w:rtl w:val="0"/>
        </w:rPr>
      </w:r>
    </w:p>
    <w:p w:rsidR="00000000" w:rsidDel="00000000" w:rsidP="00000000" w:rsidRDefault="00000000" w:rsidRPr="00000000" w14:paraId="00000123">
      <w:pPr>
        <w:rPr>
          <w:rFonts w:ascii="Arial" w:cs="Arial" w:eastAsia="Arial" w:hAnsi="Arial"/>
          <w:sz w:val="18"/>
          <w:szCs w:val="18"/>
        </w:rPr>
      </w:pPr>
      <w:r w:rsidDel="00000000" w:rsidR="00000000" w:rsidRPr="00000000">
        <w:rPr>
          <w:rFonts w:ascii="Arial" w:cs="Arial" w:eastAsia="Arial" w:hAnsi="Arial"/>
          <w:sz w:val="18"/>
          <w:szCs w:val="18"/>
          <w:rtl w:val="0"/>
        </w:rPr>
        <w:t xml:space="preserve">(Center for Disease Control, 2-27-2023, Collaborating to Strengthen Surveillance Systems Worldwide, No Publication, </w:t>
      </w:r>
      <w:hyperlink r:id="rId29">
        <w:r w:rsidDel="00000000" w:rsidR="00000000" w:rsidRPr="00000000">
          <w:rPr>
            <w:rFonts w:ascii="Arial" w:cs="Arial" w:eastAsia="Arial" w:hAnsi="Arial"/>
            <w:color w:val="1155cc"/>
            <w:sz w:val="18"/>
            <w:szCs w:val="18"/>
            <w:u w:val="single"/>
            <w:rtl w:val="0"/>
          </w:rPr>
          <w:t xml:space="preserve">https://www.cdc.gov/globalhealth/healthprotection/fieldupdates/2022/Collaborating-to-Strengthen-Surveillance-Systems-Worldwide.html</w:t>
        </w:r>
      </w:hyperlink>
      <w:r w:rsidDel="00000000" w:rsidR="00000000" w:rsidRPr="00000000">
        <w:rPr>
          <w:rFonts w:ascii="Arial" w:cs="Arial" w:eastAsia="Arial" w:hAnsi="Arial"/>
          <w:sz w:val="18"/>
          <w:szCs w:val="18"/>
          <w:rtl w:val="0"/>
        </w:rPr>
        <w:t xml:space="preserve">  //CChun </w:t>
      </w:r>
    </w:p>
    <w:p w:rsidR="00000000" w:rsidDel="00000000" w:rsidP="00000000" w:rsidRDefault="00000000" w:rsidRPr="00000000" w14:paraId="0000012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5">
      <w:pPr>
        <w:widowControl w:val="0"/>
        <w:spacing w:before="5.20263671875" w:lineRule="auto"/>
        <w:ind w:left="1.300048828125" w:right="36.5869140625" w:firstLine="4.4000244140625"/>
        <w:rPr>
          <w:rFonts w:ascii="Arial" w:cs="Arial" w:eastAsia="Arial" w:hAnsi="Arial"/>
        </w:rPr>
      </w:pPr>
      <w:r w:rsidDel="00000000" w:rsidR="00000000" w:rsidRPr="00000000">
        <w:rPr>
          <w:rFonts w:ascii="Arial" w:cs="Arial" w:eastAsia="Arial" w:hAnsi="Arial"/>
          <w:b w:val="1"/>
          <w:highlight w:val="cyan"/>
          <w:u w:val="single"/>
          <w:rtl w:val="0"/>
        </w:rPr>
        <w:t xml:space="preserve">Surveillance systems </w:t>
      </w:r>
      <w:r w:rsidDel="00000000" w:rsidR="00000000" w:rsidRPr="00000000">
        <w:rPr>
          <w:rFonts w:ascii="Arial" w:cs="Arial" w:eastAsia="Arial" w:hAnsi="Arial"/>
          <w:highlight w:val="cyan"/>
          <w:u w:val="single"/>
          <w:rtl w:val="0"/>
        </w:rPr>
        <w:t xml:space="preserve">are</w:t>
      </w:r>
      <w:r w:rsidDel="00000000" w:rsidR="00000000" w:rsidRPr="00000000">
        <w:rPr>
          <w:rFonts w:ascii="Arial" w:cs="Arial" w:eastAsia="Arial" w:hAnsi="Arial"/>
          <w:u w:val="single"/>
          <w:rtl w:val="0"/>
        </w:rPr>
        <w:t xml:space="preserve"> an </w:t>
      </w:r>
      <w:r w:rsidDel="00000000" w:rsidR="00000000" w:rsidRPr="00000000">
        <w:rPr>
          <w:rFonts w:ascii="Arial" w:cs="Arial" w:eastAsia="Arial" w:hAnsi="Arial"/>
          <w:b w:val="1"/>
          <w:highlight w:val="cyan"/>
          <w:u w:val="single"/>
          <w:rtl w:val="0"/>
        </w:rPr>
        <w:t xml:space="preserve">essential</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u w:val="single"/>
          <w:rtl w:val="0"/>
        </w:rPr>
        <w:t xml:space="preserve">component </w:t>
      </w:r>
      <w:r w:rsidDel="00000000" w:rsidR="00000000" w:rsidRPr="00000000">
        <w:rPr>
          <w:rFonts w:ascii="Arial" w:cs="Arial" w:eastAsia="Arial" w:hAnsi="Arial"/>
          <w:highlight w:val="cyan"/>
          <w:u w:val="single"/>
          <w:rtl w:val="0"/>
        </w:rPr>
        <w:t xml:space="preserve">of </w:t>
      </w:r>
      <w:r w:rsidDel="00000000" w:rsidR="00000000" w:rsidRPr="00000000">
        <w:rPr>
          <w:rFonts w:ascii="Arial" w:cs="Arial" w:eastAsia="Arial" w:hAnsi="Arial"/>
          <w:b w:val="1"/>
          <w:highlight w:val="cyan"/>
          <w:u w:val="single"/>
          <w:rtl w:val="0"/>
        </w:rPr>
        <w:t xml:space="preserve">every </w:t>
      </w:r>
      <w:r w:rsidDel="00000000" w:rsidR="00000000" w:rsidRPr="00000000">
        <w:rPr>
          <w:rFonts w:ascii="Arial" w:cs="Arial" w:eastAsia="Arial" w:hAnsi="Arial"/>
          <w:u w:val="single"/>
          <w:rtl w:val="0"/>
        </w:rPr>
        <w:t xml:space="preserve">country’s </w:t>
      </w:r>
      <w:r w:rsidDel="00000000" w:rsidR="00000000" w:rsidRPr="00000000">
        <w:rPr>
          <w:rFonts w:ascii="Arial" w:cs="Arial" w:eastAsia="Arial" w:hAnsi="Arial"/>
          <w:b w:val="1"/>
          <w:highlight w:val="cyan"/>
          <w:u w:val="single"/>
          <w:rtl w:val="0"/>
        </w:rPr>
        <w:t xml:space="preserve">core emergency response</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u w:val="single"/>
          <w:rtl w:val="0"/>
        </w:rPr>
        <w:t xml:space="preserve">capability. CDC collaborates with more than 45 countries and regions to develop and support </w:t>
      </w:r>
      <w:r w:rsidDel="00000000" w:rsidR="00000000" w:rsidRPr="00000000">
        <w:rPr>
          <w:rFonts w:ascii="Arial" w:cs="Arial" w:eastAsia="Arial" w:hAnsi="Arial"/>
          <w:b w:val="1"/>
          <w:u w:val="single"/>
          <w:rtl w:val="0"/>
        </w:rPr>
        <w:t xml:space="preserve">quicker</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u w:val="single"/>
          <w:rtl w:val="0"/>
        </w:rPr>
        <w:t xml:space="preserve">and stronger </w:t>
      </w:r>
      <w:r w:rsidDel="00000000" w:rsidR="00000000" w:rsidRPr="00000000">
        <w:rPr>
          <w:rFonts w:ascii="Arial" w:cs="Arial" w:eastAsia="Arial" w:hAnsi="Arial"/>
          <w:b w:val="1"/>
          <w:highlight w:val="cyan"/>
          <w:u w:val="single"/>
          <w:rtl w:val="0"/>
        </w:rPr>
        <w:t xml:space="preserve">surveillance systems</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u w:val="single"/>
          <w:rtl w:val="0"/>
        </w:rPr>
        <w:t xml:space="preserve">that </w:t>
      </w:r>
      <w:r w:rsidDel="00000000" w:rsidR="00000000" w:rsidRPr="00000000">
        <w:rPr>
          <w:rFonts w:ascii="Arial" w:cs="Arial" w:eastAsia="Arial" w:hAnsi="Arial"/>
          <w:b w:val="1"/>
          <w:u w:val="single"/>
          <w:rtl w:val="0"/>
        </w:rPr>
        <w:t xml:space="preserve">generate </w:t>
      </w:r>
      <w:r w:rsidDel="00000000" w:rsidR="00000000" w:rsidRPr="00000000">
        <w:rPr>
          <w:rFonts w:ascii="Arial" w:cs="Arial" w:eastAsia="Arial" w:hAnsi="Arial"/>
          <w:u w:val="single"/>
          <w:rtl w:val="0"/>
        </w:rPr>
        <w:t xml:space="preserve">the data needed for </w:t>
      </w:r>
      <w:r w:rsidDel="00000000" w:rsidR="00000000" w:rsidRPr="00000000">
        <w:rPr>
          <w:rFonts w:ascii="Arial" w:cs="Arial" w:eastAsia="Arial" w:hAnsi="Arial"/>
          <w:b w:val="1"/>
          <w:u w:val="single"/>
          <w:rtl w:val="0"/>
        </w:rPr>
        <w:t xml:space="preserve">rapid response </w:t>
      </w:r>
      <w:r w:rsidDel="00000000" w:rsidR="00000000" w:rsidRPr="00000000">
        <w:rPr>
          <w:rFonts w:ascii="Arial" w:cs="Arial" w:eastAsia="Arial" w:hAnsi="Arial"/>
          <w:u w:val="single"/>
          <w:rtl w:val="0"/>
        </w:rPr>
        <w:t xml:space="preserve">during public</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health emergencies and improve global health security. Through training, technological innovations, and</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partnerships, CDC has prepared countries to monitor, find, and </w:t>
      </w:r>
      <w:r w:rsidDel="00000000" w:rsidR="00000000" w:rsidRPr="00000000">
        <w:rPr>
          <w:rFonts w:ascii="Arial" w:cs="Arial" w:eastAsia="Arial" w:hAnsi="Arial"/>
          <w:b w:val="1"/>
          <w:highlight w:val="cyan"/>
          <w:u w:val="single"/>
          <w:rtl w:val="0"/>
        </w:rPr>
        <w:t xml:space="preserve">track </w:t>
      </w:r>
      <w:r w:rsidDel="00000000" w:rsidR="00000000" w:rsidRPr="00000000">
        <w:rPr>
          <w:rFonts w:ascii="Arial" w:cs="Arial" w:eastAsia="Arial" w:hAnsi="Arial"/>
          <w:highlight w:val="cyan"/>
          <w:u w:val="single"/>
          <w:rtl w:val="0"/>
        </w:rPr>
        <w:t xml:space="preserve">outbreaks</w:t>
      </w:r>
      <w:r w:rsidDel="00000000" w:rsidR="00000000" w:rsidRPr="00000000">
        <w:rPr>
          <w:rFonts w:ascii="Arial" w:cs="Arial" w:eastAsia="Arial" w:hAnsi="Arial"/>
          <w:b w:val="1"/>
          <w:highlight w:val="cyan"/>
          <w:u w:val="single"/>
          <w:rtl w:val="0"/>
        </w:rPr>
        <w:t xml:space="preserve">, as well as generate data</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highlight w:val="cyan"/>
          <w:u w:val="single"/>
          <w:rtl w:val="0"/>
        </w:rPr>
        <w:t xml:space="preserve">that informs emergency response.</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sz w:val="16"/>
          <w:szCs w:val="16"/>
          <w:rtl w:val="0"/>
        </w:rPr>
        <w:t xml:space="preserve">These surveillance data are essential to guide and plan interventions, as well as to pinpoint where to look for new and unknown pathogens (bacteria, viruses, fungi, or other organisms that cause illness), allowing countries to effectively prevent, detect, and respond to disease threats. </w:t>
      </w:r>
      <w:r w:rsidDel="00000000" w:rsidR="00000000" w:rsidRPr="00000000">
        <w:rPr>
          <w:rFonts w:ascii="Arial" w:cs="Arial" w:eastAsia="Arial" w:hAnsi="Arial"/>
          <w:u w:val="single"/>
          <w:rtl w:val="0"/>
        </w:rPr>
        <w:t xml:space="preserve">With this system, health officials can </w:t>
      </w:r>
      <w:r w:rsidDel="00000000" w:rsidR="00000000" w:rsidRPr="00000000">
        <w:rPr>
          <w:rFonts w:ascii="Arial" w:cs="Arial" w:eastAsia="Arial" w:hAnsi="Arial"/>
          <w:b w:val="1"/>
          <w:u w:val="single"/>
          <w:rtl w:val="0"/>
        </w:rPr>
        <w:t xml:space="preserve">track doses administered</w:t>
      </w:r>
      <w:r w:rsidDel="00000000" w:rsidR="00000000" w:rsidRPr="00000000">
        <w:rPr>
          <w:rFonts w:ascii="Arial" w:cs="Arial" w:eastAsia="Arial" w:hAnsi="Arial"/>
          <w:u w:val="single"/>
          <w:rtl w:val="0"/>
        </w:rPr>
        <w:t xml:space="preserve">, and</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providers can easily schedule </w:t>
      </w:r>
      <w:r w:rsidDel="00000000" w:rsidR="00000000" w:rsidRPr="00000000">
        <w:rPr>
          <w:rFonts w:ascii="Arial" w:cs="Arial" w:eastAsia="Arial" w:hAnsi="Arial"/>
          <w:b w:val="1"/>
          <w:u w:val="single"/>
          <w:rtl w:val="0"/>
        </w:rPr>
        <w:t xml:space="preserve">appointments</w:t>
      </w:r>
      <w:r w:rsidDel="00000000" w:rsidR="00000000" w:rsidRPr="00000000">
        <w:rPr>
          <w:rFonts w:ascii="Arial" w:cs="Arial" w:eastAsia="Arial" w:hAnsi="Arial"/>
          <w:u w:val="single"/>
          <w:rtl w:val="0"/>
        </w:rPr>
        <w:t xml:space="preserve">, send appointment reminders via </w:t>
      </w:r>
      <w:r w:rsidDel="00000000" w:rsidR="00000000" w:rsidRPr="00000000">
        <w:rPr>
          <w:rFonts w:ascii="Arial" w:cs="Arial" w:eastAsia="Arial" w:hAnsi="Arial"/>
          <w:b w:val="1"/>
          <w:u w:val="single"/>
          <w:rtl w:val="0"/>
        </w:rPr>
        <w:t xml:space="preserve">SMS</w:t>
      </w:r>
      <w:r w:rsidDel="00000000" w:rsidR="00000000" w:rsidRPr="00000000">
        <w:rPr>
          <w:rFonts w:ascii="Arial" w:cs="Arial" w:eastAsia="Arial" w:hAnsi="Arial"/>
          <w:u w:val="single"/>
          <w:rtl w:val="0"/>
        </w:rPr>
        <w:t xml:space="preserve">, report adverse side</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effects, and track </w:t>
      </w:r>
      <w:r w:rsidDel="00000000" w:rsidR="00000000" w:rsidRPr="00000000">
        <w:rPr>
          <w:rFonts w:ascii="Arial" w:cs="Arial" w:eastAsia="Arial" w:hAnsi="Arial"/>
          <w:b w:val="1"/>
          <w:u w:val="single"/>
          <w:rtl w:val="0"/>
        </w:rPr>
        <w:t xml:space="preserve">missed </w:t>
      </w:r>
      <w:r w:rsidDel="00000000" w:rsidR="00000000" w:rsidRPr="00000000">
        <w:rPr>
          <w:rFonts w:ascii="Arial" w:cs="Arial" w:eastAsia="Arial" w:hAnsi="Arial"/>
          <w:u w:val="single"/>
          <w:rtl w:val="0"/>
        </w:rPr>
        <w:t xml:space="preserve">appointments. Since June 2021, CDC has also been a member of the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u w:val="single"/>
          <w:rtl w:val="0"/>
        </w:rPr>
        <w:t xml:space="preserve">Integrated Outbreak Analytics (IOA) </w:t>
      </w:r>
      <w:r w:rsidDel="00000000" w:rsidR="00000000" w:rsidRPr="00000000">
        <w:rPr>
          <w:rFonts w:ascii="Arial" w:cs="Arial" w:eastAsia="Arial" w:hAnsi="Arial"/>
          <w:u w:val="single"/>
          <w:rtl w:val="0"/>
        </w:rPr>
        <w:t xml:space="preserve">Global Network, a new partnership under GOARN. IOA utilizes 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u w:val="single"/>
          <w:rtl w:val="0"/>
        </w:rPr>
        <w:t xml:space="preserve">multidisciplinary </w:t>
      </w:r>
      <w:r w:rsidDel="00000000" w:rsidR="00000000" w:rsidRPr="00000000">
        <w:rPr>
          <w:rFonts w:ascii="Arial" w:cs="Arial" w:eastAsia="Arial" w:hAnsi="Arial"/>
          <w:u w:val="single"/>
          <w:rtl w:val="0"/>
        </w:rPr>
        <w:t xml:space="preserve">approach to understanding </w:t>
      </w:r>
      <w:r w:rsidDel="00000000" w:rsidR="00000000" w:rsidRPr="00000000">
        <w:rPr>
          <w:rFonts w:ascii="Arial" w:cs="Arial" w:eastAsia="Arial" w:hAnsi="Arial"/>
          <w:b w:val="1"/>
          <w:u w:val="single"/>
          <w:rtl w:val="0"/>
        </w:rPr>
        <w:t xml:space="preserve">outbreak dynamics </w:t>
      </w:r>
      <w:r w:rsidDel="00000000" w:rsidR="00000000" w:rsidRPr="00000000">
        <w:rPr>
          <w:rFonts w:ascii="Arial" w:cs="Arial" w:eastAsia="Arial" w:hAnsi="Arial"/>
          <w:u w:val="single"/>
          <w:rtl w:val="0"/>
        </w:rPr>
        <w:t xml:space="preserve">and informing outbreak response. It</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aims to drive comprehensive, accountable, and </w:t>
      </w:r>
      <w:r w:rsidDel="00000000" w:rsidR="00000000" w:rsidRPr="00000000">
        <w:rPr>
          <w:rFonts w:ascii="Arial" w:cs="Arial" w:eastAsia="Arial" w:hAnsi="Arial"/>
          <w:b w:val="1"/>
          <w:u w:val="single"/>
          <w:rtl w:val="0"/>
        </w:rPr>
        <w:t xml:space="preserve">effective </w:t>
      </w:r>
      <w:r w:rsidDel="00000000" w:rsidR="00000000" w:rsidRPr="00000000">
        <w:rPr>
          <w:rFonts w:ascii="Arial" w:cs="Arial" w:eastAsia="Arial" w:hAnsi="Arial"/>
          <w:u w:val="single"/>
          <w:rtl w:val="0"/>
        </w:rPr>
        <w:t xml:space="preserve">public health and clinical strategies by allowing</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u w:val="single"/>
          <w:rtl w:val="0"/>
        </w:rPr>
        <w:t xml:space="preserve">communities </w:t>
      </w:r>
      <w:r w:rsidDel="00000000" w:rsidR="00000000" w:rsidRPr="00000000">
        <w:rPr>
          <w:rFonts w:ascii="Arial" w:cs="Arial" w:eastAsia="Arial" w:hAnsi="Arial"/>
          <w:u w:val="single"/>
          <w:rtl w:val="0"/>
        </w:rPr>
        <w:t xml:space="preserve">and national and subnational health authorities to use data for operational</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decision-making. </w:t>
      </w:r>
      <w:r w:rsidDel="00000000" w:rsidR="00000000" w:rsidRPr="00000000">
        <w:rPr>
          <w:rFonts w:ascii="Arial" w:cs="Arial" w:eastAsia="Arial" w:hAnsi="Arial"/>
          <w:sz w:val="16"/>
          <w:szCs w:val="16"/>
          <w:rtl w:val="0"/>
        </w:rPr>
        <w:t xml:space="preserve">CDC continues to work alongside GOARN to improve response capacity for future public health emergencies with a stronger country-level focus, as well as enhanced regional development and network operations. CDC is collaborating with countries and partners to utilize disease surveillance innovations to save lives. </w:t>
      </w:r>
      <w:r w:rsidDel="00000000" w:rsidR="00000000" w:rsidRPr="00000000">
        <w:rPr>
          <w:rFonts w:ascii="Arial" w:cs="Arial" w:eastAsia="Arial" w:hAnsi="Arial"/>
          <w:b w:val="1"/>
          <w:highlight w:val="cyan"/>
          <w:u w:val="single"/>
          <w:rtl w:val="0"/>
        </w:rPr>
        <w:t xml:space="preserve">Disease detection, testing, and monitoring can save lives</w:t>
      </w:r>
      <w:r w:rsidDel="00000000" w:rsidR="00000000" w:rsidRPr="00000000">
        <w:rPr>
          <w:rFonts w:ascii="Arial" w:cs="Arial" w:eastAsia="Arial" w:hAnsi="Arial"/>
          <w:b w:val="1"/>
          <w:highlight w:val="cyan"/>
          <w:rtl w:val="0"/>
        </w:rPr>
        <w:t xml:space="preserve"> </w:t>
      </w:r>
      <w:r w:rsidDel="00000000" w:rsidR="00000000" w:rsidRPr="00000000">
        <w:rPr>
          <w:rFonts w:ascii="Arial" w:cs="Arial" w:eastAsia="Arial" w:hAnsi="Arial"/>
          <w:b w:val="1"/>
          <w:highlight w:val="cyan"/>
          <w:u w:val="single"/>
          <w:rtl w:val="0"/>
        </w:rPr>
        <w:t xml:space="preserve">if</w:t>
      </w:r>
      <w:r w:rsidDel="00000000" w:rsidR="00000000" w:rsidRPr="00000000">
        <w:rPr>
          <w:rFonts w:ascii="Arial" w:cs="Arial" w:eastAsia="Arial" w:hAnsi="Arial"/>
          <w:u w:val="single"/>
          <w:rtl w:val="0"/>
        </w:rPr>
        <w:t xml:space="preserve"> work efforts are quickly shifted to meet current needs and </w:t>
      </w:r>
      <w:r w:rsidDel="00000000" w:rsidR="00000000" w:rsidRPr="00000000">
        <w:rPr>
          <w:rFonts w:ascii="Arial" w:cs="Arial" w:eastAsia="Arial" w:hAnsi="Arial"/>
          <w:b w:val="1"/>
          <w:highlight w:val="cyan"/>
          <w:u w:val="single"/>
          <w:rtl w:val="0"/>
        </w:rPr>
        <w:t xml:space="preserve">surveillance is strengthened</w:t>
      </w:r>
      <w:r w:rsidDel="00000000" w:rsidR="00000000" w:rsidRPr="00000000">
        <w:rPr>
          <w:rFonts w:ascii="Arial" w:cs="Arial" w:eastAsia="Arial" w:hAnsi="Arial"/>
          <w:b w:val="1"/>
          <w:u w:val="single"/>
          <w:rtl w:val="0"/>
        </w:rPr>
        <w:t xml:space="preserve"> </w:t>
      </w:r>
      <w:r w:rsidDel="00000000" w:rsidR="00000000" w:rsidRPr="00000000">
        <w:rPr>
          <w:rFonts w:ascii="Arial" w:cs="Arial" w:eastAsia="Arial" w:hAnsi="Arial"/>
          <w:u w:val="single"/>
          <w:rtl w:val="0"/>
        </w:rPr>
        <w:t xml:space="preserve">to be timely,</w:t>
      </w:r>
      <w:r w:rsidDel="00000000" w:rsidR="00000000" w:rsidRPr="00000000">
        <w:rPr>
          <w:rFonts w:ascii="Arial" w:cs="Arial" w:eastAsia="Arial" w:hAnsi="Arial"/>
          <w:rtl w:val="0"/>
        </w:rPr>
        <w:t xml:space="preserve"> </w:t>
      </w:r>
      <w:r w:rsidDel="00000000" w:rsidR="00000000" w:rsidRPr="00000000">
        <w:rPr>
          <w:rFonts w:ascii="Arial" w:cs="Arial" w:eastAsia="Arial" w:hAnsi="Arial"/>
          <w:u w:val="single"/>
          <w:rtl w:val="0"/>
        </w:rPr>
        <w:t xml:space="preserve">complete, and representative. Continued investment in surveillance, diagnostics, and safety also </w:t>
      </w:r>
      <w:r w:rsidDel="00000000" w:rsidR="00000000" w:rsidRPr="00000000">
        <w:rPr>
          <w:rFonts w:ascii="Arial" w:cs="Arial" w:eastAsia="Arial" w:hAnsi="Arial"/>
          <w:b w:val="1"/>
          <w:u w:val="single"/>
          <w:rtl w:val="0"/>
        </w:rPr>
        <w:t xml:space="preserve">allows</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b w:val="1"/>
          <w:u w:val="single"/>
          <w:rtl w:val="0"/>
        </w:rPr>
        <w:t xml:space="preserve">countries to respond </w:t>
      </w:r>
      <w:r w:rsidDel="00000000" w:rsidR="00000000" w:rsidRPr="00000000">
        <w:rPr>
          <w:rFonts w:ascii="Arial" w:cs="Arial" w:eastAsia="Arial" w:hAnsi="Arial"/>
          <w:u w:val="single"/>
          <w:rtl w:val="0"/>
        </w:rPr>
        <w:t xml:space="preserve">to future public health emergencies more </w:t>
      </w:r>
      <w:r w:rsidDel="00000000" w:rsidR="00000000" w:rsidRPr="00000000">
        <w:rPr>
          <w:rFonts w:ascii="Arial" w:cs="Arial" w:eastAsia="Arial" w:hAnsi="Arial"/>
          <w:b w:val="1"/>
          <w:u w:val="single"/>
          <w:rtl w:val="0"/>
        </w:rPr>
        <w:t xml:space="preserve">effectively</w:t>
      </w:r>
      <w:r w:rsidDel="00000000" w:rsidR="00000000" w:rsidRPr="00000000">
        <w:rPr>
          <w:rFonts w:ascii="Arial" w:cs="Arial" w:eastAsia="Arial" w:hAnsi="Arial"/>
          <w:u w:val="single"/>
          <w:rtl w:val="0"/>
        </w:rPr>
        <w:t xml:space="preserve">.</w:t>
      </w:r>
      <w:r w:rsidDel="00000000" w:rsidR="00000000" w:rsidRPr="00000000">
        <w:rPr>
          <w:rFonts w:ascii="Arial" w:cs="Arial" w:eastAsia="Arial" w:hAnsi="Arial"/>
          <w:rtl w:val="0"/>
        </w:rPr>
        <w:t xml:space="preserve"> </w:t>
      </w:r>
    </w:p>
    <w:p w:rsidR="00000000" w:rsidDel="00000000" w:rsidP="00000000" w:rsidRDefault="00000000" w:rsidRPr="00000000" w14:paraId="00000126">
      <w:pPr>
        <w:rPr>
          <w:rFonts w:ascii="Arial" w:cs="Arial" w:eastAsia="Arial" w:hAnsi="Arial"/>
        </w:rPr>
      </w:pPr>
      <w:r w:rsidDel="00000000" w:rsidR="00000000" w:rsidRPr="00000000">
        <w:rPr>
          <w:rtl w:val="0"/>
        </w:rPr>
      </w:r>
    </w:p>
    <w:p w:rsidR="00000000" w:rsidDel="00000000" w:rsidP="00000000" w:rsidRDefault="00000000" w:rsidRPr="00000000" w14:paraId="0000012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Mitigation is key, and pandemics could erupt. Gates 22</w:t>
      </w:r>
    </w:p>
    <w:p w:rsidR="00000000" w:rsidDel="00000000" w:rsidP="00000000" w:rsidRDefault="00000000" w:rsidRPr="00000000" w14:paraId="00000128">
      <w:pPr>
        <w:rPr>
          <w:rFonts w:ascii="Arial" w:cs="Arial" w:eastAsia="Arial" w:hAnsi="Arial"/>
        </w:rPr>
      </w:pPr>
      <w:r w:rsidDel="00000000" w:rsidR="00000000" w:rsidRPr="00000000">
        <w:rPr>
          <w:rFonts w:ascii="Arial" w:cs="Arial" w:eastAsia="Arial" w:hAnsi="Arial"/>
          <w:rtl w:val="0"/>
        </w:rPr>
        <w:t xml:space="preserve">(B</w:t>
      </w:r>
      <w:r w:rsidDel="00000000" w:rsidR="00000000" w:rsidRPr="00000000">
        <w:rPr>
          <w:rFonts w:ascii="Arial" w:cs="Arial" w:eastAsia="Arial" w:hAnsi="Arial"/>
          <w:u w:val="single"/>
          <w:rtl w:val="0"/>
        </w:rPr>
        <w:t xml:space="preserve">i</w:t>
      </w:r>
      <w:r w:rsidDel="00000000" w:rsidR="00000000" w:rsidRPr="00000000">
        <w:rPr>
          <w:rFonts w:ascii="Arial" w:cs="Arial" w:eastAsia="Arial" w:hAnsi="Arial"/>
          <w:rtl w:val="0"/>
        </w:rPr>
        <w:t xml:space="preserve">ll Gates, the famous person 4/30/2022, Let’s make this the last pandemic, </w:t>
      </w:r>
      <w:hyperlink r:id="rId30">
        <w:r w:rsidDel="00000000" w:rsidR="00000000" w:rsidRPr="00000000">
          <w:rPr>
            <w:rFonts w:ascii="Arial" w:cs="Arial" w:eastAsia="Arial" w:hAnsi="Arial"/>
            <w:color w:val="1155cc"/>
            <w:u w:val="single"/>
            <w:rtl w:val="0"/>
          </w:rPr>
          <w:t xml:space="preserve">https://www.gatesnotes.com/Lets-make-this-the-last-pandemic</w:t>
        </w:r>
      </w:hyperlink>
      <w:r w:rsidDel="00000000" w:rsidR="00000000" w:rsidRPr="00000000">
        <w:rPr>
          <w:rFonts w:ascii="Arial" w:cs="Arial" w:eastAsia="Arial" w:hAnsi="Arial"/>
          <w:rtl w:val="0"/>
        </w:rPr>
        <w:t xml:space="preserve"> )// JZ</w:t>
      </w:r>
    </w:p>
    <w:p w:rsidR="00000000" w:rsidDel="00000000" w:rsidP="00000000" w:rsidRDefault="00000000" w:rsidRPr="00000000" w14:paraId="00000129">
      <w:pPr>
        <w:rPr>
          <w:rFonts w:ascii="Arial" w:cs="Arial" w:eastAsia="Arial" w:hAnsi="Arial"/>
        </w:rPr>
      </w:pPr>
      <w:r w:rsidDel="00000000" w:rsidR="00000000" w:rsidRPr="00000000">
        <w:rPr>
          <w:rtl w:val="0"/>
        </w:rPr>
      </w:r>
    </w:p>
    <w:p w:rsidR="00000000" w:rsidDel="00000000" w:rsidP="00000000" w:rsidRDefault="00000000" w:rsidRPr="00000000" w14:paraId="0000012A">
      <w:pPr>
        <w:rPr>
          <w:rFonts w:ascii="Arial" w:cs="Arial" w:eastAsia="Arial" w:hAnsi="Arial"/>
          <w:sz w:val="16"/>
          <w:szCs w:val="16"/>
        </w:rPr>
      </w:pPr>
      <w:r w:rsidDel="00000000" w:rsidR="00000000" w:rsidRPr="00000000">
        <w:rPr>
          <w:rFonts w:ascii="Arial" w:cs="Arial" w:eastAsia="Arial" w:hAnsi="Arial"/>
          <w:b w:val="1"/>
          <w:u w:val="single"/>
          <w:rtl w:val="0"/>
        </w:rPr>
        <w:t xml:space="preserve">The great epidemiologist Larry Brilliant once said that</w:t>
      </w:r>
      <w:r w:rsidDel="00000000" w:rsidR="00000000" w:rsidRPr="00000000">
        <w:rPr>
          <w:rFonts w:ascii="Arial" w:cs="Arial" w:eastAsia="Arial" w:hAnsi="Arial"/>
          <w:b w:val="1"/>
          <w:highlight w:val="cyan"/>
          <w:u w:val="single"/>
          <w:rtl w:val="0"/>
        </w:rPr>
        <w:t xml:space="preserve"> “outbreaks are inevitable, but pandemics are optional.”</w:t>
      </w:r>
      <w:r w:rsidDel="00000000" w:rsidR="00000000" w:rsidRPr="00000000">
        <w:rPr>
          <w:rFonts w:ascii="Arial" w:cs="Arial" w:eastAsia="Arial" w:hAnsi="Arial"/>
          <w:sz w:val="16"/>
          <w:szCs w:val="16"/>
          <w:rtl w:val="0"/>
        </w:rPr>
        <w:t xml:space="preserve"> I thought about this quote and what it reveals about the COVID-19 pandemic often while I was working on my new book. On the one hand, it’s disheartening to imagine how </w:t>
      </w:r>
      <w:r w:rsidDel="00000000" w:rsidR="00000000" w:rsidRPr="00000000">
        <w:rPr>
          <w:rFonts w:ascii="Arial" w:cs="Arial" w:eastAsia="Arial" w:hAnsi="Arial"/>
          <w:b w:val="1"/>
          <w:u w:val="single"/>
          <w:rtl w:val="0"/>
        </w:rPr>
        <w:t xml:space="preserve">much loss and suffering could’ve been avoided if we’d only made better choices.</w:t>
      </w:r>
      <w:r w:rsidDel="00000000" w:rsidR="00000000" w:rsidRPr="00000000">
        <w:rPr>
          <w:rFonts w:ascii="Arial" w:cs="Arial" w:eastAsia="Arial" w:hAnsi="Arial"/>
          <w:sz w:val="16"/>
          <w:szCs w:val="16"/>
          <w:rtl w:val="0"/>
        </w:rPr>
        <w:t xml:space="preserve"> We are now more than two years into the pandemic. The world did not prioritize global health until it was too late, and the result has been catastrophic. Countries failed to prepare for pandemics, rich countries reduced funding for R&amp;D, and most governments failed to strengthen their health systems. Although we’re finally reaching the light at the end of the tunnel, COVID still kills several thousand people every day. On the other hand, Dr. Brilliant’s quote makes me feel hopeful. </w:t>
      </w:r>
      <w:r w:rsidDel="00000000" w:rsidR="00000000" w:rsidRPr="00000000">
        <w:rPr>
          <w:rFonts w:ascii="Arial" w:cs="Arial" w:eastAsia="Arial" w:hAnsi="Arial"/>
          <w:b w:val="1"/>
          <w:u w:val="single"/>
          <w:rtl w:val="0"/>
        </w:rPr>
        <w:t xml:space="preserve">No one wants to live through this again—and we don’t have to. Outbreaks are inevitable, but pandemics are optional. The world doesn’t need to live in fear of the next pandemic. If we make key investments that benefit everyone, COVID-19 could be the last pandemic ever.</w:t>
      </w:r>
      <w:r w:rsidDel="00000000" w:rsidR="00000000" w:rsidRPr="00000000">
        <w:rPr>
          <w:rFonts w:ascii="Arial" w:cs="Arial" w:eastAsia="Arial" w:hAnsi="Arial"/>
          <w:sz w:val="16"/>
          <w:szCs w:val="16"/>
          <w:rtl w:val="0"/>
        </w:rPr>
        <w:t xml:space="preserve"> This idea is what my book, How to Prevent the Next Pandemic , is all about. I’ve been part of the effort to stop COVID since the early days of the outbreak, working together with experts from inside and out of the Gates Foundation who have been fighting infectious diseases for decades. I’m excited to share what I've learned along the way, because our experience with COVID gives us a clear pathway for how to be ready next time. So, how do we do it? In my book, I explain the steps we need to take to get ready. Together, they add up to a plan for eliminating the pandemic as a threat to humanity. These steps—alongside the remarkable progress we’ve already made over the last two years in creating new tools and understanding infectious diseases—will reduce the chance that anyone has to live through another COVID. Imagine a scenario like this: A concerning outbreak is rapidly identified by local public health agencies, which function effectively in even the world’s poorest countries. Anything out of the ordinary is shared with scientists for study, and the information is uploaded to a global database monitored by a dedicated team. If a threat is detected, governments sound the alarm and initiate public recommendations for travel, social distancing, and emergency planning. They start using the blunt tools that are already on hand, such as quarantines, antivirals that protect against almost any strain, and tests that can be performed anywhere. If this isn’t sufficient, then the world’s innovators immediately get to work developing new tests, treatments, and vaccines. Diagnostics in particular ramp up extremely fast so that large numbers of people can be tested in a short time. New drugs and vaccines are approved quickly, because we’ve agreed ahead of time on how to run trials safely and share the results. Once they’re ready to go into production, manufacturing gears up right away because factories are already in place and approved. No one gets left behind, because we’ve already worked out how to rapidly make enough vaccines for everyone. Everything gets where it’s supposed to, when it’s supposed to, because we’ve set up systems to get products delivered all the way to the patient. Communications about the situation are clear and avoid panic. And this all happens quickly. </w:t>
      </w:r>
      <w:r w:rsidDel="00000000" w:rsidR="00000000" w:rsidRPr="00000000">
        <w:rPr>
          <w:rFonts w:ascii="Arial" w:cs="Arial" w:eastAsia="Arial" w:hAnsi="Arial"/>
          <w:b w:val="1"/>
          <w:u w:val="single"/>
          <w:rtl w:val="0"/>
        </w:rPr>
        <w:t xml:space="preserve">The goal is to contain outbreaks within the first 100 days before they ever have the chance to spread around the world.</w:t>
      </w:r>
      <w:r w:rsidDel="00000000" w:rsidR="00000000" w:rsidRPr="00000000">
        <w:rPr>
          <w:rFonts w:ascii="Arial" w:cs="Arial" w:eastAsia="Arial" w:hAnsi="Arial"/>
          <w:b w:val="1"/>
          <w:highlight w:val="cyan"/>
          <w:u w:val="single"/>
          <w:rtl w:val="0"/>
        </w:rPr>
        <w:t xml:space="preserve"> If we</w:t>
      </w:r>
      <w:r w:rsidDel="00000000" w:rsidR="00000000" w:rsidRPr="00000000">
        <w:rPr>
          <w:rFonts w:ascii="Arial" w:cs="Arial" w:eastAsia="Arial" w:hAnsi="Arial"/>
          <w:b w:val="1"/>
          <w:u w:val="single"/>
          <w:rtl w:val="0"/>
        </w:rPr>
        <w:t xml:space="preserve"> had </w:t>
      </w:r>
      <w:r w:rsidDel="00000000" w:rsidR="00000000" w:rsidRPr="00000000">
        <w:rPr>
          <w:rFonts w:ascii="Arial" w:cs="Arial" w:eastAsia="Arial" w:hAnsi="Arial"/>
          <w:b w:val="1"/>
          <w:highlight w:val="cyan"/>
          <w:u w:val="single"/>
          <w:rtl w:val="0"/>
        </w:rPr>
        <w:t xml:space="preserve">stopped</w:t>
      </w:r>
      <w:r w:rsidDel="00000000" w:rsidR="00000000" w:rsidRPr="00000000">
        <w:rPr>
          <w:rFonts w:ascii="Arial" w:cs="Arial" w:eastAsia="Arial" w:hAnsi="Arial"/>
          <w:b w:val="1"/>
          <w:u w:val="single"/>
          <w:rtl w:val="0"/>
        </w:rPr>
        <w:t xml:space="preserve"> the </w:t>
      </w:r>
      <w:r w:rsidDel="00000000" w:rsidR="00000000" w:rsidRPr="00000000">
        <w:rPr>
          <w:rFonts w:ascii="Arial" w:cs="Arial" w:eastAsia="Arial" w:hAnsi="Arial"/>
          <w:b w:val="1"/>
          <w:highlight w:val="cyan"/>
          <w:u w:val="single"/>
          <w:rtl w:val="0"/>
        </w:rPr>
        <w:t xml:space="preserve">COVID</w:t>
      </w:r>
      <w:r w:rsidDel="00000000" w:rsidR="00000000" w:rsidRPr="00000000">
        <w:rPr>
          <w:rFonts w:ascii="Arial" w:cs="Arial" w:eastAsia="Arial" w:hAnsi="Arial"/>
          <w:b w:val="1"/>
          <w:u w:val="single"/>
          <w:rtl w:val="0"/>
        </w:rPr>
        <w:t xml:space="preserve"> pandemic </w:t>
      </w:r>
      <w:r w:rsidDel="00000000" w:rsidR="00000000" w:rsidRPr="00000000">
        <w:rPr>
          <w:rFonts w:ascii="Arial" w:cs="Arial" w:eastAsia="Arial" w:hAnsi="Arial"/>
          <w:b w:val="1"/>
          <w:highlight w:val="cyan"/>
          <w:u w:val="single"/>
          <w:rtl w:val="0"/>
        </w:rPr>
        <w:t xml:space="preserve">before 100 days, we could’ve saved</w:t>
      </w:r>
      <w:r w:rsidDel="00000000" w:rsidR="00000000" w:rsidRPr="00000000">
        <w:rPr>
          <w:rFonts w:ascii="Arial" w:cs="Arial" w:eastAsia="Arial" w:hAnsi="Arial"/>
          <w:b w:val="1"/>
          <w:u w:val="single"/>
          <w:rtl w:val="0"/>
        </w:rPr>
        <w:t xml:space="preserve"> over </w:t>
      </w:r>
      <w:r w:rsidDel="00000000" w:rsidR="00000000" w:rsidRPr="00000000">
        <w:rPr>
          <w:rFonts w:ascii="Arial" w:cs="Arial" w:eastAsia="Arial" w:hAnsi="Arial"/>
          <w:b w:val="1"/>
          <w:highlight w:val="cyan"/>
          <w:u w:val="single"/>
          <w:rtl w:val="0"/>
        </w:rPr>
        <w:t xml:space="preserve">98 percent of</w:t>
      </w:r>
      <w:r w:rsidDel="00000000" w:rsidR="00000000" w:rsidRPr="00000000">
        <w:rPr>
          <w:rFonts w:ascii="Arial" w:cs="Arial" w:eastAsia="Arial" w:hAnsi="Arial"/>
          <w:b w:val="1"/>
          <w:u w:val="single"/>
          <w:rtl w:val="0"/>
        </w:rPr>
        <w:t xml:space="preserve"> the </w:t>
      </w:r>
      <w:r w:rsidDel="00000000" w:rsidR="00000000" w:rsidRPr="00000000">
        <w:rPr>
          <w:rFonts w:ascii="Arial" w:cs="Arial" w:eastAsia="Arial" w:hAnsi="Arial"/>
          <w:b w:val="1"/>
          <w:highlight w:val="cyan"/>
          <w:u w:val="single"/>
          <w:rtl w:val="0"/>
        </w:rPr>
        <w:t xml:space="preserve">lives</w:t>
      </w:r>
      <w:r w:rsidDel="00000000" w:rsidR="00000000" w:rsidRPr="00000000">
        <w:rPr>
          <w:rFonts w:ascii="Arial" w:cs="Arial" w:eastAsia="Arial" w:hAnsi="Arial"/>
          <w:b w:val="1"/>
          <w:u w:val="single"/>
          <w:rtl w:val="0"/>
        </w:rPr>
        <w:t xml:space="preserve"> lost.</w:t>
      </w:r>
      <w:r w:rsidDel="00000000" w:rsidR="00000000" w:rsidRPr="00000000">
        <w:rPr>
          <w:rFonts w:ascii="Arial" w:cs="Arial" w:eastAsia="Arial" w:hAnsi="Arial"/>
          <w:sz w:val="16"/>
          <w:szCs w:val="16"/>
          <w:rtl w:val="0"/>
        </w:rPr>
        <w:t xml:space="preserve"> I hope people who read the book come away with a sense that ending the threat of pandemics forever is a realistic, achievable, and essential goal. I believe this is something that everyone—whether you’re an epidemiologist, a policymaker, or just someone who’s exhausted from the last two years–should care about.</w:t>
      </w:r>
    </w:p>
    <w:p w:rsidR="00000000" w:rsidDel="00000000" w:rsidP="00000000" w:rsidRDefault="00000000" w:rsidRPr="00000000" w14:paraId="0000012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Pandemics are existential. McCarthy 20</w:t>
      </w:r>
    </w:p>
    <w:p w:rsidR="00000000" w:rsidDel="00000000" w:rsidP="00000000" w:rsidRDefault="00000000" w:rsidRPr="00000000" w14:paraId="0000012D">
      <w:pPr>
        <w:rPr>
          <w:rFonts w:ascii="Arial" w:cs="Arial" w:eastAsia="Arial" w:hAnsi="Arial"/>
          <w:sz w:val="18"/>
          <w:szCs w:val="18"/>
        </w:rPr>
      </w:pPr>
      <w:r w:rsidDel="00000000" w:rsidR="00000000" w:rsidRPr="00000000">
        <w:rPr>
          <w:rFonts w:ascii="Arial" w:cs="Arial" w:eastAsia="Arial" w:hAnsi="Arial"/>
          <w:sz w:val="18"/>
          <w:szCs w:val="18"/>
          <w:rtl w:val="0"/>
        </w:rPr>
        <w:t xml:space="preserve">(Simone McCarthy, 4-11-2020, “Pandemics are an ‘existential threat’ to us that we can prevent, scientists say,” Inkstone,</w:t>
      </w:r>
      <w:hyperlink r:id="rId31">
        <w:r w:rsidDel="00000000" w:rsidR="00000000" w:rsidRPr="00000000">
          <w:rPr>
            <w:rFonts w:ascii="Arial" w:cs="Arial" w:eastAsia="Arial" w:hAnsi="Arial"/>
            <w:color w:val="1155cc"/>
            <w:sz w:val="18"/>
            <w:szCs w:val="18"/>
            <w:u w:val="single"/>
            <w:rtl w:val="0"/>
          </w:rPr>
          <w:t xml:space="preserve"> https://www.inkstonenews.com/health/pandemics-are-existential-threat-us-we-can-prevent-scientists-say/article/3078751</w:t>
        </w:r>
      </w:hyperlink>
      <w:r w:rsidDel="00000000" w:rsidR="00000000" w:rsidRPr="00000000">
        <w:rPr>
          <w:rFonts w:ascii="Arial" w:cs="Arial" w:eastAsia="Arial" w:hAnsi="Arial"/>
          <w:sz w:val="18"/>
          <w:szCs w:val="18"/>
          <w:rtl w:val="0"/>
        </w:rPr>
        <w:t xml:space="preserve">, accessed on 3-17-2023 //Recut FY</w:t>
      </w:r>
    </w:p>
    <w:p w:rsidR="00000000" w:rsidDel="00000000" w:rsidP="00000000" w:rsidRDefault="00000000" w:rsidRPr="00000000" w14:paraId="0000012E">
      <w:pPr>
        <w:rPr>
          <w:rFonts w:ascii="Arial" w:cs="Arial" w:eastAsia="Arial" w:hAnsi="Arial"/>
        </w:rPr>
      </w:pPr>
      <w:r w:rsidDel="00000000" w:rsidR="00000000" w:rsidRPr="00000000">
        <w:rPr>
          <w:rtl w:val="0"/>
        </w:rPr>
      </w:r>
    </w:p>
    <w:p w:rsidR="00000000" w:rsidDel="00000000" w:rsidP="00000000" w:rsidRDefault="00000000" w:rsidRPr="00000000" w14:paraId="0000012F">
      <w:pPr>
        <w:spacing w:after="160"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Scientists believe there are </w:t>
      </w:r>
      <w:r w:rsidDel="00000000" w:rsidR="00000000" w:rsidRPr="00000000">
        <w:rPr>
          <w:rFonts w:ascii="Arial" w:cs="Arial" w:eastAsia="Arial" w:hAnsi="Arial"/>
          <w:b w:val="1"/>
          <w:highlight w:val="cyan"/>
          <w:u w:val="single"/>
          <w:rtl w:val="0"/>
        </w:rPr>
        <w:t xml:space="preserve">thousands of diseases </w:t>
      </w:r>
      <w:r w:rsidDel="00000000" w:rsidR="00000000" w:rsidRPr="00000000">
        <w:rPr>
          <w:rFonts w:ascii="Arial" w:cs="Arial" w:eastAsia="Arial" w:hAnsi="Arial"/>
          <w:b w:val="1"/>
          <w:u w:val="single"/>
          <w:rtl w:val="0"/>
        </w:rPr>
        <w:t xml:space="preserve">in wildlife that </w:t>
      </w:r>
      <w:r w:rsidDel="00000000" w:rsidR="00000000" w:rsidRPr="00000000">
        <w:rPr>
          <w:rFonts w:ascii="Arial" w:cs="Arial" w:eastAsia="Arial" w:hAnsi="Arial"/>
          <w:b w:val="1"/>
          <w:highlight w:val="cyan"/>
          <w:u w:val="single"/>
          <w:rtl w:val="0"/>
        </w:rPr>
        <w:t xml:space="preserve">could cause pandemics similar to</w:t>
      </w:r>
      <w:r w:rsidDel="00000000" w:rsidR="00000000" w:rsidRPr="00000000">
        <w:rPr>
          <w:rFonts w:ascii="Arial" w:cs="Arial" w:eastAsia="Arial" w:hAnsi="Arial"/>
          <w:b w:val="1"/>
          <w:u w:val="single"/>
          <w:rtl w:val="0"/>
        </w:rPr>
        <w:t xml:space="preserve"> the current coronavirus outbreak.</w:t>
      </w:r>
      <w:r w:rsidDel="00000000" w:rsidR="00000000" w:rsidRPr="00000000">
        <w:rPr>
          <w:rFonts w:ascii="Arial" w:cs="Arial" w:eastAsia="Arial" w:hAnsi="Arial"/>
          <w:sz w:val="16"/>
          <w:szCs w:val="16"/>
          <w:rtl w:val="0"/>
        </w:rPr>
        <w:t xml:space="preserve"> Humanity’s encroachment on nature makes it more likely we will catch them. //// Since the start of this century, two disease outbreaks have been caused by new coronaviruses that made the leap from animal hosts to people. //// Covid-19 is the third. Medical science is fighting back with the tools it has and building new defenses, but the evidence suggests the three viruses behind these diseases are just the vanguard of an army of potential pathogens that may number in the thousands. //// That such a large pool of viruses exists in so-called animal reservoirs is not a surprise to scientists and researchers who study them. //// But the concern is that evolving human behavior, both social and economic, is increasingly bumping up against new viruses living in animal habitats. //// Experts say that is a result of massive deforestation and expansion of farmland to supply food and other commodities to a human population that has more than doubled since the 1960s — from 3 billion back then to 7.7 billion today. //// </w:t>
      </w:r>
      <w:r w:rsidDel="00000000" w:rsidR="00000000" w:rsidRPr="00000000">
        <w:rPr>
          <w:rFonts w:ascii="Arial" w:cs="Arial" w:eastAsia="Arial" w:hAnsi="Arial"/>
          <w:b w:val="1"/>
          <w:u w:val="single"/>
          <w:rtl w:val="0"/>
        </w:rPr>
        <w:t xml:space="preserve">Although most of the new pathogens – such as the viruses that cause Sars, Mers and Covid-19 – come from animals, the disease epidemics that follow are the result of a complex web of human infrastructure and globe-spanning transport networks, according to the World Health Organization. //// These are what quickly sweep a virus far beyond the forest, farm or community where it first jumped from animal to person, experts say.</w:t>
      </w:r>
      <w:r w:rsidDel="00000000" w:rsidR="00000000" w:rsidRPr="00000000">
        <w:rPr>
          <w:rFonts w:ascii="Arial" w:cs="Arial" w:eastAsia="Arial" w:hAnsi="Arial"/>
          <w:sz w:val="16"/>
          <w:szCs w:val="16"/>
          <w:rtl w:val="0"/>
        </w:rPr>
        <w:t xml:space="preserve"> //// “These spillovers have always happened – that’s just part of nature – but it’s our activities that are changing things,” veterinary epidemiologist Dirk Pfeiffer said. “We are creating an imbalance, we are getting closer to the forest and encroaching on the habitat of wild animals and pathogens that we didn’t know about before.” </w:t>
      </w:r>
      <w:r w:rsidDel="00000000" w:rsidR="00000000" w:rsidRPr="00000000">
        <w:rPr>
          <w:rFonts w:ascii="Arial" w:cs="Arial" w:eastAsia="Arial" w:hAnsi="Arial"/>
          <w:b w:val="1"/>
          <w:u w:val="single"/>
          <w:rtl w:val="0"/>
        </w:rPr>
        <w:t xml:space="preserve">This is compounded by </w:t>
      </w:r>
      <w:r w:rsidDel="00000000" w:rsidR="00000000" w:rsidRPr="00000000">
        <w:rPr>
          <w:rFonts w:ascii="Arial" w:cs="Arial" w:eastAsia="Arial" w:hAnsi="Arial"/>
          <w:b w:val="1"/>
          <w:highlight w:val="cyan"/>
          <w:u w:val="single"/>
          <w:rtl w:val="0"/>
        </w:rPr>
        <w:t xml:space="preserve">the growth of megacities, along with</w:t>
      </w:r>
      <w:r w:rsidDel="00000000" w:rsidR="00000000" w:rsidRPr="00000000">
        <w:rPr>
          <w:rFonts w:ascii="Arial" w:cs="Arial" w:eastAsia="Arial" w:hAnsi="Arial"/>
          <w:b w:val="1"/>
          <w:u w:val="single"/>
          <w:rtl w:val="0"/>
        </w:rPr>
        <w:t xml:space="preserve"> mass development of </w:t>
      </w:r>
      <w:r w:rsidDel="00000000" w:rsidR="00000000" w:rsidRPr="00000000">
        <w:rPr>
          <w:rFonts w:ascii="Arial" w:cs="Arial" w:eastAsia="Arial" w:hAnsi="Arial"/>
          <w:b w:val="1"/>
          <w:highlight w:val="cyan"/>
          <w:u w:val="single"/>
          <w:rtl w:val="0"/>
        </w:rPr>
        <w:t xml:space="preserve">global trade</w:t>
      </w:r>
      <w:r w:rsidDel="00000000" w:rsidR="00000000" w:rsidRPr="00000000">
        <w:rPr>
          <w:rFonts w:ascii="Arial" w:cs="Arial" w:eastAsia="Arial" w:hAnsi="Arial"/>
          <w:b w:val="1"/>
          <w:u w:val="single"/>
          <w:rtl w:val="0"/>
        </w:rPr>
        <w:t xml:space="preserve"> and travel, which </w:t>
      </w:r>
      <w:r w:rsidDel="00000000" w:rsidR="00000000" w:rsidRPr="00000000">
        <w:rPr>
          <w:rFonts w:ascii="Arial" w:cs="Arial" w:eastAsia="Arial" w:hAnsi="Arial"/>
          <w:b w:val="1"/>
          <w:highlight w:val="cyan"/>
          <w:u w:val="single"/>
          <w:rtl w:val="0"/>
        </w:rPr>
        <w:t xml:space="preserve">allow infections to spread quickly</w:t>
      </w:r>
      <w:r w:rsidDel="00000000" w:rsidR="00000000" w:rsidRPr="00000000">
        <w:rPr>
          <w:rFonts w:ascii="Arial" w:cs="Arial" w:eastAsia="Arial" w:hAnsi="Arial"/>
          <w:sz w:val="16"/>
          <w:szCs w:val="16"/>
          <w:rtl w:val="0"/>
        </w:rPr>
        <w:t xml:space="preserve">, said Pfeiffer, who is a professor at City University of Hong Kong. “Humans have shaped the planet so they can make more money and live comfortably, and in doing so they have provided the best environment possible for the transmission of pathogens,” he said. //// As populations boom, growing economies and global supply chains offer consumers the choice of cuts of beef from cattle farms, which were carved out of jungle or savannah on several different continents. Step into another store to buy a mobile phone and it contains components made of cobalt dug from an African mine. Pick up some shampoo in New York and it contains palm oil from a plantation that replaced an animal habitat in Indonesia. //// Providing all these commodities usually means clearing vast areas of forests, which brings people and livestock into increased contact with wildlife and the viruses they may carry. That creates the conditions for what disease ecologist Peter Daszak calls a new “pandemic era.” //// </w:t>
      </w:r>
      <w:r w:rsidDel="00000000" w:rsidR="00000000" w:rsidRPr="00000000">
        <w:rPr>
          <w:rFonts w:ascii="Arial" w:cs="Arial" w:eastAsia="Arial" w:hAnsi="Arial"/>
          <w:b w:val="1"/>
          <w:u w:val="single"/>
          <w:rtl w:val="0"/>
        </w:rPr>
        <w:t xml:space="preserve">“We need to be thinking about pandemics in the same way we think about climate change –</w:t>
      </w:r>
      <w:r w:rsidDel="00000000" w:rsidR="00000000" w:rsidRPr="00000000">
        <w:rPr>
          <w:rFonts w:ascii="Arial" w:cs="Arial" w:eastAsia="Arial" w:hAnsi="Arial"/>
          <w:b w:val="1"/>
          <w:highlight w:val="cyan"/>
          <w:u w:val="single"/>
          <w:rtl w:val="0"/>
        </w:rPr>
        <w:t xml:space="preserve"> it’s an existential threat</w:t>
      </w:r>
      <w:r w:rsidDel="00000000" w:rsidR="00000000" w:rsidRPr="00000000">
        <w:rPr>
          <w:rFonts w:ascii="Arial" w:cs="Arial" w:eastAsia="Arial" w:hAnsi="Arial"/>
          <w:b w:val="1"/>
          <w:u w:val="single"/>
          <w:rtl w:val="0"/>
        </w:rPr>
        <w:t xml:space="preserve"> to us, but it’s one we can actually control, because we’re the drivers of it,” said Daszak, who is president of the New York City-based research non-profit EcoHealth Alliance and has advised the WHO on infectious diseases. //// Experts say more investment is needed in public health services and to develop improved means to monitor unexplained fevers and pneumonia in populations. //// That could include the use of big data to assemble medical records, mobile phone data and flight patterns to predict how outbreaks will spread so humans can intercept them.</w:t>
      </w:r>
      <w:r w:rsidDel="00000000" w:rsidR="00000000" w:rsidRPr="00000000">
        <w:rPr>
          <w:rFonts w:ascii="Arial" w:cs="Arial" w:eastAsia="Arial" w:hAnsi="Arial"/>
          <w:sz w:val="16"/>
          <w:szCs w:val="16"/>
          <w:rtl w:val="0"/>
        </w:rPr>
        <w:t xml:space="preserve"> //// Then there is China’s crackdown on trade in animals after the new coronavirus, Sars-CoV-2, was linked to a wet market selling wild animals as food in the city of Wuhan. The multibillion-dollar global wildlife trade also creates conditions for disease outbreaks. //// There is also rope covered in strawberry jam//// That was a trick used by a team of researchers working in the Bwindi Impenetrable Forest region in Uganda that included epidemiologist and wildlife veterinarian Tierra Smiley Evans, who used that rope to get baboons to give up their saliva samples easily. They loved it. //// “They’d chew it like a piece of bubblegum, really work on it, and then they’d spit it out,” said Smiley Evans, a researcher at the University of California, Davis One Health Institute in the School of Veterinary Medicine. Saliva from the spat-out rope and jam provided Smiley Evans and her team with samples to test for viruses, known or unknown, by analyzing genetic similarities to known viral families. That information can help researchers understand what viruses are lurking in specific animal populations, and the risk for humans who are living, hunting or raising livestock near these animals. The idea is not to force communities to change or abandon their lifestyle, which can be impractical or ineffective, she said. “But we can get a lot smarter in how we monitor these high-risk places and how we make sure that, if there is a </w:t>
      </w:r>
      <w:r w:rsidDel="00000000" w:rsidR="00000000" w:rsidRPr="00000000">
        <w:rPr>
          <w:rFonts w:ascii="Arial" w:cs="Arial" w:eastAsia="Arial" w:hAnsi="Arial"/>
          <w:b w:val="1"/>
          <w:u w:val="single"/>
          <w:rtl w:val="0"/>
        </w:rPr>
        <w:t xml:space="preserve">spillover event, we have invested in the training of those communities so that they can recognize it … and let the world know.”</w:t>
      </w:r>
      <w:r w:rsidDel="00000000" w:rsidR="00000000" w:rsidRPr="00000000">
        <w:rPr>
          <w:rFonts w:ascii="Arial" w:cs="Arial" w:eastAsia="Arial" w:hAnsi="Arial"/>
          <w:sz w:val="16"/>
          <w:szCs w:val="16"/>
          <w:rtl w:val="0"/>
        </w:rPr>
        <w:t xml:space="preserve"> ////Understanding the viruses in animals is just one battle strategy, experts stress. Knowing which viruses are actually jumping to humans and making them sick – by </w:t>
      </w:r>
      <w:r w:rsidDel="00000000" w:rsidR="00000000" w:rsidRPr="00000000">
        <w:rPr>
          <w:rFonts w:ascii="Arial" w:cs="Arial" w:eastAsia="Arial" w:hAnsi="Arial"/>
          <w:b w:val="1"/>
          <w:u w:val="single"/>
          <w:rtl w:val="0"/>
        </w:rPr>
        <w:t xml:space="preserve">widely testing samples for antibodies or viral families – is a crucial early line of defense to prevent these viruses from going pandemic</w:t>
      </w:r>
      <w:r w:rsidDel="00000000" w:rsidR="00000000" w:rsidRPr="00000000">
        <w:rPr>
          <w:rFonts w:ascii="Arial" w:cs="Arial" w:eastAsia="Arial" w:hAnsi="Arial"/>
          <w:sz w:val="16"/>
          <w:szCs w:val="16"/>
          <w:rtl w:val="0"/>
        </w:rPr>
        <w:t xml:space="preserve">. //// “It very well could be the case that diseases similar to Covid-19 have been spilling over into humans for years, and because we don’t have very much in the way of the surveillance in our populations we didn’t catch it,” said Sam Scarpino, an assistant professor in the Network Science Institute at Northeastern University. “So I would put that at the top of the list.” //// Scarpino runs a lab on emerging epidemics that works with public health agencies to build models to predict outbreaks and their spread. //// But pinpointing when a pathogen will become a pandemic is impossible, Scarpino said. Even identifying the greatest risk areas for known diseases is “incredibly challenging,” he said. Part of that is because of bias. </w:t>
      </w:r>
      <w:r w:rsidDel="00000000" w:rsidR="00000000" w:rsidRPr="00000000">
        <w:rPr>
          <w:rFonts w:ascii="Arial" w:cs="Arial" w:eastAsia="Arial" w:hAnsi="Arial"/>
          <w:b w:val="1"/>
          <w:u w:val="single"/>
          <w:rtl w:val="0"/>
        </w:rPr>
        <w:t xml:space="preserve">“We’ve myopically focused on parts of China and Southeast Asia with respect to disease emergence and we are missing whole parts of the world that have the same environmental signatures and risk factors,” Scarpino said.</w:t>
      </w:r>
      <w:r w:rsidDel="00000000" w:rsidR="00000000" w:rsidRPr="00000000">
        <w:rPr>
          <w:rFonts w:ascii="Arial" w:cs="Arial" w:eastAsia="Arial" w:hAnsi="Arial"/>
          <w:sz w:val="16"/>
          <w:szCs w:val="16"/>
          <w:rtl w:val="0"/>
        </w:rPr>
        <w:t xml:space="preserve"> //// As an example, he pointed to the spread of novel influenza from livestock to individuals in the central US “almost every summer.” //// In other cases the virus just does the unexpected. Heat maps built from data on bird populations to predict avian flu completely missed the central Mexican swine-farming region where the 2009 H1N1 flu outbreak is thought to have emerged in pigs, another carrier.//// “After this, I think there will be so much trauma that the world has experienced that we will be forever changed. I hope that one of those changes is sustained investment in surveillance,” Scarpino said. For veterinary epidemiologist Pfeiffer, building all means to prepare for and fight these epidemics is essential. //// “The risk is absolutely growing … it could happen in 20 years or next year,” he said. </w:t>
      </w:r>
      <w:r w:rsidDel="00000000" w:rsidR="00000000" w:rsidRPr="00000000">
        <w:rPr>
          <w:rFonts w:ascii="Arial" w:cs="Arial" w:eastAsia="Arial" w:hAnsi="Arial"/>
          <w:b w:val="1"/>
          <w:u w:val="single"/>
          <w:rtl w:val="0"/>
        </w:rPr>
        <w:t xml:space="preserve">“So far we can deal with them, they don’t kill enough of us. The next one could be the one that does.”</w:t>
      </w:r>
    </w:p>
    <w:p w:rsidR="00000000" w:rsidDel="00000000" w:rsidP="00000000" w:rsidRDefault="00000000" w:rsidRPr="00000000" w14:paraId="000001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Open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Medium" w:cs="Open Sans Medium" w:eastAsia="Open Sans Medium" w:hAnsi="Open Sans Medium"/>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thediplomat.com/2023/03/indias-key-to-keeping-the-status-quo-on-its-border-with-china/" TargetMode="External"/><Relationship Id="rId22" Type="http://schemas.openxmlformats.org/officeDocument/2006/relationships/hyperlink" Target="https://tinyurl.com/yxwfhdob" TargetMode="External"/><Relationship Id="rId21" Type="http://schemas.openxmlformats.org/officeDocument/2006/relationships/hyperlink" Target="https://pacforum.org/wp-content/uploads/2019/10/issuesinsights_Vol19WP14.pdf" TargetMode="External"/><Relationship Id="rId24" Type="http://schemas.openxmlformats.org/officeDocument/2006/relationships/hyperlink" Target="https://www.bloomberg.com/news/articles/2024-03-07/india-frees-10-000-more-soldiers-to-guard-border-with-china?embedded-checkout=true" TargetMode="External"/><Relationship Id="rId23" Type="http://schemas.openxmlformats.org/officeDocument/2006/relationships/hyperlink" Target="https://tinyurl.com/yxwfhdob"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ilsoncenter.org/blog-post/rising-concerns-about-hezbollah-latin-america-amid-middle-east-conflict" TargetMode="External"/><Relationship Id="rId26" Type="http://schemas.openxmlformats.org/officeDocument/2006/relationships/hyperlink" Target="https://thediplomat.com/2023/03/indias-key-to-keeping-the-status-quo-on-its-border-with-china/" TargetMode="External"/><Relationship Id="rId25" Type="http://schemas.openxmlformats.org/officeDocument/2006/relationships/hyperlink" Target="https://www.thenation.com/article/archive/todd-miller-new-book-empire-of-borders-interview/" TargetMode="External"/><Relationship Id="rId28" Type="http://schemas.openxmlformats.org/officeDocument/2006/relationships/hyperlink" Target="https://www.ncbi.nlm.nih.gov/pmc/articles/PMC2873746/" TargetMode="External"/><Relationship Id="rId27" Type="http://schemas.openxmlformats.org/officeDocument/2006/relationships/hyperlink" Target="https://hms.harvard.edu/news/covid-19s-lessons-future-pandemics" TargetMode="External"/><Relationship Id="rId5" Type="http://schemas.openxmlformats.org/officeDocument/2006/relationships/styles" Target="styles.xml"/><Relationship Id="rId6" Type="http://schemas.openxmlformats.org/officeDocument/2006/relationships/hyperlink" Target="https://soaa.org/wp-content/uploads/SOAA-Open-Letter-Final.pdf" TargetMode="External"/><Relationship Id="rId29" Type="http://schemas.openxmlformats.org/officeDocument/2006/relationships/hyperlink" Target="https://www.cdc.gov/globalhealth/healthprotection/fieldupdates/2022/Collaborating-to-Strengthen-Surveillance-Systems-Worldwide.html" TargetMode="External"/><Relationship Id="rId7" Type="http://schemas.openxmlformats.org/officeDocument/2006/relationships/hyperlink" Target="https://www.nytimes.com/2024/06/25/us/politics/terrorism-threat-fbi-tajik.html" TargetMode="External"/><Relationship Id="rId8" Type="http://schemas.openxmlformats.org/officeDocument/2006/relationships/hyperlink" Target="https://thehill.com/policy/defense/4568198-us-target-isis-k-moscow-attack/" TargetMode="External"/><Relationship Id="rId31" Type="http://schemas.openxmlformats.org/officeDocument/2006/relationships/hyperlink" Target="https://www.inkstonenews.com/health/pandemics-are-existential-threat-us-we-can-prevent-scientists-say/article/3078751" TargetMode="External"/><Relationship Id="rId30" Type="http://schemas.openxmlformats.org/officeDocument/2006/relationships/hyperlink" Target="https://www.gatesnotes.com/Lets-make-this-the-last-pandemic" TargetMode="External"/><Relationship Id="rId11" Type="http://schemas.openxmlformats.org/officeDocument/2006/relationships/hyperlink" Target="http://archive.ph/" TargetMode="External"/><Relationship Id="rId10" Type="http://schemas.openxmlformats.org/officeDocument/2006/relationships/hyperlink" Target="https://www.newsweek.com/nuclear-terrorism-threat-high-report-1915199" TargetMode="External"/><Relationship Id="rId13" Type="http://schemas.openxmlformats.org/officeDocument/2006/relationships/hyperlink" Target="https://archive.ph/P6ixU#selection-1341.0-1420.0" TargetMode="External"/><Relationship Id="rId12" Type="http://schemas.openxmlformats.org/officeDocument/2006/relationships/hyperlink" Target="http://archive.ph/" TargetMode="External"/><Relationship Id="rId15" Type="http://schemas.openxmlformats.org/officeDocument/2006/relationships/hyperlink" Target="https://www.bloomberg.com/news/articles/2024-07-11/india-china-ties-the-border-dispute-that-troubles-relations" TargetMode="External"/><Relationship Id="rId14" Type="http://schemas.openxmlformats.org/officeDocument/2006/relationships/hyperlink" Target="https://www.bloomberg.com/news/articles/2024-07-11/india-china-ties-the-border-dispute-that-troubles-relations" TargetMode="External"/><Relationship Id="rId17" Type="http://schemas.openxmlformats.org/officeDocument/2006/relationships/hyperlink" Target="https://timesofindia.indiatimes.com/india/india-needs-capabilities-to-tackle-grey-zone-warfare-from-china-pakistan-army-chief/articleshow/98923368.cms" TargetMode="External"/><Relationship Id="rId16" Type="http://schemas.openxmlformats.org/officeDocument/2006/relationships/hyperlink" Target="https://timesofindia.indiatimes.com/india/india-needs-capabilities-to-tackle-grey-zone-warfare-from-china-pakistan-army-chief/articleshow/98923368.cms" TargetMode="External"/><Relationship Id="rId19" Type="http://schemas.openxmlformats.org/officeDocument/2006/relationships/hyperlink" Target="https://www.wsj.com/articles/india-could-help-the-u-s-to-tech-victory-over-china-dd624fe6" TargetMode="External"/><Relationship Id="rId18" Type="http://schemas.openxmlformats.org/officeDocument/2006/relationships/hyperlink" Target="https://www.thenation.com/article/archive/todd-miller-new-book-empire-of-borders-inter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Medium-regular.ttf"/><Relationship Id="rId2" Type="http://schemas.openxmlformats.org/officeDocument/2006/relationships/font" Target="fonts/OpenSansMedium-bold.ttf"/><Relationship Id="rId3" Type="http://schemas.openxmlformats.org/officeDocument/2006/relationships/font" Target="fonts/OpenSansMedium-italic.ttf"/><Relationship Id="rId4" Type="http://schemas.openxmlformats.org/officeDocument/2006/relationships/font" Target="fonts/OpenSa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